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E1" w:rsidRDefault="002609E1" w:rsidP="002609E1">
      <w:pPr>
        <w:rPr>
          <w:sz w:val="26"/>
          <w:szCs w:val="26"/>
        </w:rPr>
      </w:pPr>
    </w:p>
    <w:p w:rsidR="002C293D" w:rsidRDefault="002C293D" w:rsidP="002C293D">
      <w:pPr>
        <w:pStyle w:val="Hlavika"/>
        <w:pBdr>
          <w:bottom w:val="thickThinSmallGap" w:sz="24" w:space="1" w:color="622423"/>
        </w:pBd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Gymnázium,  SNP 1, 056 01 Gelnica</w:t>
      </w:r>
    </w:p>
    <w:p w:rsidR="002C293D" w:rsidRDefault="002C293D" w:rsidP="002C293D">
      <w:pPr>
        <w:pStyle w:val="Hlavika"/>
      </w:pPr>
    </w:p>
    <w:p w:rsidR="002C293D" w:rsidRDefault="002C293D" w:rsidP="002C293D">
      <w:pPr>
        <w:jc w:val="center"/>
        <w:rPr>
          <w:b/>
          <w:sz w:val="36"/>
          <w:szCs w:val="36"/>
        </w:rPr>
      </w:pPr>
    </w:p>
    <w:p w:rsidR="002C293D" w:rsidRPr="009106DC" w:rsidRDefault="002C293D" w:rsidP="002C293D">
      <w:pPr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2C293D" w:rsidRDefault="002C293D" w:rsidP="002C293D">
      <w:pPr>
        <w:rPr>
          <w:sz w:val="28"/>
          <w:szCs w:val="28"/>
        </w:rPr>
      </w:pPr>
    </w:p>
    <w:p w:rsidR="002C293D" w:rsidRDefault="002C293D" w:rsidP="002C293D">
      <w:pPr>
        <w:rPr>
          <w:b/>
          <w:sz w:val="32"/>
          <w:szCs w:val="32"/>
        </w:rPr>
      </w:pPr>
    </w:p>
    <w:p w:rsidR="002C293D" w:rsidRPr="00AA285B" w:rsidRDefault="002C293D" w:rsidP="002C293D">
      <w:pPr>
        <w:rPr>
          <w:sz w:val="32"/>
          <w:szCs w:val="32"/>
        </w:rPr>
      </w:pPr>
      <w:r>
        <w:rPr>
          <w:b/>
          <w:sz w:val="32"/>
          <w:szCs w:val="32"/>
        </w:rPr>
        <w:t>Predmet: FYZIKA  - 2 h týždenne (66 h ročne)</w:t>
      </w:r>
    </w:p>
    <w:p w:rsidR="002C293D" w:rsidRDefault="002C293D" w:rsidP="002C293D">
      <w:pPr>
        <w:rPr>
          <w:b/>
        </w:rPr>
      </w:pPr>
    </w:p>
    <w:p w:rsidR="002C293D" w:rsidRPr="009106DC" w:rsidRDefault="002C293D" w:rsidP="002C293D">
      <w:pPr>
        <w:rPr>
          <w:b/>
        </w:rPr>
      </w:pPr>
      <w:r w:rsidRPr="009106DC">
        <w:rPr>
          <w:b/>
        </w:rPr>
        <w:t>Školský rok: 201</w:t>
      </w:r>
      <w:r>
        <w:rPr>
          <w:b/>
        </w:rPr>
        <w:t>3</w:t>
      </w:r>
      <w:r w:rsidRPr="009106DC">
        <w:rPr>
          <w:b/>
        </w:rPr>
        <w:t>/201</w:t>
      </w:r>
      <w:r>
        <w:rPr>
          <w:b/>
        </w:rPr>
        <w:t>4</w:t>
      </w:r>
    </w:p>
    <w:p w:rsidR="002C293D" w:rsidRPr="009106DC" w:rsidRDefault="002C293D" w:rsidP="002C293D">
      <w:r w:rsidRPr="009106DC">
        <w:t xml:space="preserve">Trieda: </w:t>
      </w:r>
      <w:r>
        <w:t>III.O (TERCIA)</w:t>
      </w:r>
    </w:p>
    <w:p w:rsidR="002C293D" w:rsidRDefault="002C293D" w:rsidP="002C293D">
      <w:r>
        <w:t>Vyučujúci</w:t>
      </w:r>
      <w:r w:rsidRPr="009106DC">
        <w:t xml:space="preserve">: </w:t>
      </w:r>
      <w:r w:rsidRPr="00F66234">
        <w:t>Ing.</w:t>
      </w:r>
      <w:r>
        <w:t xml:space="preserve"> </w:t>
      </w:r>
      <w:r w:rsidRPr="00F66234">
        <w:t xml:space="preserve">Ľudmila Ďuratná, </w:t>
      </w:r>
    </w:p>
    <w:p w:rsidR="002C293D" w:rsidRDefault="002C293D" w:rsidP="002C293D"/>
    <w:p w:rsidR="002C293D" w:rsidRPr="009106DC" w:rsidRDefault="002C293D" w:rsidP="002C293D"/>
    <w:p w:rsidR="002C293D" w:rsidRPr="009106DC" w:rsidRDefault="002C293D" w:rsidP="002C293D">
      <w:r w:rsidRPr="009106DC">
        <w:t>Aktualizácia plánu podľa potreby.</w:t>
      </w:r>
    </w:p>
    <w:p w:rsidR="002C293D" w:rsidRPr="009106DC" w:rsidRDefault="002C293D" w:rsidP="002C293D"/>
    <w:p w:rsidR="002C293D" w:rsidRPr="009106DC" w:rsidRDefault="002C293D" w:rsidP="002C293D">
      <w:r w:rsidRPr="009106DC">
        <w:rPr>
          <w:b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Pr="009106DC">
        <w:rPr>
          <w:b/>
        </w:rPr>
        <w:t>.</w:t>
      </w:r>
    </w:p>
    <w:p w:rsidR="002C293D" w:rsidRPr="009106DC" w:rsidRDefault="002C293D" w:rsidP="002C293D"/>
    <w:p w:rsidR="002C293D" w:rsidRDefault="002C293D" w:rsidP="002C293D"/>
    <w:p w:rsidR="002C293D" w:rsidRPr="009106DC" w:rsidRDefault="002C293D" w:rsidP="002C293D"/>
    <w:p w:rsidR="002C293D" w:rsidRPr="009106DC" w:rsidRDefault="002C293D" w:rsidP="002C293D"/>
    <w:p w:rsidR="002C293D" w:rsidRPr="009106DC" w:rsidRDefault="002C293D" w:rsidP="002C293D">
      <w:pPr>
        <w:tabs>
          <w:tab w:val="left" w:pos="5103"/>
          <w:tab w:val="left" w:pos="5529"/>
        </w:tabs>
      </w:pPr>
      <w:r w:rsidRPr="009106DC">
        <w:t xml:space="preserve">Plán prerokovaný na PK </w:t>
      </w:r>
      <w:r>
        <w:t>MIF</w:t>
      </w:r>
      <w:r w:rsidRPr="009106DC">
        <w:t xml:space="preserve">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2C293D" w:rsidRPr="009106DC" w:rsidRDefault="002C293D" w:rsidP="002C293D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RNDr. A. Slovenkaiová</w:t>
      </w:r>
    </w:p>
    <w:p w:rsidR="002C293D" w:rsidRPr="009106DC" w:rsidRDefault="002C293D" w:rsidP="002C293D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vedúca PK </w:t>
      </w:r>
      <w:r>
        <w:t>MIF</w:t>
      </w:r>
    </w:p>
    <w:p w:rsidR="002C293D" w:rsidRPr="009106DC" w:rsidRDefault="002C293D" w:rsidP="002C293D">
      <w:pPr>
        <w:tabs>
          <w:tab w:val="left" w:pos="5529"/>
          <w:tab w:val="left" w:pos="6090"/>
        </w:tabs>
      </w:pPr>
    </w:p>
    <w:p w:rsidR="002C293D" w:rsidRPr="009106DC" w:rsidRDefault="002C293D" w:rsidP="002C293D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2C293D" w:rsidRPr="009106DC" w:rsidRDefault="002C293D" w:rsidP="002C293D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2C293D" w:rsidRPr="009106DC" w:rsidRDefault="002C293D" w:rsidP="002C293D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t>riaditeľ školy</w:t>
      </w:r>
    </w:p>
    <w:p w:rsidR="002C293D" w:rsidRDefault="002C293D" w:rsidP="002C293D">
      <w:pPr>
        <w:tabs>
          <w:tab w:val="left" w:pos="5529"/>
        </w:tabs>
      </w:pPr>
    </w:p>
    <w:p w:rsidR="002C293D" w:rsidRDefault="002C293D" w:rsidP="002C293D">
      <w:pPr>
        <w:outlineLvl w:val="0"/>
        <w:rPr>
          <w:b/>
          <w:bCs/>
          <w:sz w:val="20"/>
          <w:szCs w:val="20"/>
        </w:rPr>
      </w:pPr>
    </w:p>
    <w:p w:rsidR="002C293D" w:rsidRDefault="002C293D" w:rsidP="002C293D">
      <w:pPr>
        <w:outlineLvl w:val="0"/>
        <w:rPr>
          <w:b/>
          <w:bCs/>
          <w:sz w:val="20"/>
          <w:szCs w:val="20"/>
        </w:rPr>
      </w:pPr>
    </w:p>
    <w:p w:rsidR="002C293D" w:rsidRDefault="002C293D" w:rsidP="002C293D">
      <w:pPr>
        <w:outlineLvl w:val="0"/>
        <w:rPr>
          <w:b/>
          <w:bCs/>
          <w:sz w:val="20"/>
          <w:szCs w:val="20"/>
        </w:rPr>
      </w:pPr>
    </w:p>
    <w:p w:rsidR="002C293D" w:rsidRDefault="002C293D" w:rsidP="002C293D">
      <w:pPr>
        <w:outlineLvl w:val="0"/>
        <w:rPr>
          <w:b/>
          <w:bCs/>
          <w:sz w:val="20"/>
          <w:szCs w:val="20"/>
        </w:rPr>
      </w:pPr>
    </w:p>
    <w:p w:rsidR="002C293D" w:rsidRDefault="002C293D" w:rsidP="002C293D">
      <w:pPr>
        <w:outlineLvl w:val="0"/>
        <w:rPr>
          <w:b/>
          <w:bCs/>
          <w:sz w:val="20"/>
          <w:szCs w:val="20"/>
        </w:rPr>
      </w:pPr>
    </w:p>
    <w:p w:rsidR="002C293D" w:rsidRDefault="002C293D" w:rsidP="002C293D">
      <w:pPr>
        <w:outlineLvl w:val="0"/>
        <w:rPr>
          <w:b/>
          <w:bCs/>
          <w:sz w:val="20"/>
          <w:szCs w:val="20"/>
        </w:rPr>
      </w:pPr>
    </w:p>
    <w:p w:rsidR="002C293D" w:rsidRDefault="002C293D" w:rsidP="002C293D">
      <w:pPr>
        <w:outlineLvl w:val="0"/>
        <w:rPr>
          <w:b/>
          <w:bCs/>
          <w:sz w:val="20"/>
          <w:szCs w:val="20"/>
        </w:rPr>
      </w:pPr>
    </w:p>
    <w:p w:rsidR="002C293D" w:rsidRPr="00511D13" w:rsidRDefault="002C293D" w:rsidP="002C293D">
      <w:pPr>
        <w:tabs>
          <w:tab w:val="left" w:pos="576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567"/>
        <w:gridCol w:w="3118"/>
        <w:gridCol w:w="4253"/>
        <w:gridCol w:w="5103"/>
        <w:gridCol w:w="1338"/>
      </w:tblGrid>
      <w:tr w:rsidR="00511D13" w:rsidRPr="00A615A3" w:rsidTr="002F4281">
        <w:trPr>
          <w:trHeight w:val="710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Mesiac</w:t>
            </w:r>
          </w:p>
        </w:tc>
        <w:tc>
          <w:tcPr>
            <w:tcW w:w="567" w:type="dxa"/>
            <w:vAlign w:val="center"/>
          </w:tcPr>
          <w:p w:rsidR="00511D13" w:rsidRPr="000C6EB6" w:rsidRDefault="000632C9" w:rsidP="000632C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</w:p>
        </w:tc>
        <w:tc>
          <w:tcPr>
            <w:tcW w:w="3118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Tematický celok</w:t>
            </w:r>
          </w:p>
        </w:tc>
        <w:tc>
          <w:tcPr>
            <w:tcW w:w="4253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Obsahový štandard (téma)</w:t>
            </w:r>
          </w:p>
        </w:tc>
        <w:tc>
          <w:tcPr>
            <w:tcW w:w="5103" w:type="dxa"/>
            <w:vAlign w:val="center"/>
          </w:tcPr>
          <w:p w:rsidR="00511D13" w:rsidRPr="000C6EB6" w:rsidRDefault="00511D13" w:rsidP="002C29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Výkonový štandard (spôsobilosti)</w:t>
            </w:r>
          </w:p>
        </w:tc>
        <w:tc>
          <w:tcPr>
            <w:tcW w:w="1338" w:type="dxa"/>
          </w:tcPr>
          <w:p w:rsidR="00511D13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2C293D" w:rsidP="00511D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Poznámky</w:t>
            </w:r>
          </w:p>
        </w:tc>
      </w:tr>
      <w:tr w:rsidR="00511D13" w:rsidRPr="00A615A3" w:rsidTr="002F4281">
        <w:trPr>
          <w:trHeight w:val="2060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IX.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511D13" w:rsidRPr="00BD78AB" w:rsidRDefault="00511D13" w:rsidP="00511D13">
            <w:pPr>
              <w:jc w:val="both"/>
            </w:pPr>
          </w:p>
          <w:p w:rsidR="00511D13" w:rsidRPr="00BD78AB" w:rsidRDefault="00511D13" w:rsidP="00511D13">
            <w:pPr>
              <w:jc w:val="both"/>
            </w:pPr>
            <w:r w:rsidRPr="00BD78AB">
              <w:t>1.</w:t>
            </w:r>
          </w:p>
          <w:p w:rsidR="0076384D" w:rsidRDefault="00511D13" w:rsidP="00511D13">
            <w:pPr>
              <w:jc w:val="both"/>
            </w:pPr>
            <w:r w:rsidRPr="00BD78AB">
              <w:t>2.</w:t>
            </w:r>
          </w:p>
          <w:p w:rsidR="00511D13" w:rsidRPr="00BD78AB" w:rsidRDefault="00511D13" w:rsidP="00511D13">
            <w:pPr>
              <w:jc w:val="both"/>
            </w:pPr>
            <w:r w:rsidRPr="00BD78AB">
              <w:t>3.</w:t>
            </w:r>
          </w:p>
          <w:p w:rsidR="0076384D" w:rsidRDefault="00E51782" w:rsidP="00511D13">
            <w:pPr>
              <w:jc w:val="both"/>
            </w:pPr>
            <w:r w:rsidRPr="00BD78AB">
              <w:t>4.</w:t>
            </w:r>
          </w:p>
          <w:p w:rsidR="00E51782" w:rsidRPr="00BD78AB" w:rsidRDefault="00E51782" w:rsidP="00511D13">
            <w:pPr>
              <w:jc w:val="both"/>
            </w:pPr>
            <w:r w:rsidRPr="00BD78AB">
              <w:t>5.</w:t>
            </w:r>
          </w:p>
          <w:p w:rsidR="0076384D" w:rsidRDefault="00E51782" w:rsidP="00511D13">
            <w:pPr>
              <w:jc w:val="both"/>
            </w:pPr>
            <w:r w:rsidRPr="00BD78AB">
              <w:t>6.</w:t>
            </w:r>
          </w:p>
          <w:p w:rsidR="00E51782" w:rsidRPr="00BD78AB" w:rsidRDefault="00063142" w:rsidP="00511D13">
            <w:pPr>
              <w:jc w:val="both"/>
            </w:pPr>
            <w:r>
              <w:t>7</w:t>
            </w:r>
            <w:r w:rsidR="00E51782" w:rsidRPr="00BD78AB">
              <w:t>.</w:t>
            </w:r>
          </w:p>
          <w:p w:rsidR="007326E5" w:rsidRPr="00BD78AB" w:rsidRDefault="007326E5" w:rsidP="000632C9">
            <w:pPr>
              <w:jc w:val="both"/>
            </w:pPr>
            <w:r w:rsidRPr="00BD78AB">
              <w:t xml:space="preserve"> </w:t>
            </w:r>
          </w:p>
        </w:tc>
        <w:tc>
          <w:tcPr>
            <w:tcW w:w="3118" w:type="dxa"/>
          </w:tcPr>
          <w:p w:rsidR="00C73752" w:rsidRPr="00D73234" w:rsidRDefault="00C73752" w:rsidP="00C73752">
            <w:pPr>
              <w:numPr>
                <w:ilvl w:val="1"/>
                <w:numId w:val="7"/>
              </w:numPr>
              <w:tabs>
                <w:tab w:val="clear" w:pos="1440"/>
                <w:tab w:val="num" w:pos="284"/>
              </w:tabs>
              <w:ind w:left="426"/>
              <w:rPr>
                <w:b/>
              </w:rPr>
            </w:pPr>
            <w:r w:rsidRPr="00D73234">
              <w:rPr>
                <w:b/>
              </w:rPr>
              <w:t>SVETLO (33)</w:t>
            </w:r>
          </w:p>
          <w:p w:rsidR="00C73752" w:rsidRDefault="00C73752" w:rsidP="00C73752"/>
          <w:p w:rsidR="00C73752" w:rsidRPr="009D2A92" w:rsidRDefault="00C73752" w:rsidP="00C73752">
            <w:r w:rsidRPr="009D2A92">
              <w:t>Skúmanie vlastností svetla</w:t>
            </w:r>
          </w:p>
          <w:p w:rsidR="00C73752" w:rsidRPr="009D2A92" w:rsidRDefault="00C73752" w:rsidP="00C73752">
            <w:r w:rsidRPr="009D2A92">
              <w:t>(</w:t>
            </w:r>
            <w:r>
              <w:t xml:space="preserve">17 </w:t>
            </w:r>
            <w:r w:rsidRPr="009D2A92">
              <w:t>hod.)</w:t>
            </w:r>
          </w:p>
          <w:p w:rsidR="00E51782" w:rsidRPr="00063142" w:rsidRDefault="00E51782" w:rsidP="00C73752">
            <w:pPr>
              <w:rPr>
                <w:rFonts w:eastAsiaTheme="majorEastAsia"/>
                <w:b/>
              </w:rPr>
            </w:pPr>
          </w:p>
        </w:tc>
        <w:tc>
          <w:tcPr>
            <w:tcW w:w="4253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Úvodná hodina, poučenie o bezpečnosti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Opakovanie učiva z 2. ročníka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Zdroje svetla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Optické prostredie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Slnečné žiarenie, svetlo a teplo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Šírenie svetla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Rýchlosť svetla</w:t>
            </w:r>
          </w:p>
          <w:p w:rsidR="00511D13" w:rsidRPr="000C6EB6" w:rsidRDefault="00511D13" w:rsidP="00C73752">
            <w:pPr>
              <w:rPr>
                <w:sz w:val="22"/>
                <w:szCs w:val="22"/>
              </w:rPr>
            </w:pPr>
          </w:p>
        </w:tc>
        <w:tc>
          <w:tcPr>
            <w:tcW w:w="5103" w:type="dxa"/>
            <w:vMerge w:val="restart"/>
          </w:tcPr>
          <w:p w:rsidR="00FA44FE" w:rsidRDefault="00FA44FE" w:rsidP="005473D1"/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dokázať experimentom premenu svetla na teplo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navrhnúť jednoduchý experiment na rozklad svetla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porovnať zdroje svetla – Slnko, žiarovka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navrhnúť experiment na dôkaz priamočiareho šírenia sa svetla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opísať absorbovanie a odraz farieb spektra od bieleho povrchu a farebných povrchov</w:t>
            </w:r>
          </w:p>
          <w:p w:rsidR="00682DC3" w:rsidRDefault="00682DC3" w:rsidP="00682DC3">
            <w:pPr>
              <w:numPr>
                <w:ilvl w:val="0"/>
                <w:numId w:val="9"/>
              </w:numPr>
              <w:ind w:left="355"/>
              <w:rPr>
                <w:sz w:val="23"/>
                <w:szCs w:val="23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opísať skladanie farieb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navrhnúť experiment na dôkaz platnosti zákona odrazu svetla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navrhnúť experiment na dôkaz platnosti zákona lomu svetla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znázorniť graficky zobrazenie predmetu spojkou a rozptylkou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vysvetliť princíp použitia okuliarov pri odstraňovaní chýb oka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získať informácie pre tvorbu projektu z rôznych zdrojov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správne citovať zdroje informácií</w:t>
            </w:r>
          </w:p>
          <w:p w:rsidR="00682DC3" w:rsidRPr="00CF1E48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tvorivo využívať poznatky na vypracovanie projektu</w:t>
            </w:r>
          </w:p>
          <w:p w:rsidR="00682DC3" w:rsidRDefault="00682DC3" w:rsidP="00682DC3">
            <w:pPr>
              <w:numPr>
                <w:ilvl w:val="0"/>
                <w:numId w:val="9"/>
              </w:numPr>
              <w:ind w:left="355"/>
              <w:rPr>
                <w:rFonts w:eastAsia="Calibri"/>
                <w:color w:val="000000"/>
                <w:lang w:eastAsia="en-US"/>
              </w:rPr>
            </w:pPr>
            <w:r w:rsidRPr="00CF1E48">
              <w:rPr>
                <w:rFonts w:eastAsia="Calibri"/>
                <w:color w:val="000000"/>
                <w:lang w:eastAsia="en-US"/>
              </w:rPr>
              <w:t>prezentovať a obhájiť svoju prácu v</w:t>
            </w:r>
            <w:r>
              <w:rPr>
                <w:rFonts w:eastAsia="Calibri"/>
                <w:color w:val="000000"/>
                <w:lang w:eastAsia="en-US"/>
              </w:rPr>
              <w:t> </w:t>
            </w:r>
            <w:r w:rsidRPr="00CF1E48">
              <w:rPr>
                <w:rFonts w:eastAsia="Calibri"/>
                <w:color w:val="000000"/>
                <w:lang w:eastAsia="en-US"/>
              </w:rPr>
              <w:t>triede</w:t>
            </w:r>
          </w:p>
          <w:p w:rsidR="00682DC3" w:rsidRDefault="00682DC3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2C293D" w:rsidRPr="00CF1E48" w:rsidRDefault="002C293D" w:rsidP="00682DC3">
            <w:pPr>
              <w:rPr>
                <w:rFonts w:eastAsia="Calibri"/>
                <w:color w:val="000000"/>
                <w:lang w:eastAsia="en-US"/>
              </w:rPr>
            </w:pPr>
          </w:p>
          <w:p w:rsidR="00682DC3" w:rsidRPr="00CF1E48" w:rsidRDefault="00682DC3" w:rsidP="00682DC3">
            <w:pPr>
              <w:ind w:left="720"/>
              <w:rPr>
                <w:rFonts w:eastAsia="Calibri"/>
                <w:color w:val="000000"/>
                <w:lang w:eastAsia="en-US"/>
              </w:rPr>
            </w:pPr>
          </w:p>
          <w:p w:rsidR="00917FB7" w:rsidRDefault="00917FB7" w:rsidP="00682DC3">
            <w:pPr>
              <w:ind w:left="72" w:hanging="212"/>
            </w:pPr>
          </w:p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p w:rsidR="00917FB7" w:rsidRDefault="00917FB7" w:rsidP="005473D1"/>
          <w:tbl>
            <w:tblPr>
              <w:tblW w:w="503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5033"/>
            </w:tblGrid>
            <w:tr w:rsidR="002C293D" w:rsidRPr="00CF1E48" w:rsidTr="002F4281">
              <w:trPr>
                <w:trHeight w:val="707"/>
              </w:trPr>
              <w:tc>
                <w:tcPr>
                  <w:tcW w:w="5033" w:type="dxa"/>
                </w:tcPr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vysvetliť silu ako prejav vzájomného pôsobenia telies </w:t>
                  </w:r>
                </w:p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vysvetliť spôsob merania sily silomerom </w:t>
                  </w:r>
                </w:p>
              </w:tc>
            </w:tr>
            <w:tr w:rsidR="002C293D" w:rsidRPr="00010D1A" w:rsidTr="002F4281">
              <w:trPr>
                <w:trHeight w:val="2982"/>
              </w:trPr>
              <w:tc>
                <w:tcPr>
                  <w:tcW w:w="5033" w:type="dxa"/>
                </w:tcPr>
                <w:p w:rsidR="002C293D" w:rsidRPr="00010D1A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DD5BBF">
                    <w:rPr>
                      <w:rFonts w:eastAsia="Calibri"/>
                      <w:color w:val="000000"/>
                      <w:lang w:eastAsia="en-US"/>
                    </w:rPr>
                    <w:t>určiť ťaž</w:t>
                  </w: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isko vybraných telies </w:t>
                  </w:r>
                </w:p>
                <w:p w:rsidR="002C293D" w:rsidRPr="00010D1A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zostrojiť graf lineárnej závislosti dráhy od času pre rovnomerný priamočiary pohyb </w:t>
                  </w:r>
                </w:p>
                <w:p w:rsidR="002C293D" w:rsidRPr="00010D1A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zostrojiť graf konštantnej závislosti rýchlosti od času pri rovnomernom priamočiarom pohybe </w:t>
                  </w:r>
                </w:p>
                <w:p w:rsidR="002C293D" w:rsidRPr="00010D1A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čítať údaje z grafu </w:t>
                  </w:r>
                </w:p>
                <w:p w:rsidR="002C293D" w:rsidRPr="00010D1A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>
                    <w:rPr>
                      <w:rFonts w:eastAsia="Calibri"/>
                      <w:color w:val="000000"/>
                      <w:lang w:eastAsia="en-US"/>
                    </w:rPr>
                    <w:t>riešiť výpočtové úlohy s využ</w:t>
                  </w: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itím vzťahov pre rovnomerný priamočiary pohyb </w:t>
                  </w:r>
                </w:p>
                <w:p w:rsidR="002C293D" w:rsidRPr="00010D1A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aplikovať vzťah na výpočet tlaku a mechanickej práce v jednoduchých výpočtových úlohách </w:t>
                  </w:r>
                </w:p>
                <w:p w:rsidR="002C293D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010D1A">
                    <w:rPr>
                      <w:rFonts w:eastAsia="Calibri"/>
                      <w:color w:val="000000"/>
                      <w:lang w:eastAsia="en-US"/>
                    </w:rPr>
                    <w:t xml:space="preserve">analyzovať situácie, v ktorých sa prejavujú účinky trenia </w:t>
                  </w: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Default="002C293D" w:rsidP="002C293D">
                  <w:pPr>
                    <w:framePr w:hSpace="141" w:wrap="around" w:vAnchor="text" w:hAnchor="text" w:y="73"/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</w:p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na jednoduchých príkladoch vysvetliť vzájomnú premenu rôznych foriem energie a zákon zachovania energie </w:t>
                  </w:r>
                </w:p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zaujať kladný postoj k opatreniam vedúcim k úsporám energie </w:t>
                  </w:r>
                </w:p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získavať informácie pre tvorbu projektu z rôznych zdrojov </w:t>
                  </w:r>
                </w:p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správne citovať zdroje informácií </w:t>
                  </w:r>
                </w:p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tvorivo využívať poznatky na vypracovanie projektu </w:t>
                  </w:r>
                </w:p>
                <w:p w:rsidR="002C293D" w:rsidRPr="00CF1E48" w:rsidRDefault="002C293D" w:rsidP="002C293D">
                  <w:pPr>
                    <w:framePr w:hSpace="141" w:wrap="around" w:vAnchor="text" w:hAnchor="text" w:y="73"/>
                    <w:numPr>
                      <w:ilvl w:val="0"/>
                      <w:numId w:val="9"/>
                    </w:numPr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  <w:r w:rsidRPr="00CF1E48">
                    <w:rPr>
                      <w:rFonts w:eastAsia="Calibri"/>
                      <w:color w:val="000000"/>
                      <w:lang w:eastAsia="en-US"/>
                    </w:rPr>
                    <w:t xml:space="preserve">prezentovať a obhájiť svoj projekt v triede </w:t>
                  </w:r>
                </w:p>
                <w:p w:rsidR="002C293D" w:rsidRPr="00010D1A" w:rsidRDefault="002C293D" w:rsidP="002C293D">
                  <w:pPr>
                    <w:framePr w:hSpace="141" w:wrap="around" w:vAnchor="text" w:hAnchor="text" w:y="73"/>
                    <w:ind w:left="389"/>
                    <w:rPr>
                      <w:rFonts w:eastAsia="Calibri"/>
                      <w:color w:val="000000"/>
                      <w:lang w:eastAsia="en-US"/>
                    </w:rPr>
                  </w:pPr>
                </w:p>
              </w:tc>
            </w:tr>
          </w:tbl>
          <w:p w:rsidR="00917FB7" w:rsidRDefault="00917FB7" w:rsidP="00917FB7">
            <w:pPr>
              <w:ind w:left="355"/>
            </w:pPr>
          </w:p>
          <w:p w:rsidR="002C293D" w:rsidRPr="005473D1" w:rsidRDefault="002C293D" w:rsidP="00917FB7">
            <w:pPr>
              <w:ind w:left="355"/>
            </w:pPr>
          </w:p>
        </w:tc>
        <w:tc>
          <w:tcPr>
            <w:tcW w:w="1338" w:type="dxa"/>
            <w:vMerge w:val="restart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511D13" w:rsidRPr="000C6EB6" w:rsidRDefault="00511D13" w:rsidP="00682DC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X.</w:t>
            </w:r>
          </w:p>
        </w:tc>
        <w:tc>
          <w:tcPr>
            <w:tcW w:w="567" w:type="dxa"/>
          </w:tcPr>
          <w:p w:rsidR="00511D13" w:rsidRPr="00BD78AB" w:rsidRDefault="0076384D" w:rsidP="00511D13">
            <w:pPr>
              <w:jc w:val="both"/>
            </w:pPr>
            <w:r w:rsidRPr="00BD78AB">
              <w:t>8</w:t>
            </w:r>
            <w:r>
              <w:t>.</w:t>
            </w:r>
          </w:p>
          <w:p w:rsidR="0076384D" w:rsidRDefault="0076384D" w:rsidP="00E51782">
            <w:pPr>
              <w:jc w:val="both"/>
            </w:pPr>
            <w:r>
              <w:t>9.</w:t>
            </w:r>
          </w:p>
          <w:p w:rsidR="0076384D" w:rsidRDefault="00E51782" w:rsidP="00E51782">
            <w:pPr>
              <w:jc w:val="both"/>
            </w:pPr>
            <w:r w:rsidRPr="00BD78AB">
              <w:t>10.</w:t>
            </w:r>
          </w:p>
          <w:p w:rsidR="00E51782" w:rsidRPr="00BD78AB" w:rsidRDefault="00E51782" w:rsidP="00E51782">
            <w:pPr>
              <w:jc w:val="both"/>
            </w:pPr>
            <w:r w:rsidRPr="00BD78AB">
              <w:t>11.</w:t>
            </w:r>
          </w:p>
          <w:p w:rsidR="0076384D" w:rsidRDefault="00E51782" w:rsidP="00E51782">
            <w:pPr>
              <w:jc w:val="both"/>
            </w:pPr>
            <w:r w:rsidRPr="00BD78AB">
              <w:t>12.</w:t>
            </w:r>
          </w:p>
          <w:p w:rsidR="00E51782" w:rsidRPr="00BD78AB" w:rsidRDefault="00E51782" w:rsidP="00E51782">
            <w:pPr>
              <w:jc w:val="both"/>
            </w:pPr>
            <w:r w:rsidRPr="00BD78AB">
              <w:t>13.</w:t>
            </w:r>
          </w:p>
          <w:p w:rsidR="0076384D" w:rsidRDefault="00E51782" w:rsidP="00E51782">
            <w:pPr>
              <w:jc w:val="both"/>
            </w:pPr>
            <w:r w:rsidRPr="00BD78AB">
              <w:t>14.</w:t>
            </w:r>
          </w:p>
          <w:p w:rsidR="00E51782" w:rsidRDefault="00E51782" w:rsidP="00E51782">
            <w:pPr>
              <w:jc w:val="both"/>
            </w:pPr>
            <w:r w:rsidRPr="00BD78AB">
              <w:t>15.</w:t>
            </w:r>
          </w:p>
          <w:p w:rsidR="00063142" w:rsidRPr="00BD78AB" w:rsidRDefault="00063142" w:rsidP="0076384D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511D13">
            <w:pPr>
              <w:rPr>
                <w:sz w:val="22"/>
                <w:szCs w:val="22"/>
              </w:rPr>
            </w:pPr>
          </w:p>
          <w:p w:rsidR="00063142" w:rsidRDefault="00063142" w:rsidP="00063142">
            <w:pPr>
              <w:rPr>
                <w:sz w:val="22"/>
                <w:szCs w:val="22"/>
              </w:rPr>
            </w:pPr>
          </w:p>
          <w:p w:rsidR="00384EEC" w:rsidRPr="00063142" w:rsidRDefault="00384EEC" w:rsidP="00C7375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Tieň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Fázy Mesiaca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Zatmenie Slnka.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Zatmenie Mesiaca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Rozklad svetla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Skladanie farebných svetelných lúčov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Absorbcia svetla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Projekt 1</w:t>
            </w:r>
          </w:p>
          <w:p w:rsidR="00511D13" w:rsidRDefault="00511D13" w:rsidP="00476C8C">
            <w:pPr>
              <w:rPr>
                <w:sz w:val="22"/>
                <w:szCs w:val="22"/>
              </w:rPr>
            </w:pPr>
          </w:p>
          <w:p w:rsidR="00063142" w:rsidRPr="000C6EB6" w:rsidRDefault="00063142" w:rsidP="00C73752">
            <w:pPr>
              <w:rPr>
                <w:sz w:val="22"/>
                <w:szCs w:val="22"/>
              </w:rPr>
            </w:pPr>
          </w:p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XI.</w:t>
            </w:r>
          </w:p>
        </w:tc>
        <w:tc>
          <w:tcPr>
            <w:tcW w:w="567" w:type="dxa"/>
          </w:tcPr>
          <w:p w:rsidR="0076384D" w:rsidRDefault="0076384D" w:rsidP="0076384D">
            <w:pPr>
              <w:jc w:val="both"/>
            </w:pPr>
            <w:r w:rsidRPr="00BD78AB">
              <w:t>16.</w:t>
            </w:r>
          </w:p>
          <w:p w:rsidR="0076384D" w:rsidRDefault="0076384D" w:rsidP="0076384D">
            <w:pPr>
              <w:jc w:val="both"/>
            </w:pPr>
            <w:r w:rsidRPr="00BD78AB">
              <w:t>17.</w:t>
            </w:r>
          </w:p>
          <w:p w:rsidR="00C73752" w:rsidRDefault="00C73752" w:rsidP="00511D13">
            <w:pPr>
              <w:jc w:val="both"/>
            </w:pPr>
          </w:p>
          <w:p w:rsidR="0076384D" w:rsidRDefault="00E51782" w:rsidP="00511D13">
            <w:pPr>
              <w:jc w:val="both"/>
            </w:pPr>
            <w:r w:rsidRPr="00BD78AB">
              <w:t>18.</w:t>
            </w:r>
          </w:p>
          <w:p w:rsidR="00E51782" w:rsidRPr="00BD78AB" w:rsidRDefault="00384EEC" w:rsidP="00511D13">
            <w:pPr>
              <w:jc w:val="both"/>
            </w:pPr>
            <w:r w:rsidRPr="00BD78AB">
              <w:t>19.</w:t>
            </w:r>
          </w:p>
          <w:p w:rsidR="0076384D" w:rsidRDefault="00E51782" w:rsidP="00511D13">
            <w:pPr>
              <w:jc w:val="both"/>
            </w:pPr>
            <w:r w:rsidRPr="00BD78AB">
              <w:t>20.</w:t>
            </w:r>
          </w:p>
          <w:p w:rsidR="00E51782" w:rsidRDefault="00384EEC" w:rsidP="00511D13">
            <w:pPr>
              <w:jc w:val="both"/>
            </w:pPr>
            <w:r w:rsidRPr="00BD78AB">
              <w:t>21.</w:t>
            </w:r>
          </w:p>
          <w:p w:rsidR="0076384D" w:rsidRDefault="00E51782" w:rsidP="00511D13">
            <w:pPr>
              <w:jc w:val="both"/>
            </w:pPr>
            <w:r w:rsidRPr="00BD78AB">
              <w:t>22.</w:t>
            </w:r>
          </w:p>
          <w:p w:rsidR="00E51782" w:rsidRDefault="00E51782" w:rsidP="00511D13">
            <w:pPr>
              <w:jc w:val="both"/>
            </w:pPr>
            <w:r w:rsidRPr="00BD78AB">
              <w:t>23.</w:t>
            </w:r>
          </w:p>
          <w:p w:rsidR="007326E5" w:rsidRPr="00BD78AB" w:rsidRDefault="007326E5" w:rsidP="0076384D">
            <w:pPr>
              <w:jc w:val="both"/>
            </w:pPr>
          </w:p>
        </w:tc>
        <w:tc>
          <w:tcPr>
            <w:tcW w:w="3118" w:type="dxa"/>
          </w:tcPr>
          <w:p w:rsidR="00063142" w:rsidRDefault="00063142" w:rsidP="006322ED">
            <w:pPr>
              <w:rPr>
                <w:sz w:val="22"/>
                <w:szCs w:val="22"/>
              </w:rPr>
            </w:pPr>
          </w:p>
          <w:p w:rsidR="00063142" w:rsidRPr="00063142" w:rsidRDefault="00063142" w:rsidP="00063142">
            <w:pPr>
              <w:rPr>
                <w:sz w:val="22"/>
                <w:szCs w:val="22"/>
              </w:rPr>
            </w:pPr>
          </w:p>
          <w:p w:rsidR="00C73752" w:rsidRPr="009D2A92" w:rsidRDefault="00C73752" w:rsidP="00C73752">
            <w:r w:rsidRPr="009D2A92">
              <w:t>Odraz a lom svetla</w:t>
            </w:r>
          </w:p>
          <w:p w:rsidR="00C73752" w:rsidRPr="009D2A92" w:rsidRDefault="00C73752" w:rsidP="00C73752">
            <w:r w:rsidRPr="009D2A92">
              <w:t>(</w:t>
            </w:r>
            <w:r>
              <w:t xml:space="preserve">16 </w:t>
            </w:r>
            <w:r w:rsidRPr="009D2A92">
              <w:t>hod.)</w:t>
            </w:r>
          </w:p>
          <w:p w:rsidR="00063142" w:rsidRDefault="00063142" w:rsidP="00063142">
            <w:pPr>
              <w:rPr>
                <w:sz w:val="22"/>
                <w:szCs w:val="22"/>
              </w:rPr>
            </w:pPr>
          </w:p>
          <w:p w:rsidR="00511D13" w:rsidRPr="00063142" w:rsidRDefault="00511D13" w:rsidP="00C7375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Čo sme sa naučili 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Test 1</w:t>
            </w:r>
          </w:p>
          <w:p w:rsidR="00063142" w:rsidRDefault="00063142" w:rsidP="00C73752">
            <w:pPr>
              <w:rPr>
                <w:sz w:val="22"/>
                <w:szCs w:val="22"/>
              </w:rPr>
            </w:pP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Odraz svetla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Zákon odrazu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Rovinné zrkadlo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Guľové zrkadlá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Kreslenie obrazov pomocou zrkadiel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Lom svetla</w:t>
            </w:r>
          </w:p>
          <w:p w:rsidR="00C73752" w:rsidRPr="00063142" w:rsidRDefault="00C73752" w:rsidP="00C73752">
            <w:pPr>
              <w:rPr>
                <w:sz w:val="22"/>
                <w:szCs w:val="22"/>
              </w:rPr>
            </w:pPr>
          </w:p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XII.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6384D" w:rsidRDefault="0076384D" w:rsidP="0076384D">
            <w:pPr>
              <w:jc w:val="both"/>
            </w:pPr>
            <w:r w:rsidRPr="00BD78AB">
              <w:t>24.</w:t>
            </w:r>
          </w:p>
          <w:p w:rsidR="00C73752" w:rsidRDefault="00C73752" w:rsidP="0076384D">
            <w:pPr>
              <w:jc w:val="both"/>
            </w:pPr>
          </w:p>
          <w:p w:rsidR="0076384D" w:rsidRPr="00BD78AB" w:rsidRDefault="0076384D" w:rsidP="0076384D">
            <w:pPr>
              <w:jc w:val="both"/>
            </w:pPr>
            <w:r>
              <w:t>25.</w:t>
            </w:r>
          </w:p>
          <w:p w:rsidR="0076384D" w:rsidRDefault="0076384D" w:rsidP="0076384D">
            <w:pPr>
              <w:jc w:val="both"/>
            </w:pPr>
            <w:r>
              <w:lastRenderedPageBreak/>
              <w:t>26.</w:t>
            </w:r>
          </w:p>
          <w:p w:rsidR="0076384D" w:rsidRPr="00BD78AB" w:rsidRDefault="0076384D" w:rsidP="0076384D">
            <w:pPr>
              <w:jc w:val="both"/>
            </w:pPr>
            <w:r>
              <w:t>27.</w:t>
            </w:r>
          </w:p>
          <w:p w:rsidR="00C73752" w:rsidRDefault="00C73752" w:rsidP="00511D13">
            <w:pPr>
              <w:jc w:val="both"/>
            </w:pPr>
          </w:p>
          <w:p w:rsidR="0076384D" w:rsidRDefault="00E51782" w:rsidP="00511D13">
            <w:pPr>
              <w:jc w:val="both"/>
            </w:pPr>
            <w:r w:rsidRPr="00BD78AB">
              <w:t>28.</w:t>
            </w:r>
          </w:p>
          <w:p w:rsidR="00E51782" w:rsidRPr="00BD78AB" w:rsidRDefault="009A4886" w:rsidP="00511D13">
            <w:pPr>
              <w:jc w:val="both"/>
            </w:pPr>
            <w:r>
              <w:t>29.</w:t>
            </w:r>
          </w:p>
          <w:p w:rsidR="007326E5" w:rsidRPr="00BD78AB" w:rsidRDefault="007326E5" w:rsidP="0076384D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6322ED">
            <w:pPr>
              <w:rPr>
                <w:sz w:val="22"/>
                <w:szCs w:val="22"/>
              </w:rPr>
            </w:pPr>
          </w:p>
          <w:p w:rsidR="00063142" w:rsidRPr="006322ED" w:rsidRDefault="00063142" w:rsidP="00C7375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Zákon lomu svetla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Šošovky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lastRenderedPageBreak/>
              <w:t>Prechod význačných lúčov šošovkami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Zobrazenie spojnou a rozptylnou šošovkou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Optické vlastnosti oka</w:t>
            </w:r>
          </w:p>
          <w:p w:rsidR="00511D13" w:rsidRDefault="00C73752" w:rsidP="00BD78AB">
            <w:pPr>
              <w:rPr>
                <w:sz w:val="22"/>
                <w:szCs w:val="22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Chyby oka</w:t>
            </w:r>
            <w:r>
              <w:rPr>
                <w:rFonts w:eastAsia="Calibri"/>
                <w:color w:val="000000"/>
                <w:lang w:eastAsia="en-US"/>
              </w:rPr>
              <w:t xml:space="preserve">. </w:t>
            </w:r>
            <w:r w:rsidRPr="009D2A92">
              <w:rPr>
                <w:rFonts w:eastAsia="Calibri"/>
                <w:color w:val="000000"/>
                <w:lang w:eastAsia="en-US"/>
              </w:rPr>
              <w:t>Okuliare</w:t>
            </w:r>
          </w:p>
          <w:p w:rsidR="009A4886" w:rsidRPr="006322ED" w:rsidRDefault="009A4886" w:rsidP="00C73752">
            <w:pPr>
              <w:rPr>
                <w:sz w:val="22"/>
                <w:szCs w:val="22"/>
              </w:rPr>
            </w:pPr>
          </w:p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567" w:type="dxa"/>
          </w:tcPr>
          <w:p w:rsidR="0076384D" w:rsidRDefault="0076384D" w:rsidP="0076384D">
            <w:pPr>
              <w:jc w:val="both"/>
            </w:pPr>
            <w:r w:rsidRPr="00BD78AB">
              <w:t>30.</w:t>
            </w:r>
          </w:p>
          <w:p w:rsidR="0076384D" w:rsidRPr="00BD78AB" w:rsidRDefault="0076384D" w:rsidP="0076384D">
            <w:pPr>
              <w:jc w:val="both"/>
            </w:pPr>
            <w:r w:rsidRPr="00BD78AB">
              <w:t xml:space="preserve">31. </w:t>
            </w:r>
          </w:p>
          <w:p w:rsidR="00E51782" w:rsidRDefault="00E51782" w:rsidP="00E51782">
            <w:pPr>
              <w:jc w:val="both"/>
            </w:pPr>
            <w:r w:rsidRPr="00BD78AB">
              <w:t>32.</w:t>
            </w:r>
          </w:p>
          <w:p w:rsidR="009A4886" w:rsidRDefault="00E51782" w:rsidP="00E51782">
            <w:pPr>
              <w:jc w:val="both"/>
            </w:pPr>
            <w:r w:rsidRPr="00BD78AB">
              <w:t>33.</w:t>
            </w:r>
          </w:p>
          <w:p w:rsidR="00C73752" w:rsidRDefault="00C73752" w:rsidP="00E51782">
            <w:pPr>
              <w:jc w:val="both"/>
            </w:pPr>
          </w:p>
          <w:p w:rsidR="00C73752" w:rsidRDefault="00C73752" w:rsidP="00E51782">
            <w:pPr>
              <w:jc w:val="both"/>
            </w:pPr>
          </w:p>
          <w:p w:rsidR="00C73752" w:rsidRDefault="00C73752" w:rsidP="00E51782">
            <w:pPr>
              <w:jc w:val="both"/>
            </w:pPr>
          </w:p>
          <w:p w:rsidR="00E51782" w:rsidRPr="00BD78AB" w:rsidRDefault="00E51782" w:rsidP="00E51782">
            <w:pPr>
              <w:jc w:val="both"/>
            </w:pPr>
            <w:r w:rsidRPr="00BD78AB">
              <w:t>34.</w:t>
            </w:r>
          </w:p>
          <w:p w:rsidR="00E51782" w:rsidRPr="00BD78AB" w:rsidRDefault="00E51782" w:rsidP="00E51782">
            <w:pPr>
              <w:jc w:val="both"/>
            </w:pPr>
            <w:r w:rsidRPr="00BD78AB">
              <w:t>35.</w:t>
            </w:r>
          </w:p>
          <w:p w:rsidR="00063142" w:rsidRPr="00BD78AB" w:rsidRDefault="00063142" w:rsidP="0076384D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6322ED">
            <w:pPr>
              <w:rPr>
                <w:sz w:val="22"/>
                <w:szCs w:val="22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917FB7" w:rsidRDefault="00917FB7" w:rsidP="00917FB7">
            <w:pPr>
              <w:rPr>
                <w:sz w:val="23"/>
                <w:szCs w:val="23"/>
              </w:rPr>
            </w:pPr>
          </w:p>
          <w:p w:rsidR="00C73752" w:rsidRDefault="00C73752" w:rsidP="00C73752">
            <w:pPr>
              <w:ind w:left="284"/>
              <w:rPr>
                <w:b/>
              </w:rPr>
            </w:pPr>
          </w:p>
          <w:p w:rsidR="00C73752" w:rsidRDefault="00C73752" w:rsidP="00C73752">
            <w:pPr>
              <w:ind w:left="284"/>
              <w:rPr>
                <w:b/>
              </w:rPr>
            </w:pPr>
          </w:p>
          <w:p w:rsidR="00C73752" w:rsidRPr="009D2A92" w:rsidRDefault="00C73752" w:rsidP="00C73752">
            <w:pPr>
              <w:numPr>
                <w:ilvl w:val="1"/>
                <w:numId w:val="7"/>
              </w:numPr>
              <w:tabs>
                <w:tab w:val="clear" w:pos="1440"/>
                <w:tab w:val="num" w:pos="284"/>
              </w:tabs>
              <w:ind w:left="284" w:hanging="284"/>
              <w:rPr>
                <w:b/>
              </w:rPr>
            </w:pPr>
            <w:r w:rsidRPr="009D2A92">
              <w:rPr>
                <w:b/>
              </w:rPr>
              <w:t>SILA  A POHYB.</w:t>
            </w:r>
          </w:p>
          <w:p w:rsidR="00C73752" w:rsidRPr="009D2A92" w:rsidRDefault="00C73752" w:rsidP="00C73752">
            <w:pPr>
              <w:ind w:left="284"/>
              <w:rPr>
                <w:b/>
              </w:rPr>
            </w:pPr>
            <w:r w:rsidRPr="009D2A92">
              <w:rPr>
                <w:b/>
              </w:rPr>
              <w:t>PRÁCA. ENERGIA (33)</w:t>
            </w:r>
          </w:p>
          <w:p w:rsidR="00C73752" w:rsidRPr="009D2A92" w:rsidRDefault="00C73752" w:rsidP="00C73752">
            <w:pPr>
              <w:rPr>
                <w:rFonts w:eastAsia="Calibri"/>
              </w:rPr>
            </w:pPr>
            <w:r w:rsidRPr="009D2A92">
              <w:rPr>
                <w:rFonts w:eastAsia="Calibri"/>
              </w:rPr>
              <w:t>Skúmanie sily</w:t>
            </w:r>
          </w:p>
          <w:p w:rsidR="00C73752" w:rsidRPr="009D2A92" w:rsidRDefault="00C73752" w:rsidP="00C73752">
            <w:r w:rsidRPr="009D2A92">
              <w:t>(</w:t>
            </w:r>
            <w:r>
              <w:t xml:space="preserve">14 </w:t>
            </w:r>
            <w:r w:rsidRPr="009D2A92">
              <w:t>hod.)</w:t>
            </w:r>
          </w:p>
          <w:p w:rsidR="00917FB7" w:rsidRPr="006322ED" w:rsidRDefault="00917FB7" w:rsidP="00C7375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Praktické využitie šošoviek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Projekt 2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Čo sme sa naučili </w:t>
            </w: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Test2</w:t>
            </w:r>
          </w:p>
          <w:p w:rsidR="00C7375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</w:p>
          <w:p w:rsidR="00C73752" w:rsidRPr="009D2A92" w:rsidRDefault="00C73752" w:rsidP="00C73752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Telesá pôsobia na seba silou</w:t>
            </w:r>
          </w:p>
          <w:p w:rsidR="006322ED" w:rsidRPr="009A4886" w:rsidRDefault="00C73752" w:rsidP="00C73752">
            <w:r w:rsidRPr="009D2A92">
              <w:rPr>
                <w:rFonts w:eastAsia="Calibri"/>
                <w:color w:val="000000"/>
                <w:lang w:eastAsia="en-US"/>
              </w:rPr>
              <w:t>Sila a jej znázornenenie</w:t>
            </w:r>
          </w:p>
          <w:p w:rsidR="00063142" w:rsidRPr="009A4886" w:rsidRDefault="00063142" w:rsidP="00C73752"/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II.</w:t>
            </w: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76384D" w:rsidRDefault="0076384D" w:rsidP="0076384D">
            <w:pPr>
              <w:jc w:val="both"/>
            </w:pPr>
            <w:r w:rsidRPr="00BD78AB">
              <w:t>36.</w:t>
            </w:r>
          </w:p>
          <w:p w:rsidR="0076384D" w:rsidRPr="00BD78AB" w:rsidRDefault="0076384D" w:rsidP="0076384D">
            <w:pPr>
              <w:jc w:val="both"/>
            </w:pPr>
            <w:r w:rsidRPr="00BD78AB">
              <w:t>37.</w:t>
            </w:r>
          </w:p>
          <w:p w:rsidR="0076384D" w:rsidRDefault="0076384D" w:rsidP="0076384D">
            <w:pPr>
              <w:jc w:val="both"/>
            </w:pPr>
            <w:r w:rsidRPr="00BD78AB">
              <w:t>38.</w:t>
            </w:r>
          </w:p>
          <w:p w:rsidR="007326E5" w:rsidRPr="00BD78AB" w:rsidRDefault="007326E5" w:rsidP="00E51782">
            <w:pPr>
              <w:jc w:val="both"/>
            </w:pPr>
            <w:r w:rsidRPr="00BD78AB">
              <w:t>39.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40.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41.</w:t>
            </w:r>
          </w:p>
          <w:p w:rsidR="007326E5" w:rsidRPr="00BD78AB" w:rsidRDefault="007326E5" w:rsidP="0076384D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BD78AB">
            <w:pPr>
              <w:rPr>
                <w:sz w:val="22"/>
                <w:szCs w:val="22"/>
              </w:rPr>
            </w:pPr>
          </w:p>
          <w:p w:rsidR="00917FB7" w:rsidRDefault="00917FB7" w:rsidP="00BD78AB">
            <w:pPr>
              <w:rPr>
                <w:sz w:val="22"/>
                <w:szCs w:val="22"/>
              </w:rPr>
            </w:pPr>
          </w:p>
          <w:p w:rsidR="00917FB7" w:rsidRPr="00BD78AB" w:rsidRDefault="00917FB7" w:rsidP="00C73752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Gravitačná sila a hmotnosť telesa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Meranie sily. Silomer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Skladanie síl. Rovnováha síl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Otáčavé účinky sily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Ťažisko telesa a jeho určenie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Tlaková sila. Tlak </w:t>
            </w:r>
          </w:p>
          <w:p w:rsidR="009A4886" w:rsidRPr="009A4886" w:rsidRDefault="009A4886" w:rsidP="00C73752"/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III.</w:t>
            </w:r>
          </w:p>
        </w:tc>
        <w:tc>
          <w:tcPr>
            <w:tcW w:w="567" w:type="dxa"/>
          </w:tcPr>
          <w:p w:rsidR="0076384D" w:rsidRPr="00BD78AB" w:rsidRDefault="0076384D" w:rsidP="0076384D">
            <w:pPr>
              <w:jc w:val="both"/>
            </w:pPr>
            <w:r w:rsidRPr="00BD78AB">
              <w:t>42.</w:t>
            </w:r>
          </w:p>
          <w:p w:rsidR="0076384D" w:rsidRPr="00BD78AB" w:rsidRDefault="0076384D" w:rsidP="0076384D">
            <w:pPr>
              <w:jc w:val="both"/>
            </w:pPr>
            <w:r w:rsidRPr="00BD78AB">
              <w:t>43.</w:t>
            </w:r>
          </w:p>
          <w:p w:rsidR="0076384D" w:rsidRPr="00BD78AB" w:rsidRDefault="0076384D" w:rsidP="0076384D">
            <w:pPr>
              <w:jc w:val="both"/>
            </w:pPr>
            <w:r w:rsidRPr="00BD78AB">
              <w:t xml:space="preserve">44. </w:t>
            </w:r>
          </w:p>
          <w:p w:rsidR="007326E5" w:rsidRPr="00BD78AB" w:rsidRDefault="007326E5" w:rsidP="00E51782">
            <w:pPr>
              <w:jc w:val="both"/>
            </w:pPr>
            <w:r w:rsidRPr="00BD78AB">
              <w:t>45.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46.</w:t>
            </w:r>
          </w:p>
          <w:p w:rsidR="007326E5" w:rsidRDefault="007326E5" w:rsidP="00E51782">
            <w:pPr>
              <w:jc w:val="both"/>
            </w:pPr>
            <w:r w:rsidRPr="00BD78AB">
              <w:t>47.</w:t>
            </w:r>
          </w:p>
          <w:p w:rsidR="008069B1" w:rsidRPr="00BD78AB" w:rsidRDefault="008069B1" w:rsidP="00E51782">
            <w:pPr>
              <w:jc w:val="both"/>
            </w:pPr>
          </w:p>
          <w:p w:rsidR="007326E5" w:rsidRPr="00BD78AB" w:rsidRDefault="007326E5" w:rsidP="00E51782">
            <w:pPr>
              <w:jc w:val="both"/>
            </w:pPr>
            <w:r w:rsidRPr="00BD78AB">
              <w:t>48.</w:t>
            </w:r>
          </w:p>
          <w:p w:rsidR="007326E5" w:rsidRPr="00BD78AB" w:rsidRDefault="007326E5" w:rsidP="0076384D">
            <w:pPr>
              <w:jc w:val="both"/>
            </w:pPr>
          </w:p>
        </w:tc>
        <w:tc>
          <w:tcPr>
            <w:tcW w:w="3118" w:type="dxa"/>
          </w:tcPr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Default="00917FB7" w:rsidP="00511D13">
            <w:pPr>
              <w:rPr>
                <w:sz w:val="22"/>
                <w:szCs w:val="22"/>
              </w:rPr>
            </w:pPr>
          </w:p>
          <w:p w:rsidR="00917FB7" w:rsidRDefault="00917FB7" w:rsidP="008069B1">
            <w:pPr>
              <w:rPr>
                <w:sz w:val="22"/>
                <w:szCs w:val="22"/>
              </w:rPr>
            </w:pPr>
          </w:p>
          <w:p w:rsidR="008069B1" w:rsidRDefault="008069B1" w:rsidP="008069B1">
            <w:pPr>
              <w:rPr>
                <w:sz w:val="22"/>
                <w:szCs w:val="22"/>
              </w:rPr>
            </w:pPr>
          </w:p>
          <w:p w:rsidR="008069B1" w:rsidRDefault="008069B1" w:rsidP="008069B1">
            <w:pPr>
              <w:rPr>
                <w:sz w:val="22"/>
                <w:szCs w:val="22"/>
              </w:rPr>
            </w:pPr>
          </w:p>
          <w:p w:rsidR="008069B1" w:rsidRDefault="008069B1" w:rsidP="008069B1">
            <w:pPr>
              <w:rPr>
                <w:rFonts w:eastAsia="Calibri"/>
              </w:rPr>
            </w:pPr>
          </w:p>
          <w:p w:rsidR="008069B1" w:rsidRPr="009D2A92" w:rsidRDefault="008069B1" w:rsidP="008069B1">
            <w:pPr>
              <w:rPr>
                <w:rFonts w:eastAsia="Calibri"/>
              </w:rPr>
            </w:pPr>
            <w:r w:rsidRPr="009D2A92">
              <w:rPr>
                <w:rFonts w:eastAsia="Calibri"/>
              </w:rPr>
              <w:t>Pohyb telesa</w:t>
            </w:r>
          </w:p>
          <w:p w:rsidR="008069B1" w:rsidRPr="009D2A92" w:rsidRDefault="008069B1" w:rsidP="008069B1">
            <w:r w:rsidRPr="009D2A92">
              <w:t>(</w:t>
            </w:r>
            <w:r>
              <w:t xml:space="preserve">4 </w:t>
            </w:r>
            <w:r w:rsidRPr="009D2A92">
              <w:t>hod.)</w:t>
            </w:r>
          </w:p>
          <w:p w:rsidR="008069B1" w:rsidRPr="000C6EB6" w:rsidRDefault="008069B1" w:rsidP="008069B1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Sily pôsobiace v kvapalinách a plynoch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Atmosferický tlak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Trenie. Trecia sila a jej meranie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Projekt 3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Čo sme sa naučili 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Test 3</w:t>
            </w:r>
          </w:p>
          <w:p w:rsidR="009A4886" w:rsidRDefault="009A4886" w:rsidP="009A4886"/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Opis pohybu telesa</w:t>
            </w:r>
          </w:p>
          <w:p w:rsidR="008069B1" w:rsidRPr="009A4886" w:rsidRDefault="008069B1" w:rsidP="009A4886"/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IV.</w:t>
            </w:r>
          </w:p>
        </w:tc>
        <w:tc>
          <w:tcPr>
            <w:tcW w:w="567" w:type="dxa"/>
          </w:tcPr>
          <w:p w:rsidR="0076384D" w:rsidRPr="00BD78AB" w:rsidRDefault="0076384D" w:rsidP="0076384D">
            <w:pPr>
              <w:jc w:val="both"/>
            </w:pPr>
            <w:r w:rsidRPr="00BD78AB">
              <w:t>49.</w:t>
            </w:r>
          </w:p>
          <w:p w:rsidR="0076384D" w:rsidRPr="00BD78AB" w:rsidRDefault="0076384D" w:rsidP="0076384D">
            <w:pPr>
              <w:jc w:val="both"/>
            </w:pPr>
            <w:r w:rsidRPr="00BD78AB">
              <w:t>50.</w:t>
            </w:r>
          </w:p>
          <w:p w:rsidR="0076384D" w:rsidRPr="00BD78AB" w:rsidRDefault="0076384D" w:rsidP="0076384D">
            <w:pPr>
              <w:jc w:val="both"/>
            </w:pPr>
            <w:r w:rsidRPr="00BD78AB">
              <w:lastRenderedPageBreak/>
              <w:t xml:space="preserve">51. </w:t>
            </w:r>
          </w:p>
          <w:p w:rsidR="008069B1" w:rsidRDefault="008069B1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52.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53.</w:t>
            </w:r>
          </w:p>
          <w:p w:rsidR="00511D13" w:rsidRPr="00BD78AB" w:rsidRDefault="007326E5" w:rsidP="00511D13">
            <w:pPr>
              <w:jc w:val="both"/>
            </w:pPr>
            <w:r w:rsidRPr="00BD78AB">
              <w:t>54.</w:t>
            </w:r>
          </w:p>
          <w:p w:rsidR="0076384D" w:rsidRPr="00BD78AB" w:rsidRDefault="0076384D" w:rsidP="0076384D">
            <w:pPr>
              <w:jc w:val="both"/>
            </w:pPr>
            <w:r w:rsidRPr="00BD78AB">
              <w:t>.</w:t>
            </w:r>
          </w:p>
          <w:p w:rsidR="007326E5" w:rsidRPr="00BD78AB" w:rsidRDefault="007326E5" w:rsidP="00E51782">
            <w:pPr>
              <w:jc w:val="both"/>
            </w:pPr>
          </w:p>
        </w:tc>
        <w:tc>
          <w:tcPr>
            <w:tcW w:w="3118" w:type="dxa"/>
          </w:tcPr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917FB7" w:rsidRDefault="00917FB7" w:rsidP="008069B1">
            <w:pPr>
              <w:rPr>
                <w:sz w:val="22"/>
                <w:szCs w:val="22"/>
              </w:rPr>
            </w:pPr>
          </w:p>
          <w:p w:rsidR="008069B1" w:rsidRDefault="008069B1" w:rsidP="008069B1">
            <w:pPr>
              <w:rPr>
                <w:sz w:val="22"/>
                <w:szCs w:val="22"/>
              </w:rPr>
            </w:pPr>
          </w:p>
          <w:p w:rsidR="008069B1" w:rsidRDefault="008069B1" w:rsidP="008069B1">
            <w:pPr>
              <w:rPr>
                <w:sz w:val="22"/>
                <w:szCs w:val="22"/>
              </w:rPr>
            </w:pPr>
          </w:p>
          <w:p w:rsidR="008069B1" w:rsidRPr="009D2A92" w:rsidRDefault="008069B1" w:rsidP="008069B1">
            <w:pPr>
              <w:rPr>
                <w:rFonts w:eastAsia="Calibri"/>
              </w:rPr>
            </w:pPr>
            <w:r w:rsidRPr="009D2A92">
              <w:rPr>
                <w:rFonts w:eastAsia="Calibri"/>
              </w:rPr>
              <w:t>Práca. Výkon. Energia</w:t>
            </w:r>
          </w:p>
          <w:p w:rsidR="008069B1" w:rsidRPr="009D2A92" w:rsidRDefault="008069B1" w:rsidP="008069B1">
            <w:r w:rsidRPr="009D2A92">
              <w:t>(</w:t>
            </w:r>
            <w:r>
              <w:t xml:space="preserve">9 </w:t>
            </w:r>
            <w:r w:rsidRPr="009D2A92">
              <w:t>hod.)</w:t>
            </w:r>
          </w:p>
          <w:p w:rsidR="008069B1" w:rsidRPr="000C6EB6" w:rsidRDefault="008069B1" w:rsidP="008069B1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lastRenderedPageBreak/>
              <w:t xml:space="preserve">Pohyb  rovnomerný a nerovnomerný </w:t>
            </w:r>
            <w:r>
              <w:rPr>
                <w:rFonts w:eastAsia="Calibri"/>
                <w:color w:val="000000"/>
                <w:lang w:eastAsia="en-US"/>
              </w:rPr>
              <w:t xml:space="preserve">  </w:t>
            </w:r>
            <w:r w:rsidRPr="009D2A92">
              <w:rPr>
                <w:rFonts w:eastAsia="Calibri"/>
                <w:color w:val="000000"/>
                <w:lang w:eastAsia="en-US"/>
              </w:rPr>
              <w:t xml:space="preserve">Rýchlosť pohybu 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lastRenderedPageBreak/>
              <w:t xml:space="preserve">Dráha pohybu  </w:t>
            </w:r>
          </w:p>
          <w:p w:rsidR="009A4886" w:rsidRDefault="009A4886" w:rsidP="009A4886">
            <w:pPr>
              <w:rPr>
                <w:sz w:val="22"/>
                <w:szCs w:val="22"/>
              </w:rPr>
            </w:pP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9D2A92">
              <w:rPr>
                <w:rFonts w:eastAsia="Calibri"/>
                <w:color w:val="000000"/>
                <w:lang w:eastAsia="en-US"/>
              </w:rPr>
              <w:t>Mechanická práca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 Práca na naklonenej rovine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9D2A92">
              <w:rPr>
                <w:rFonts w:eastAsia="Calibri"/>
                <w:color w:val="000000"/>
                <w:lang w:eastAsia="en-US"/>
              </w:rPr>
              <w:t>Výkon</w:t>
            </w:r>
          </w:p>
          <w:p w:rsidR="008069B1" w:rsidRPr="000C6EB6" w:rsidRDefault="008069B1" w:rsidP="009A4886">
            <w:pPr>
              <w:rPr>
                <w:sz w:val="22"/>
                <w:szCs w:val="22"/>
              </w:rPr>
            </w:pPr>
          </w:p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V.</w:t>
            </w:r>
          </w:p>
        </w:tc>
        <w:tc>
          <w:tcPr>
            <w:tcW w:w="567" w:type="dxa"/>
          </w:tcPr>
          <w:p w:rsidR="0076384D" w:rsidRPr="00BD78AB" w:rsidRDefault="0076384D" w:rsidP="0076384D">
            <w:pPr>
              <w:jc w:val="both"/>
            </w:pPr>
            <w:r w:rsidRPr="00BD78AB">
              <w:t xml:space="preserve">55. </w:t>
            </w:r>
          </w:p>
          <w:p w:rsidR="00511D13" w:rsidRPr="00BD78AB" w:rsidRDefault="0076384D" w:rsidP="0076384D">
            <w:pPr>
              <w:jc w:val="both"/>
            </w:pPr>
            <w:r w:rsidRPr="00BD78AB">
              <w:t>56</w:t>
            </w:r>
          </w:p>
          <w:p w:rsidR="007326E5" w:rsidRPr="00BD78AB" w:rsidRDefault="007326E5" w:rsidP="00511D13">
            <w:pPr>
              <w:jc w:val="both"/>
            </w:pPr>
            <w:r w:rsidRPr="00BD78AB">
              <w:t>57.</w:t>
            </w:r>
          </w:p>
          <w:p w:rsidR="008069B1" w:rsidRDefault="008069B1" w:rsidP="00511D13">
            <w:pPr>
              <w:jc w:val="both"/>
            </w:pPr>
          </w:p>
          <w:p w:rsidR="007326E5" w:rsidRPr="00BD78AB" w:rsidRDefault="007326E5" w:rsidP="00511D13">
            <w:pPr>
              <w:jc w:val="both"/>
            </w:pPr>
            <w:r w:rsidRPr="00BD78AB">
              <w:t>58.</w:t>
            </w:r>
          </w:p>
          <w:p w:rsidR="007326E5" w:rsidRPr="00BD78AB" w:rsidRDefault="007326E5" w:rsidP="00511D13">
            <w:pPr>
              <w:jc w:val="both"/>
            </w:pPr>
            <w:r w:rsidRPr="00BD78AB">
              <w:t>59.</w:t>
            </w:r>
          </w:p>
          <w:p w:rsidR="007326E5" w:rsidRPr="00BD78AB" w:rsidRDefault="007326E5" w:rsidP="00511D13">
            <w:pPr>
              <w:jc w:val="both"/>
            </w:pPr>
            <w:r w:rsidRPr="00BD78AB">
              <w:t>60.</w:t>
            </w:r>
          </w:p>
          <w:p w:rsidR="00917FB7" w:rsidRPr="00BD78AB" w:rsidRDefault="00917FB7" w:rsidP="008069B1">
            <w:pPr>
              <w:jc w:val="both"/>
            </w:pPr>
          </w:p>
        </w:tc>
        <w:tc>
          <w:tcPr>
            <w:tcW w:w="3118" w:type="dxa"/>
          </w:tcPr>
          <w:p w:rsidR="00917FB7" w:rsidRPr="000C6EB6" w:rsidRDefault="00917FB7" w:rsidP="008069B1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9D2A92">
              <w:rPr>
                <w:rFonts w:eastAsia="Calibri"/>
                <w:color w:val="000000"/>
                <w:lang w:eastAsia="en-US"/>
              </w:rPr>
              <w:t>Pohybová energia telesa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 Polohová energia telesa</w:t>
            </w:r>
          </w:p>
          <w:p w:rsidR="008069B1" w:rsidRPr="009D2A92" w:rsidRDefault="008069B1" w:rsidP="008069B1">
            <w:pPr>
              <w:ind w:left="72" w:hanging="72"/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 Vzájomná premena polohovej a    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9D2A92">
              <w:rPr>
                <w:rFonts w:eastAsia="Calibri"/>
                <w:color w:val="000000"/>
                <w:lang w:eastAsia="en-US"/>
              </w:rPr>
              <w:t xml:space="preserve">pohybovej energie 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 Zákon zachovania energie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 Čo sme sa naučili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 xml:space="preserve"> Test 4</w:t>
            </w:r>
          </w:p>
          <w:p w:rsidR="009A4886" w:rsidRPr="00917FB7" w:rsidRDefault="009A4886" w:rsidP="008069B1"/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  <w:tr w:rsidR="00511D13" w:rsidRPr="00A615A3" w:rsidTr="002F4281">
        <w:trPr>
          <w:trHeight w:val="703"/>
        </w:trPr>
        <w:tc>
          <w:tcPr>
            <w:tcW w:w="921" w:type="dxa"/>
          </w:tcPr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</w:p>
          <w:p w:rsidR="00511D13" w:rsidRPr="000C6EB6" w:rsidRDefault="00511D13" w:rsidP="00511D13">
            <w:pPr>
              <w:jc w:val="center"/>
              <w:rPr>
                <w:b/>
                <w:sz w:val="22"/>
                <w:szCs w:val="22"/>
              </w:rPr>
            </w:pPr>
            <w:r w:rsidRPr="000C6EB6">
              <w:rPr>
                <w:b/>
                <w:sz w:val="22"/>
                <w:szCs w:val="22"/>
              </w:rPr>
              <w:t>VI.</w:t>
            </w:r>
          </w:p>
        </w:tc>
        <w:tc>
          <w:tcPr>
            <w:tcW w:w="567" w:type="dxa"/>
          </w:tcPr>
          <w:p w:rsidR="008069B1" w:rsidRPr="00BD78AB" w:rsidRDefault="008069B1" w:rsidP="008069B1">
            <w:pPr>
              <w:jc w:val="both"/>
            </w:pPr>
            <w:r w:rsidRPr="00BD78AB">
              <w:t>61.</w:t>
            </w:r>
          </w:p>
          <w:p w:rsidR="0076384D" w:rsidRPr="00BD78AB" w:rsidRDefault="0076384D" w:rsidP="0076384D">
            <w:pPr>
              <w:jc w:val="both"/>
            </w:pPr>
            <w:r w:rsidRPr="00BD78AB">
              <w:t>62.</w:t>
            </w:r>
          </w:p>
          <w:p w:rsidR="0076384D" w:rsidRDefault="0076384D" w:rsidP="0076384D">
            <w:pPr>
              <w:jc w:val="both"/>
            </w:pPr>
            <w:r w:rsidRPr="00BD78AB">
              <w:t>63.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64.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65.</w:t>
            </w:r>
          </w:p>
          <w:p w:rsidR="007326E5" w:rsidRPr="00BD78AB" w:rsidRDefault="007326E5" w:rsidP="00E51782">
            <w:pPr>
              <w:jc w:val="both"/>
            </w:pPr>
            <w:r w:rsidRPr="00BD78AB">
              <w:t>66.</w:t>
            </w:r>
          </w:p>
          <w:p w:rsidR="007326E5" w:rsidRPr="00BD78AB" w:rsidRDefault="007326E5" w:rsidP="0076384D">
            <w:pPr>
              <w:jc w:val="both"/>
            </w:pPr>
          </w:p>
        </w:tc>
        <w:tc>
          <w:tcPr>
            <w:tcW w:w="3118" w:type="dxa"/>
          </w:tcPr>
          <w:p w:rsidR="008069B1" w:rsidRPr="009D2A92" w:rsidRDefault="008069B1" w:rsidP="008069B1">
            <w:pPr>
              <w:rPr>
                <w:rFonts w:eastAsia="Calibri"/>
              </w:rPr>
            </w:pPr>
            <w:r w:rsidRPr="009D2A92">
              <w:rPr>
                <w:rFonts w:eastAsia="Calibri"/>
              </w:rPr>
              <w:t>Energia v prírode</w:t>
            </w:r>
          </w:p>
          <w:p w:rsidR="008069B1" w:rsidRPr="009D2A92" w:rsidRDefault="008069B1" w:rsidP="008069B1">
            <w:r w:rsidRPr="009D2A92">
              <w:t>(</w:t>
            </w:r>
            <w:r>
              <w:t xml:space="preserve">6 </w:t>
            </w:r>
            <w:r w:rsidRPr="009D2A92">
              <w:t>hod.)</w:t>
            </w:r>
          </w:p>
          <w:p w:rsidR="00511D13" w:rsidRDefault="00511D13" w:rsidP="00511D13">
            <w:pPr>
              <w:rPr>
                <w:b/>
                <w:sz w:val="22"/>
                <w:szCs w:val="22"/>
              </w:rPr>
            </w:pPr>
          </w:p>
          <w:p w:rsidR="00511D13" w:rsidRDefault="00511D13" w:rsidP="00511D13">
            <w:pPr>
              <w:rPr>
                <w:sz w:val="22"/>
                <w:szCs w:val="22"/>
              </w:rPr>
            </w:pPr>
          </w:p>
          <w:p w:rsidR="00BD78AB" w:rsidRDefault="00BD78AB" w:rsidP="00511D13">
            <w:pPr>
              <w:rPr>
                <w:sz w:val="22"/>
                <w:szCs w:val="22"/>
              </w:rPr>
            </w:pPr>
          </w:p>
          <w:p w:rsidR="00511D13" w:rsidRPr="00A44F8A" w:rsidRDefault="00511D13" w:rsidP="00476C8C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Energia zo Slnka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Využitie svetelnej energie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Solárne články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Netradičné zdroje energie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Čísla o spotrebe energie nás varujú</w:t>
            </w:r>
          </w:p>
          <w:p w:rsidR="008069B1" w:rsidRPr="009D2A92" w:rsidRDefault="008069B1" w:rsidP="008069B1">
            <w:pPr>
              <w:rPr>
                <w:rFonts w:eastAsia="Calibri"/>
                <w:color w:val="000000"/>
                <w:lang w:eastAsia="en-US"/>
              </w:rPr>
            </w:pPr>
            <w:r w:rsidRPr="009D2A92">
              <w:rPr>
                <w:rFonts w:eastAsia="Calibri"/>
                <w:color w:val="000000"/>
                <w:lang w:eastAsia="en-US"/>
              </w:rPr>
              <w:t>Projekt 4</w:t>
            </w:r>
          </w:p>
          <w:p w:rsidR="00BD78AB" w:rsidRPr="00917FB7" w:rsidRDefault="00BD78AB" w:rsidP="008069B1"/>
        </w:tc>
        <w:tc>
          <w:tcPr>
            <w:tcW w:w="5103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  <w:tc>
          <w:tcPr>
            <w:tcW w:w="1338" w:type="dxa"/>
            <w:vMerge/>
          </w:tcPr>
          <w:p w:rsidR="00511D13" w:rsidRPr="000C6EB6" w:rsidRDefault="00511D13" w:rsidP="00511D13">
            <w:pPr>
              <w:rPr>
                <w:sz w:val="22"/>
                <w:szCs w:val="22"/>
              </w:rPr>
            </w:pPr>
          </w:p>
        </w:tc>
      </w:tr>
    </w:tbl>
    <w:p w:rsidR="002609E1" w:rsidRDefault="002609E1" w:rsidP="002609E1">
      <w:pPr>
        <w:rPr>
          <w:sz w:val="28"/>
          <w:szCs w:val="28"/>
        </w:rPr>
      </w:pPr>
    </w:p>
    <w:sectPr w:rsidR="002609E1" w:rsidSect="002C293D">
      <w:headerReference w:type="default" r:id="rId8"/>
      <w:footerReference w:type="default" r:id="rId9"/>
      <w:pgSz w:w="16838" w:h="11906" w:orient="landscape"/>
      <w:pgMar w:top="426" w:right="818" w:bottom="426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F29" w:rsidRDefault="00B80F29">
      <w:r>
        <w:separator/>
      </w:r>
    </w:p>
  </w:endnote>
  <w:endnote w:type="continuationSeparator" w:id="1">
    <w:p w:rsidR="00B80F29" w:rsidRDefault="00B80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93D" w:rsidRDefault="002C293D" w:rsidP="002C293D">
    <w:pPr>
      <w:pStyle w:val="Pta"/>
      <w:tabs>
        <w:tab w:val="clear" w:pos="4536"/>
        <w:tab w:val="center" w:pos="7088"/>
        <w:tab w:val="right" w:pos="15168"/>
      </w:tabs>
      <w:ind w:right="360"/>
    </w:pP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="00D976B9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="00D976B9" w:rsidRPr="0066285A">
      <w:rPr>
        <w:rStyle w:val="slostrany"/>
        <w:i/>
        <w:sz w:val="20"/>
        <w:szCs w:val="20"/>
      </w:rPr>
      <w:fldChar w:fldCharType="separate"/>
    </w:r>
    <w:r w:rsidR="002F4281">
      <w:rPr>
        <w:rStyle w:val="slostrany"/>
        <w:i/>
        <w:noProof/>
        <w:sz w:val="20"/>
        <w:szCs w:val="20"/>
      </w:rPr>
      <w:t>2</w:t>
    </w:r>
    <w:r w:rsidR="00D976B9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="00D976B9"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="00D976B9" w:rsidRPr="0066285A">
      <w:rPr>
        <w:rStyle w:val="slostrany"/>
        <w:i/>
        <w:sz w:val="20"/>
        <w:szCs w:val="20"/>
      </w:rPr>
      <w:fldChar w:fldCharType="separate"/>
    </w:r>
    <w:r w:rsidR="002F4281">
      <w:rPr>
        <w:rStyle w:val="slostrany"/>
        <w:i/>
        <w:noProof/>
        <w:sz w:val="20"/>
        <w:szCs w:val="20"/>
      </w:rPr>
      <w:t>4</w:t>
    </w:r>
    <w:r w:rsidR="00D976B9"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</w:r>
    <w:r>
      <w:rPr>
        <w:rStyle w:val="slostrany"/>
        <w:i/>
        <w:sz w:val="20"/>
        <w:szCs w:val="20"/>
      </w:rPr>
      <w:tab/>
      <w:t>Vyučujúca</w:t>
    </w:r>
    <w:r w:rsidRPr="0066285A">
      <w:rPr>
        <w:rStyle w:val="slostrany"/>
        <w:i/>
        <w:sz w:val="20"/>
        <w:szCs w:val="20"/>
      </w:rPr>
      <w:t xml:space="preserve">: </w:t>
    </w:r>
    <w:r>
      <w:rPr>
        <w:rStyle w:val="slostrany"/>
        <w:i/>
        <w:sz w:val="20"/>
        <w:szCs w:val="20"/>
      </w:rPr>
      <w:t xml:space="preserve">Ing.Ľudmila Ďuratná, </w:t>
    </w:r>
  </w:p>
  <w:p w:rsidR="002C293D" w:rsidRDefault="002C293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F29" w:rsidRDefault="00B80F29">
      <w:r>
        <w:separator/>
      </w:r>
    </w:p>
  </w:footnote>
  <w:footnote w:type="continuationSeparator" w:id="1">
    <w:p w:rsidR="00B80F29" w:rsidRDefault="00B80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93D" w:rsidRDefault="002C293D">
    <w:pPr>
      <w:pStyle w:val="Hlavika"/>
    </w:pPr>
    <w:r>
      <w:rPr>
        <w:b/>
        <w:sz w:val="18"/>
      </w:rPr>
      <w:t>FYZIKA III.O, 2013/2014</w:t>
    </w:r>
    <w:r>
      <w:rPr>
        <w:b/>
        <w:sz w:val="18"/>
      </w:rPr>
      <w:tab/>
    </w:r>
    <w:r>
      <w:rPr>
        <w:b/>
        <w:sz w:val="18"/>
      </w:rPr>
      <w:tab/>
      <w:t>(2 hod. týždenne, 66 hod. ročne)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191A3FC9"/>
    <w:multiLevelType w:val="hybridMultilevel"/>
    <w:tmpl w:val="9EDCD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963475"/>
    <w:multiLevelType w:val="hybridMultilevel"/>
    <w:tmpl w:val="3F121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3D03"/>
    <w:multiLevelType w:val="hybridMultilevel"/>
    <w:tmpl w:val="5CE40F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9E1"/>
    <w:rsid w:val="00014840"/>
    <w:rsid w:val="00063142"/>
    <w:rsid w:val="000632C9"/>
    <w:rsid w:val="000C6EB6"/>
    <w:rsid w:val="00135D69"/>
    <w:rsid w:val="002609E1"/>
    <w:rsid w:val="00276DDD"/>
    <w:rsid w:val="002C293D"/>
    <w:rsid w:val="002F4281"/>
    <w:rsid w:val="0032072A"/>
    <w:rsid w:val="003327C5"/>
    <w:rsid w:val="00367509"/>
    <w:rsid w:val="00384EEC"/>
    <w:rsid w:val="00444926"/>
    <w:rsid w:val="00476C8C"/>
    <w:rsid w:val="00511D13"/>
    <w:rsid w:val="005473D1"/>
    <w:rsid w:val="00580C16"/>
    <w:rsid w:val="005C3318"/>
    <w:rsid w:val="006322ED"/>
    <w:rsid w:val="00682DC3"/>
    <w:rsid w:val="00690570"/>
    <w:rsid w:val="007326E5"/>
    <w:rsid w:val="0076384D"/>
    <w:rsid w:val="0078414A"/>
    <w:rsid w:val="007B6D88"/>
    <w:rsid w:val="008069B1"/>
    <w:rsid w:val="00837A0A"/>
    <w:rsid w:val="009150F0"/>
    <w:rsid w:val="00917FB7"/>
    <w:rsid w:val="009717BC"/>
    <w:rsid w:val="009A4886"/>
    <w:rsid w:val="009D579A"/>
    <w:rsid w:val="009F1AD9"/>
    <w:rsid w:val="00A44F8A"/>
    <w:rsid w:val="00A615A3"/>
    <w:rsid w:val="00B80F29"/>
    <w:rsid w:val="00BD78AB"/>
    <w:rsid w:val="00C547C8"/>
    <w:rsid w:val="00C73752"/>
    <w:rsid w:val="00CB641E"/>
    <w:rsid w:val="00CD5023"/>
    <w:rsid w:val="00CD5C6E"/>
    <w:rsid w:val="00CE54D4"/>
    <w:rsid w:val="00D20E52"/>
    <w:rsid w:val="00D53100"/>
    <w:rsid w:val="00D976B9"/>
    <w:rsid w:val="00DA64D2"/>
    <w:rsid w:val="00DF759B"/>
    <w:rsid w:val="00E51782"/>
    <w:rsid w:val="00EE0A2C"/>
    <w:rsid w:val="00EE40F1"/>
    <w:rsid w:val="00F008DE"/>
    <w:rsid w:val="00F57DF7"/>
    <w:rsid w:val="00FA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384E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580C16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semiHidden/>
    <w:rsid w:val="00580C1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rsid w:val="00384E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Odsekzoznamu">
    <w:name w:val="List Paragraph"/>
    <w:basedOn w:val="Normlny"/>
    <w:uiPriority w:val="34"/>
    <w:qFormat/>
    <w:rsid w:val="00FA44FE"/>
    <w:pPr>
      <w:ind w:left="708"/>
    </w:pPr>
  </w:style>
  <w:style w:type="character" w:customStyle="1" w:styleId="HlavikaChar">
    <w:name w:val="Hlavička Char"/>
    <w:link w:val="Hlavika"/>
    <w:uiPriority w:val="99"/>
    <w:rsid w:val="002C293D"/>
    <w:rPr>
      <w:sz w:val="24"/>
      <w:szCs w:val="24"/>
    </w:rPr>
  </w:style>
  <w:style w:type="character" w:styleId="slostrany">
    <w:name w:val="page number"/>
    <w:basedOn w:val="Predvolenpsmoodseku"/>
    <w:rsid w:val="002C2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9CB5B-15F7-4D4B-80A1-F3BFBECC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  </vt:lpstr>
    </vt:vector>
  </TitlesOfParts>
  <Company>Amelia PC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  </dc:title>
  <dc:subject/>
  <dc:creator>Amelia</dc:creator>
  <cp:keywords/>
  <dc:description/>
  <cp:lastModifiedBy>gymgl</cp:lastModifiedBy>
  <cp:revision>4</cp:revision>
  <cp:lastPrinted>2009-09-18T08:52:00Z</cp:lastPrinted>
  <dcterms:created xsi:type="dcterms:W3CDTF">2013-09-11T21:52:00Z</dcterms:created>
  <dcterms:modified xsi:type="dcterms:W3CDTF">2013-09-11T22:37:00Z</dcterms:modified>
</cp:coreProperties>
</file>