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B59" w14:textId="77777777" w:rsidR="006A75A9" w:rsidRPr="00F73BB8" w:rsidRDefault="006A75A9" w:rsidP="006A75A9">
      <w:pPr>
        <w:jc w:val="center"/>
        <w:rPr>
          <w:rFonts w:ascii="Times New Roman" w:hAnsi="Times New Roman" w:cs="Times New Roman"/>
          <w:b/>
          <w:bCs/>
          <w:sz w:val="28"/>
          <w:szCs w:val="28"/>
        </w:rPr>
      </w:pPr>
      <w:bookmarkStart w:id="0" w:name="_Hlk102564216"/>
      <w:bookmarkEnd w:id="0"/>
      <w:r w:rsidRPr="00F73BB8">
        <w:rPr>
          <w:rFonts w:ascii="Times New Roman" w:hAnsi="Times New Roman" w:cs="Times New Roman"/>
          <w:b/>
          <w:bCs/>
          <w:sz w:val="28"/>
          <w:szCs w:val="28"/>
        </w:rPr>
        <w:t>PREŠOVSKÁ UNIVERZITA V PREŠOVE</w:t>
      </w:r>
    </w:p>
    <w:p w14:paraId="658250D3" w14:textId="77777777" w:rsidR="006A75A9" w:rsidRDefault="006A75A9" w:rsidP="006A75A9">
      <w:pPr>
        <w:jc w:val="center"/>
        <w:rPr>
          <w:rFonts w:ascii="Times New Roman" w:hAnsi="Times New Roman" w:cs="Times New Roman"/>
          <w:b/>
          <w:bCs/>
          <w:sz w:val="28"/>
          <w:szCs w:val="28"/>
        </w:rPr>
      </w:pPr>
      <w:r>
        <w:rPr>
          <w:rFonts w:ascii="Times New Roman" w:hAnsi="Times New Roman" w:cs="Times New Roman"/>
          <w:b/>
          <w:bCs/>
          <w:sz w:val="28"/>
          <w:szCs w:val="28"/>
        </w:rPr>
        <w:t>FILOZOFICKÁ FAKULTA</w:t>
      </w:r>
    </w:p>
    <w:p w14:paraId="53639108" w14:textId="7CFD1E5C" w:rsidR="006A75A9" w:rsidRDefault="006A75A9" w:rsidP="006A75A9">
      <w:pPr>
        <w:jc w:val="center"/>
      </w:pPr>
      <w:r>
        <w:rPr>
          <w:rFonts w:ascii="Times New Roman" w:hAnsi="Times New Roman" w:cs="Times New Roman"/>
          <w:b/>
          <w:bCs/>
          <w:sz w:val="28"/>
          <w:szCs w:val="28"/>
        </w:rPr>
        <w:t>INŠTITÚT FILOZOFIE</w:t>
      </w:r>
    </w:p>
    <w:p w14:paraId="2DBFCCB4" w14:textId="77777777" w:rsidR="006A75A9" w:rsidRDefault="006A75A9" w:rsidP="006A75A9">
      <w:pPr>
        <w:jc w:val="center"/>
      </w:pPr>
    </w:p>
    <w:p w14:paraId="321CE557" w14:textId="77777777" w:rsidR="006A75A9" w:rsidRDefault="006A75A9" w:rsidP="006A75A9">
      <w:pPr>
        <w:jc w:val="center"/>
      </w:pPr>
    </w:p>
    <w:p w14:paraId="19970D2E" w14:textId="77777777" w:rsidR="006A75A9" w:rsidRDefault="006A75A9" w:rsidP="006A75A9">
      <w:pPr>
        <w:jc w:val="center"/>
      </w:pPr>
    </w:p>
    <w:p w14:paraId="52E157A1" w14:textId="30AE9808" w:rsidR="006A75A9" w:rsidRDefault="006A75A9" w:rsidP="006A75A9">
      <w:pPr>
        <w:jc w:val="center"/>
      </w:pPr>
    </w:p>
    <w:p w14:paraId="350B2593" w14:textId="77777777" w:rsidR="00714B7B" w:rsidRDefault="00714B7B" w:rsidP="006A75A9">
      <w:pPr>
        <w:jc w:val="center"/>
      </w:pPr>
    </w:p>
    <w:p w14:paraId="29EBA4FD" w14:textId="77777777" w:rsidR="006A75A9" w:rsidRDefault="006A75A9" w:rsidP="006A75A9">
      <w:pPr>
        <w:jc w:val="center"/>
      </w:pPr>
    </w:p>
    <w:p w14:paraId="50254E28" w14:textId="77777777" w:rsidR="006A75A9" w:rsidRDefault="006A75A9" w:rsidP="006A75A9"/>
    <w:p w14:paraId="408DD865" w14:textId="6F6C8170" w:rsidR="006A75A9" w:rsidRDefault="00353C98" w:rsidP="00714B7B">
      <w:pPr>
        <w:jc w:val="center"/>
        <w:rPr>
          <w:rFonts w:ascii="Times New Roman" w:hAnsi="Times New Roman" w:cs="Times New Roman"/>
          <w:b/>
          <w:bCs/>
          <w:sz w:val="28"/>
          <w:szCs w:val="28"/>
        </w:rPr>
      </w:pPr>
      <w:r w:rsidRPr="00353C98">
        <w:rPr>
          <w:rFonts w:ascii="Times New Roman" w:hAnsi="Times New Roman" w:cs="Times New Roman"/>
          <w:b/>
          <w:bCs/>
          <w:sz w:val="28"/>
          <w:szCs w:val="28"/>
        </w:rPr>
        <w:t>Svet metafor – Planéta Zem</w:t>
      </w:r>
    </w:p>
    <w:p w14:paraId="1CB38338" w14:textId="77777777" w:rsidR="006A75A9" w:rsidRDefault="006A75A9" w:rsidP="006A75A9">
      <w:pPr>
        <w:jc w:val="center"/>
        <w:rPr>
          <w:rFonts w:ascii="Times New Roman" w:hAnsi="Times New Roman" w:cs="Times New Roman"/>
          <w:b/>
          <w:bCs/>
          <w:sz w:val="28"/>
          <w:szCs w:val="28"/>
        </w:rPr>
      </w:pPr>
    </w:p>
    <w:p w14:paraId="2DBDBDBB" w14:textId="77777777" w:rsidR="006A75A9" w:rsidRDefault="006A75A9" w:rsidP="006A75A9">
      <w:pPr>
        <w:jc w:val="center"/>
      </w:pPr>
    </w:p>
    <w:p w14:paraId="63248639" w14:textId="77777777" w:rsidR="006A75A9" w:rsidRDefault="006A75A9" w:rsidP="006A75A9">
      <w:pPr>
        <w:jc w:val="center"/>
      </w:pPr>
    </w:p>
    <w:p w14:paraId="0B3E2A01" w14:textId="77777777" w:rsidR="006A75A9" w:rsidRDefault="006A75A9" w:rsidP="006A75A9"/>
    <w:p w14:paraId="6ADE0E0D" w14:textId="77777777" w:rsidR="006A75A9" w:rsidRDefault="006A75A9" w:rsidP="006A75A9">
      <w:pPr>
        <w:jc w:val="center"/>
      </w:pPr>
    </w:p>
    <w:p w14:paraId="63CDF092" w14:textId="7EE42B67" w:rsidR="006A75A9" w:rsidRDefault="006A75A9" w:rsidP="006A75A9">
      <w:pPr>
        <w:rPr>
          <w:rFonts w:ascii="Times New Roman" w:hAnsi="Times New Roman" w:cs="Times New Roman"/>
          <w:sz w:val="24"/>
          <w:szCs w:val="24"/>
        </w:rPr>
      </w:pPr>
      <w:r>
        <w:rPr>
          <w:rFonts w:ascii="Times New Roman" w:hAnsi="Times New Roman" w:cs="Times New Roman"/>
          <w:sz w:val="24"/>
          <w:szCs w:val="24"/>
        </w:rPr>
        <w:t>Predmet: Filozofia symbolických foriem</w:t>
      </w:r>
    </w:p>
    <w:p w14:paraId="6E9307F3" w14:textId="7F5A585C" w:rsidR="006A75A9" w:rsidRDefault="006A75A9" w:rsidP="006A75A9">
      <w:pPr>
        <w:rPr>
          <w:rFonts w:ascii="Times New Roman" w:hAnsi="Times New Roman" w:cs="Times New Roman"/>
          <w:sz w:val="24"/>
          <w:szCs w:val="24"/>
        </w:rPr>
      </w:pPr>
      <w:r>
        <w:rPr>
          <w:rFonts w:ascii="Times New Roman" w:hAnsi="Times New Roman" w:cs="Times New Roman"/>
          <w:sz w:val="24"/>
          <w:szCs w:val="24"/>
        </w:rPr>
        <w:t xml:space="preserve">Vyučujúci: doc. Mgr. Peter </w:t>
      </w:r>
      <w:proofErr w:type="spellStart"/>
      <w:r>
        <w:rPr>
          <w:rFonts w:ascii="Times New Roman" w:hAnsi="Times New Roman" w:cs="Times New Roman"/>
          <w:sz w:val="24"/>
          <w:szCs w:val="24"/>
        </w:rPr>
        <w:t>Kyslan</w:t>
      </w:r>
      <w:proofErr w:type="spellEnd"/>
      <w:r>
        <w:rPr>
          <w:rFonts w:ascii="Times New Roman" w:hAnsi="Times New Roman" w:cs="Times New Roman"/>
          <w:sz w:val="24"/>
          <w:szCs w:val="24"/>
        </w:rPr>
        <w:t>, PhD.</w:t>
      </w:r>
    </w:p>
    <w:p w14:paraId="69ADE868" w14:textId="4200C725" w:rsidR="006A75A9" w:rsidRDefault="006A75A9" w:rsidP="006A75A9">
      <w:pPr>
        <w:rPr>
          <w:rFonts w:ascii="Times New Roman" w:hAnsi="Times New Roman" w:cs="Times New Roman"/>
          <w:sz w:val="24"/>
          <w:szCs w:val="24"/>
        </w:rPr>
      </w:pPr>
      <w:r w:rsidRPr="0075798B">
        <w:rPr>
          <w:rFonts w:ascii="Times New Roman" w:hAnsi="Times New Roman" w:cs="Times New Roman"/>
          <w:sz w:val="24"/>
          <w:szCs w:val="24"/>
        </w:rPr>
        <w:t xml:space="preserve">Študijný program: </w:t>
      </w:r>
      <w:r>
        <w:rPr>
          <w:rFonts w:ascii="Times New Roman" w:hAnsi="Times New Roman" w:cs="Times New Roman"/>
          <w:sz w:val="24"/>
          <w:szCs w:val="24"/>
        </w:rPr>
        <w:t xml:space="preserve">Filozofia </w:t>
      </w:r>
    </w:p>
    <w:p w14:paraId="32E4A558" w14:textId="08A7DEB7" w:rsidR="006A75A9" w:rsidRDefault="006A75A9" w:rsidP="006A75A9">
      <w:pPr>
        <w:rPr>
          <w:rFonts w:ascii="Times New Roman" w:hAnsi="Times New Roman" w:cs="Times New Roman"/>
          <w:sz w:val="24"/>
          <w:szCs w:val="24"/>
        </w:rPr>
      </w:pPr>
    </w:p>
    <w:p w14:paraId="2B17B95F" w14:textId="482F2F67" w:rsidR="006A75A9" w:rsidRDefault="006A75A9" w:rsidP="006A75A9">
      <w:pPr>
        <w:rPr>
          <w:rFonts w:ascii="Times New Roman" w:hAnsi="Times New Roman" w:cs="Times New Roman"/>
          <w:sz w:val="24"/>
          <w:szCs w:val="24"/>
        </w:rPr>
      </w:pPr>
    </w:p>
    <w:p w14:paraId="553A5D9B" w14:textId="77777777" w:rsidR="006A75A9" w:rsidRPr="00D243A9" w:rsidRDefault="006A75A9" w:rsidP="006A75A9">
      <w:pPr>
        <w:rPr>
          <w:rFonts w:ascii="Times New Roman" w:hAnsi="Times New Roman" w:cs="Times New Roman"/>
          <w:sz w:val="24"/>
          <w:szCs w:val="24"/>
        </w:rPr>
      </w:pPr>
    </w:p>
    <w:p w14:paraId="4FB9D657" w14:textId="77777777" w:rsidR="006A75A9" w:rsidRPr="0075798B" w:rsidRDefault="006A75A9" w:rsidP="006A75A9">
      <w:pPr>
        <w:rPr>
          <w:rFonts w:ascii="Times New Roman" w:hAnsi="Times New Roman" w:cs="Times New Roman"/>
          <w:b/>
          <w:bCs/>
          <w:sz w:val="24"/>
          <w:szCs w:val="24"/>
        </w:rPr>
      </w:pPr>
    </w:p>
    <w:p w14:paraId="2760AB69" w14:textId="77777777" w:rsidR="006A75A9" w:rsidRDefault="006A75A9" w:rsidP="006A75A9">
      <w:pPr>
        <w:jc w:val="center"/>
        <w:rPr>
          <w:rFonts w:ascii="Times New Roman" w:hAnsi="Times New Roman" w:cs="Times New Roman"/>
          <w:b/>
          <w:bCs/>
          <w:sz w:val="28"/>
          <w:szCs w:val="28"/>
        </w:rPr>
      </w:pPr>
    </w:p>
    <w:p w14:paraId="429CB2E3" w14:textId="77777777" w:rsidR="006A75A9" w:rsidRDefault="006A75A9" w:rsidP="006A75A9">
      <w:pPr>
        <w:jc w:val="center"/>
        <w:rPr>
          <w:rFonts w:ascii="Times New Roman" w:hAnsi="Times New Roman" w:cs="Times New Roman"/>
          <w:b/>
          <w:bCs/>
          <w:sz w:val="28"/>
          <w:szCs w:val="28"/>
        </w:rPr>
      </w:pPr>
    </w:p>
    <w:p w14:paraId="10877CD8" w14:textId="77777777" w:rsidR="006A75A9" w:rsidRDefault="006A75A9" w:rsidP="006A75A9">
      <w:pPr>
        <w:jc w:val="center"/>
        <w:rPr>
          <w:rFonts w:ascii="Times New Roman" w:hAnsi="Times New Roman" w:cs="Times New Roman"/>
          <w:b/>
          <w:bCs/>
          <w:sz w:val="28"/>
          <w:szCs w:val="28"/>
        </w:rPr>
      </w:pPr>
    </w:p>
    <w:p w14:paraId="38CD1DCC" w14:textId="77777777" w:rsidR="006A75A9" w:rsidRDefault="006A75A9" w:rsidP="006A75A9">
      <w:pPr>
        <w:jc w:val="center"/>
        <w:rPr>
          <w:rFonts w:ascii="Times New Roman" w:hAnsi="Times New Roman" w:cs="Times New Roman"/>
          <w:b/>
          <w:bCs/>
          <w:sz w:val="28"/>
          <w:szCs w:val="28"/>
        </w:rPr>
      </w:pPr>
    </w:p>
    <w:p w14:paraId="2FFCDED9" w14:textId="77777777" w:rsidR="006A75A9" w:rsidRPr="00F73BB8" w:rsidRDefault="006A75A9" w:rsidP="006A75A9">
      <w:pPr>
        <w:jc w:val="center"/>
        <w:rPr>
          <w:rFonts w:ascii="Times New Roman" w:hAnsi="Times New Roman" w:cs="Times New Roman"/>
          <w:b/>
          <w:bCs/>
          <w:sz w:val="28"/>
          <w:szCs w:val="28"/>
        </w:rPr>
      </w:pPr>
      <w:r>
        <w:rPr>
          <w:rFonts w:ascii="Times New Roman" w:hAnsi="Times New Roman" w:cs="Times New Roman"/>
          <w:b/>
          <w:bCs/>
          <w:sz w:val="28"/>
          <w:szCs w:val="28"/>
        </w:rPr>
        <w:t xml:space="preserve">Prešov </w:t>
      </w:r>
      <w:r w:rsidRPr="00F73BB8">
        <w:rPr>
          <w:rFonts w:ascii="Times New Roman" w:hAnsi="Times New Roman" w:cs="Times New Roman"/>
          <w:b/>
          <w:bCs/>
          <w:sz w:val="28"/>
          <w:szCs w:val="28"/>
        </w:rPr>
        <w:t>2022</w:t>
      </w:r>
    </w:p>
    <w:p w14:paraId="6E8576FA" w14:textId="77777777" w:rsidR="00714B7B" w:rsidRDefault="006A75A9" w:rsidP="00714B7B">
      <w:pPr>
        <w:jc w:val="center"/>
        <w:rPr>
          <w:rFonts w:ascii="Times New Roman" w:hAnsi="Times New Roman" w:cs="Times New Roman"/>
          <w:b/>
          <w:bCs/>
          <w:sz w:val="28"/>
          <w:szCs w:val="28"/>
        </w:rPr>
      </w:pPr>
      <w:r w:rsidRPr="00F73BB8">
        <w:rPr>
          <w:rFonts w:ascii="Times New Roman" w:hAnsi="Times New Roman" w:cs="Times New Roman"/>
          <w:b/>
          <w:bCs/>
          <w:sz w:val="28"/>
          <w:szCs w:val="28"/>
        </w:rPr>
        <w:t>Dominik Valeš</w:t>
      </w:r>
    </w:p>
    <w:p w14:paraId="34468D17" w14:textId="20837753" w:rsidR="00661F8A" w:rsidRPr="00714B7B" w:rsidRDefault="00661F8A" w:rsidP="00D20B46">
      <w:pPr>
        <w:spacing w:line="480" w:lineRule="auto"/>
        <w:jc w:val="center"/>
        <w:rPr>
          <w:rFonts w:ascii="Times New Roman" w:hAnsi="Times New Roman" w:cs="Times New Roman"/>
          <w:b/>
          <w:bCs/>
          <w:sz w:val="28"/>
          <w:szCs w:val="28"/>
        </w:rPr>
      </w:pPr>
      <w:r w:rsidRPr="00661F8A">
        <w:rPr>
          <w:rFonts w:ascii="Times New Roman" w:hAnsi="Times New Roman" w:cs="Times New Roman"/>
          <w:b/>
          <w:bCs/>
          <w:sz w:val="32"/>
          <w:szCs w:val="32"/>
        </w:rPr>
        <w:lastRenderedPageBreak/>
        <w:t>Mýtus ako forma poznania</w:t>
      </w:r>
    </w:p>
    <w:p w14:paraId="3D9C18D4" w14:textId="77777777" w:rsidR="00780C0A" w:rsidRPr="00661F8A" w:rsidRDefault="00780C0A" w:rsidP="00D20B46">
      <w:pPr>
        <w:spacing w:line="480" w:lineRule="auto"/>
        <w:rPr>
          <w:sz w:val="16"/>
          <w:szCs w:val="16"/>
        </w:rPr>
      </w:pPr>
    </w:p>
    <w:p w14:paraId="273AC33A" w14:textId="1E7DBF4C" w:rsidR="0055496D" w:rsidRPr="00780C0A" w:rsidRDefault="00661F8A" w:rsidP="00D20B46">
      <w:pPr>
        <w:spacing w:line="480" w:lineRule="auto"/>
        <w:jc w:val="both"/>
        <w:rPr>
          <w:rFonts w:ascii="Times New Roman" w:hAnsi="Times New Roman" w:cs="Times New Roman"/>
          <w:sz w:val="24"/>
          <w:szCs w:val="24"/>
        </w:rPr>
      </w:pPr>
      <w:r w:rsidRPr="00780C0A">
        <w:rPr>
          <w:rFonts w:ascii="Times New Roman" w:hAnsi="Times New Roman" w:cs="Times New Roman"/>
          <w:sz w:val="24"/>
          <w:szCs w:val="24"/>
        </w:rPr>
        <w:t>Mýtu a mytológia boli od nepamäti súčasťou kultúry ľudskej rasy. Mytológia poskytovala človeku starších čias vysvetlenia obsahov a javov, ktoré sa jednoduchšie pochopiť nedali. Grécka, severská, slovanská atď. mytológia nám prináša nie len fascinujúce príbehy, ale aj náhľad do myslenia vtedajšej spoločnosti. V mýtoch sa odrážajú viaceré aspekty ľudskej existencie, okrem iného môžeme v mýtoch nájsť aj mieru predstavivosti vtedajšieho človeka. Symbolickosť, alebo ako by sme to dnes nazvali metaforickosť, mýtov je</w:t>
      </w:r>
      <w:r w:rsidR="0096551E" w:rsidRPr="00780C0A">
        <w:rPr>
          <w:rFonts w:ascii="Times New Roman" w:hAnsi="Times New Roman" w:cs="Times New Roman"/>
          <w:sz w:val="24"/>
          <w:szCs w:val="24"/>
        </w:rPr>
        <w:t xml:space="preserve"> postavená do rozporu z faktografickým skúmaním, ale je tomu naozaj tak? I samotná filozofia využívala mýtické predstavy. </w:t>
      </w:r>
      <w:proofErr w:type="spellStart"/>
      <w:r w:rsidR="0096551E" w:rsidRPr="00780C0A">
        <w:rPr>
          <w:rFonts w:ascii="Times New Roman" w:hAnsi="Times New Roman" w:cs="Times New Roman"/>
          <w:sz w:val="24"/>
          <w:szCs w:val="24"/>
        </w:rPr>
        <w:t>Ernst</w:t>
      </w:r>
      <w:proofErr w:type="spellEnd"/>
      <w:r w:rsidR="0096551E" w:rsidRPr="00780C0A">
        <w:rPr>
          <w:rFonts w:ascii="Times New Roman" w:hAnsi="Times New Roman" w:cs="Times New Roman"/>
          <w:sz w:val="24"/>
          <w:szCs w:val="24"/>
        </w:rPr>
        <w:t xml:space="preserve"> </w:t>
      </w:r>
      <w:proofErr w:type="spellStart"/>
      <w:r w:rsidR="0096551E" w:rsidRPr="00780C0A">
        <w:rPr>
          <w:rFonts w:ascii="Times New Roman" w:hAnsi="Times New Roman" w:cs="Times New Roman"/>
          <w:sz w:val="24"/>
          <w:szCs w:val="24"/>
        </w:rPr>
        <w:t>Cassirer</w:t>
      </w:r>
      <w:proofErr w:type="spellEnd"/>
      <w:r w:rsidR="0096551E" w:rsidRPr="00780C0A">
        <w:rPr>
          <w:rFonts w:ascii="Times New Roman" w:hAnsi="Times New Roman" w:cs="Times New Roman"/>
          <w:sz w:val="24"/>
          <w:szCs w:val="24"/>
        </w:rPr>
        <w:t xml:space="preserve"> vo svojej knihe Filozofie symbolických </w:t>
      </w:r>
      <w:proofErr w:type="spellStart"/>
      <w:r w:rsidR="0096551E" w:rsidRPr="00780C0A">
        <w:rPr>
          <w:rFonts w:ascii="Times New Roman" w:hAnsi="Times New Roman" w:cs="Times New Roman"/>
          <w:sz w:val="24"/>
          <w:szCs w:val="24"/>
        </w:rPr>
        <w:t>forem</w:t>
      </w:r>
      <w:proofErr w:type="spellEnd"/>
      <w:r w:rsidR="0096551E" w:rsidRPr="00780C0A">
        <w:rPr>
          <w:rFonts w:ascii="Times New Roman" w:hAnsi="Times New Roman" w:cs="Times New Roman"/>
          <w:sz w:val="24"/>
          <w:szCs w:val="24"/>
        </w:rPr>
        <w:t xml:space="preserve"> II. píše: </w:t>
      </w:r>
    </w:p>
    <w:p w14:paraId="23626B1F" w14:textId="67E313CB" w:rsidR="0096551E" w:rsidRPr="00780C0A" w:rsidRDefault="0096551E" w:rsidP="00D20B46">
      <w:pPr>
        <w:pStyle w:val="Normlnywebov"/>
        <w:spacing w:before="0" w:beforeAutospacing="0" w:after="0" w:afterAutospacing="0" w:line="480" w:lineRule="auto"/>
        <w:jc w:val="both"/>
        <w:rPr>
          <w:i/>
          <w:iCs/>
          <w:color w:val="000000"/>
        </w:rPr>
      </w:pPr>
      <w:r w:rsidRPr="00780C0A">
        <w:rPr>
          <w:i/>
          <w:iCs/>
        </w:rPr>
        <w:t xml:space="preserve">,, </w:t>
      </w:r>
      <w:r w:rsidRPr="00780C0A">
        <w:rPr>
          <w:i/>
          <w:iCs/>
          <w:color w:val="000000"/>
        </w:rPr>
        <w:t>Filozofické úvahy o obsahu mýtického vedomia a pokusy o teoretické  uchopenie a výklad týchto obsahu siahajú až do prvých počiatkov vedeckej filozofie.“</w:t>
      </w:r>
      <w:r w:rsidRPr="00780C0A">
        <w:rPr>
          <w:rStyle w:val="Odkaznapoznmkupodiarou"/>
          <w:i/>
          <w:iCs/>
          <w:color w:val="000000"/>
        </w:rPr>
        <w:footnoteReference w:id="1"/>
      </w:r>
    </w:p>
    <w:p w14:paraId="0D7B40AB" w14:textId="4C6CA581" w:rsidR="009A4D44" w:rsidRPr="00780C0A" w:rsidRDefault="009A4D44" w:rsidP="00D20B46">
      <w:pPr>
        <w:pStyle w:val="Normlnywebov"/>
        <w:spacing w:before="0" w:beforeAutospacing="0" w:after="0" w:afterAutospacing="0" w:line="480" w:lineRule="auto"/>
        <w:jc w:val="both"/>
        <w:rPr>
          <w:color w:val="000000"/>
        </w:rPr>
      </w:pPr>
    </w:p>
    <w:p w14:paraId="7F162757" w14:textId="113CC35C" w:rsidR="009A4D44" w:rsidRPr="00780C0A" w:rsidRDefault="009A4D44" w:rsidP="00D20B46">
      <w:pPr>
        <w:pStyle w:val="Normlnywebov"/>
        <w:spacing w:before="0" w:beforeAutospacing="0" w:after="0" w:afterAutospacing="0" w:line="480" w:lineRule="auto"/>
        <w:jc w:val="both"/>
        <w:rPr>
          <w:color w:val="000000"/>
        </w:rPr>
      </w:pPr>
      <w:r w:rsidRPr="00780C0A">
        <w:rPr>
          <w:color w:val="000000"/>
        </w:rPr>
        <w:t xml:space="preserve">Samotná podstata mytologického jazyka je pretrvávajúcim fenoménom aj v súčasnosti. Mýtus mal primárne tri funkcie. Prvá bola vysvetľovať, druhá poučovať a tretia varovať. </w:t>
      </w:r>
      <w:r w:rsidR="00780C0A" w:rsidRPr="00780C0A">
        <w:rPr>
          <w:color w:val="000000"/>
        </w:rPr>
        <w:t>Mýty ako symboly, predstavujúce pluralitu interpretácií tohto sveta sa stávajú verbálne predávanou formou náuky o bytí. Počiatočný bod filozofickej špekulácie je zväčša charakterizovaný ako pojem bytia. (</w:t>
      </w:r>
      <w:proofErr w:type="spellStart"/>
      <w:r w:rsidR="00780C0A" w:rsidRPr="00780C0A">
        <w:rPr>
          <w:color w:val="000000"/>
        </w:rPr>
        <w:t>Cassirer</w:t>
      </w:r>
      <w:proofErr w:type="spellEnd"/>
      <w:r w:rsidR="00780C0A" w:rsidRPr="00780C0A">
        <w:rPr>
          <w:color w:val="000000"/>
        </w:rPr>
        <w:t xml:space="preserve">, 1996) Vysvetlenie vlastnej existencie je problémom, ktorý nás sprevádza od začiatku empirickej cesty poznávania tohto sveta. Jazyk ako tvrdí E. </w:t>
      </w:r>
      <w:proofErr w:type="spellStart"/>
      <w:r w:rsidR="00780C0A" w:rsidRPr="00780C0A">
        <w:rPr>
          <w:color w:val="000000"/>
        </w:rPr>
        <w:t>Cassirer</w:t>
      </w:r>
      <w:proofErr w:type="spellEnd"/>
      <w:r w:rsidR="00780C0A" w:rsidRPr="00780C0A">
        <w:rPr>
          <w:color w:val="000000"/>
        </w:rPr>
        <w:t xml:space="preserve"> je formou symbolu, ktorá sa pretvára do mnohých podôb ako napríklad fakt, mýtus, legenda...</w:t>
      </w:r>
    </w:p>
    <w:p w14:paraId="631F66ED" w14:textId="58885395" w:rsidR="00780C0A" w:rsidRPr="0017263F" w:rsidRDefault="00780C0A" w:rsidP="00D20B46">
      <w:pPr>
        <w:pStyle w:val="Normlnywebov"/>
        <w:spacing w:before="0" w:beforeAutospacing="0" w:after="0" w:afterAutospacing="0" w:line="480" w:lineRule="auto"/>
        <w:jc w:val="both"/>
      </w:pPr>
      <w:r>
        <w:t xml:space="preserve">Cesta, ktorou prešlo mýtické myslenie a aj samotný jazyk ako jeho symbolická forma v deklarovanej subjektívnej realite, </w:t>
      </w:r>
      <w:r w:rsidR="0017263F">
        <w:t xml:space="preserve">je stále neukončeným fenoménom. C. L. Strauss vo svojej </w:t>
      </w:r>
      <w:r w:rsidR="0017263F">
        <w:lastRenderedPageBreak/>
        <w:t xml:space="preserve">knihe </w:t>
      </w:r>
      <w:r w:rsidR="0017263F">
        <w:rPr>
          <w:i/>
          <w:iCs/>
        </w:rPr>
        <w:t xml:space="preserve">Myslenie prírodných národov, </w:t>
      </w:r>
      <w:r w:rsidR="0017263F">
        <w:t xml:space="preserve">rozoberá práve otázku myslenia a pochopenia. Pre nás je mytologický jazyk len metaforou, ktorá tvorí interesantné príbehy o svete mimo naše chápanie. </w:t>
      </w:r>
      <w:r w:rsidR="007B7E64">
        <w:t xml:space="preserve">(Strauss, 1971)  </w:t>
      </w:r>
      <w:r w:rsidR="0017263F">
        <w:t xml:space="preserve">Avšak pochopiť podstatu nie je nutné cez fakty, lebo práve „mýtus“ nám môže dať myšlienkový kritický náhľad z perspektívy metafory. </w:t>
      </w:r>
    </w:p>
    <w:p w14:paraId="59208CD1" w14:textId="3A1594EF" w:rsidR="0096551E" w:rsidRDefault="0096551E" w:rsidP="00D20B46">
      <w:pPr>
        <w:spacing w:line="480" w:lineRule="auto"/>
        <w:rPr>
          <w:i/>
          <w:iCs/>
          <w:sz w:val="24"/>
          <w:szCs w:val="24"/>
        </w:rPr>
      </w:pPr>
    </w:p>
    <w:p w14:paraId="68FF5749" w14:textId="70751FB3" w:rsidR="0096551E" w:rsidRDefault="0096551E" w:rsidP="00D20B46">
      <w:pPr>
        <w:spacing w:line="480" w:lineRule="auto"/>
        <w:rPr>
          <w:i/>
          <w:iCs/>
          <w:sz w:val="24"/>
          <w:szCs w:val="24"/>
        </w:rPr>
      </w:pPr>
    </w:p>
    <w:p w14:paraId="581AE476" w14:textId="15C6FA49" w:rsidR="0096551E" w:rsidRDefault="0096551E" w:rsidP="00D20B46">
      <w:pPr>
        <w:spacing w:line="480" w:lineRule="auto"/>
        <w:rPr>
          <w:i/>
          <w:iCs/>
          <w:sz w:val="24"/>
          <w:szCs w:val="24"/>
        </w:rPr>
      </w:pPr>
    </w:p>
    <w:p w14:paraId="0D7C8330" w14:textId="7CC1728B" w:rsidR="00D20B46" w:rsidRDefault="00D20B46" w:rsidP="00D20B46">
      <w:pPr>
        <w:spacing w:line="480" w:lineRule="auto"/>
        <w:rPr>
          <w:i/>
          <w:iCs/>
          <w:sz w:val="24"/>
          <w:szCs w:val="24"/>
        </w:rPr>
      </w:pPr>
    </w:p>
    <w:p w14:paraId="245441D9" w14:textId="4F6EE558" w:rsidR="00D20B46" w:rsidRDefault="00D20B46" w:rsidP="00D20B46">
      <w:pPr>
        <w:spacing w:line="480" w:lineRule="auto"/>
        <w:rPr>
          <w:i/>
          <w:iCs/>
          <w:sz w:val="24"/>
          <w:szCs w:val="24"/>
        </w:rPr>
      </w:pPr>
    </w:p>
    <w:p w14:paraId="6C612DB1" w14:textId="6722DF80" w:rsidR="00D20B46" w:rsidRDefault="00D20B46" w:rsidP="00D20B46">
      <w:pPr>
        <w:spacing w:line="480" w:lineRule="auto"/>
        <w:rPr>
          <w:i/>
          <w:iCs/>
          <w:sz w:val="24"/>
          <w:szCs w:val="24"/>
        </w:rPr>
      </w:pPr>
    </w:p>
    <w:p w14:paraId="3FE5299C" w14:textId="557A2607" w:rsidR="00D20B46" w:rsidRDefault="00D20B46" w:rsidP="00D20B46">
      <w:pPr>
        <w:spacing w:line="480" w:lineRule="auto"/>
        <w:rPr>
          <w:i/>
          <w:iCs/>
          <w:sz w:val="24"/>
          <w:szCs w:val="24"/>
        </w:rPr>
      </w:pPr>
    </w:p>
    <w:p w14:paraId="4A11CB03" w14:textId="27A5FE38" w:rsidR="00D20B46" w:rsidRDefault="00D20B46" w:rsidP="00D20B46">
      <w:pPr>
        <w:spacing w:line="480" w:lineRule="auto"/>
        <w:rPr>
          <w:i/>
          <w:iCs/>
          <w:sz w:val="24"/>
          <w:szCs w:val="24"/>
        </w:rPr>
      </w:pPr>
    </w:p>
    <w:p w14:paraId="261672CD" w14:textId="463EEEC0" w:rsidR="00D20B46" w:rsidRDefault="00D20B46" w:rsidP="00D20B46">
      <w:pPr>
        <w:spacing w:line="480" w:lineRule="auto"/>
        <w:rPr>
          <w:i/>
          <w:iCs/>
          <w:sz w:val="24"/>
          <w:szCs w:val="24"/>
        </w:rPr>
      </w:pPr>
    </w:p>
    <w:p w14:paraId="775A1224" w14:textId="5576D97A" w:rsidR="00D20B46" w:rsidRDefault="00D20B46" w:rsidP="00D20B46">
      <w:pPr>
        <w:spacing w:line="480" w:lineRule="auto"/>
        <w:rPr>
          <w:i/>
          <w:iCs/>
          <w:sz w:val="24"/>
          <w:szCs w:val="24"/>
        </w:rPr>
      </w:pPr>
    </w:p>
    <w:p w14:paraId="4B81F476" w14:textId="538C3639" w:rsidR="00D20B46" w:rsidRDefault="00D20B46" w:rsidP="00D20B46">
      <w:pPr>
        <w:spacing w:line="480" w:lineRule="auto"/>
        <w:rPr>
          <w:i/>
          <w:iCs/>
          <w:sz w:val="24"/>
          <w:szCs w:val="24"/>
        </w:rPr>
      </w:pPr>
    </w:p>
    <w:p w14:paraId="4508FD00" w14:textId="04DED01B" w:rsidR="00D20B46" w:rsidRDefault="00D20B46" w:rsidP="00D20B46">
      <w:pPr>
        <w:spacing w:line="480" w:lineRule="auto"/>
        <w:rPr>
          <w:i/>
          <w:iCs/>
          <w:sz w:val="24"/>
          <w:szCs w:val="24"/>
        </w:rPr>
      </w:pPr>
    </w:p>
    <w:p w14:paraId="72E24CE2" w14:textId="6EAC7954" w:rsidR="00D20B46" w:rsidRDefault="00D20B46" w:rsidP="00D20B46">
      <w:pPr>
        <w:spacing w:line="480" w:lineRule="auto"/>
        <w:rPr>
          <w:i/>
          <w:iCs/>
          <w:sz w:val="24"/>
          <w:szCs w:val="24"/>
        </w:rPr>
      </w:pPr>
    </w:p>
    <w:p w14:paraId="69B775D6" w14:textId="3E30895B" w:rsidR="00D20B46" w:rsidRDefault="00D20B46" w:rsidP="00D20B46">
      <w:pPr>
        <w:spacing w:line="480" w:lineRule="auto"/>
        <w:rPr>
          <w:i/>
          <w:iCs/>
          <w:sz w:val="24"/>
          <w:szCs w:val="24"/>
        </w:rPr>
      </w:pPr>
    </w:p>
    <w:p w14:paraId="67123023" w14:textId="3FCDA4E1" w:rsidR="00D20B46" w:rsidRDefault="00D20B46" w:rsidP="00D20B46">
      <w:pPr>
        <w:spacing w:line="480" w:lineRule="auto"/>
        <w:rPr>
          <w:i/>
          <w:iCs/>
          <w:sz w:val="24"/>
          <w:szCs w:val="24"/>
        </w:rPr>
      </w:pPr>
    </w:p>
    <w:p w14:paraId="3B984305" w14:textId="77777777" w:rsidR="00D20B46" w:rsidRDefault="00D20B46" w:rsidP="00D20B46">
      <w:pPr>
        <w:spacing w:line="480" w:lineRule="auto"/>
        <w:rPr>
          <w:i/>
          <w:iCs/>
          <w:sz w:val="24"/>
          <w:szCs w:val="24"/>
        </w:rPr>
      </w:pPr>
    </w:p>
    <w:p w14:paraId="249D925D" w14:textId="5889AB0B" w:rsidR="0096551E" w:rsidRPr="00E43F99" w:rsidRDefault="007B7E64" w:rsidP="00D20B46">
      <w:pPr>
        <w:spacing w:line="480" w:lineRule="auto"/>
        <w:jc w:val="both"/>
        <w:rPr>
          <w:rFonts w:ascii="Times New Roman" w:hAnsi="Times New Roman" w:cs="Times New Roman"/>
          <w:b/>
          <w:bCs/>
          <w:sz w:val="32"/>
          <w:szCs w:val="32"/>
        </w:rPr>
      </w:pPr>
      <w:r w:rsidRPr="00E43F99">
        <w:rPr>
          <w:rFonts w:ascii="Times New Roman" w:hAnsi="Times New Roman" w:cs="Times New Roman"/>
          <w:b/>
          <w:bCs/>
          <w:sz w:val="32"/>
          <w:szCs w:val="32"/>
        </w:rPr>
        <w:lastRenderedPageBreak/>
        <w:t>21. storočie svet mýtov</w:t>
      </w:r>
    </w:p>
    <w:p w14:paraId="7EB25EAB" w14:textId="33B533DC" w:rsidR="00C7035D" w:rsidRPr="00E43F99" w:rsidRDefault="007B7E64" w:rsidP="00D20B46">
      <w:pPr>
        <w:spacing w:line="480" w:lineRule="auto"/>
        <w:jc w:val="both"/>
        <w:rPr>
          <w:rFonts w:ascii="Times New Roman" w:hAnsi="Times New Roman" w:cs="Times New Roman"/>
          <w:sz w:val="24"/>
          <w:szCs w:val="24"/>
        </w:rPr>
      </w:pPr>
      <w:r w:rsidRPr="00E43F99">
        <w:rPr>
          <w:rFonts w:ascii="Times New Roman" w:hAnsi="Times New Roman" w:cs="Times New Roman"/>
          <w:sz w:val="24"/>
          <w:szCs w:val="24"/>
        </w:rPr>
        <w:t>Čím je mýtus dnes? Príbehom či rozprávkou? Pre bežného človeka je mýtus niečo čo už dávno nie je aktuálne, avšak tu sme ďaleko od pravdy. Dnešný svet pretvoril mýtus na taký rozmer aký nedosahoval ani v období starovekého grécka. Moderná doba</w:t>
      </w:r>
      <w:r w:rsidR="00967848" w:rsidRPr="00E43F99">
        <w:rPr>
          <w:rFonts w:ascii="Times New Roman" w:hAnsi="Times New Roman" w:cs="Times New Roman"/>
          <w:sz w:val="24"/>
          <w:szCs w:val="24"/>
        </w:rPr>
        <w:t>,</w:t>
      </w:r>
      <w:r w:rsidRPr="00E43F99">
        <w:rPr>
          <w:rFonts w:ascii="Times New Roman" w:hAnsi="Times New Roman" w:cs="Times New Roman"/>
          <w:sz w:val="24"/>
          <w:szCs w:val="24"/>
        </w:rPr>
        <w:t xml:space="preserve"> písmo a kníhtlač otvorili cestu pre nové možnosti šírenia moderného poňatia mýtov. </w:t>
      </w:r>
      <w:r w:rsidR="00C7035D" w:rsidRPr="00E43F99">
        <w:rPr>
          <w:rFonts w:ascii="Times New Roman" w:hAnsi="Times New Roman" w:cs="Times New Roman"/>
          <w:sz w:val="24"/>
          <w:szCs w:val="24"/>
        </w:rPr>
        <w:t>Mýtus sa v 21. storočí stal konštantou ľudského chápania</w:t>
      </w:r>
      <w:r w:rsidR="00044D3A" w:rsidRPr="00E43F99">
        <w:rPr>
          <w:rFonts w:ascii="Times New Roman" w:hAnsi="Times New Roman" w:cs="Times New Roman"/>
          <w:sz w:val="24"/>
          <w:szCs w:val="24"/>
        </w:rPr>
        <w:t xml:space="preserve"> aj vďaka médiám a sociálnym sieťam. Nikdy nebolo ľahšie vytvoriť mýtus či legendu ako v dobe plnej moderných dorozumievacích prostriedkov. Mýtus sa stáva konštantou ľudského dorozumievania a symbolom </w:t>
      </w:r>
      <w:proofErr w:type="spellStart"/>
      <w:r w:rsidR="00044D3A" w:rsidRPr="00E43F99">
        <w:rPr>
          <w:rFonts w:ascii="Times New Roman" w:hAnsi="Times New Roman" w:cs="Times New Roman"/>
          <w:sz w:val="24"/>
          <w:szCs w:val="24"/>
        </w:rPr>
        <w:t>metaforizmu</w:t>
      </w:r>
      <w:proofErr w:type="spellEnd"/>
      <w:r w:rsidR="00044D3A" w:rsidRPr="00E43F99">
        <w:rPr>
          <w:rFonts w:ascii="Times New Roman" w:hAnsi="Times New Roman" w:cs="Times New Roman"/>
          <w:sz w:val="24"/>
          <w:szCs w:val="24"/>
        </w:rPr>
        <w:t xml:space="preserve"> modernej doby. </w:t>
      </w:r>
    </w:p>
    <w:p w14:paraId="2E55C15A" w14:textId="1283F318" w:rsidR="00714B7B" w:rsidRPr="000018DE" w:rsidRDefault="00044D3A" w:rsidP="00D20B46">
      <w:pPr>
        <w:pStyle w:val="Normlnywebov"/>
        <w:spacing w:before="0" w:beforeAutospacing="0" w:after="0" w:afterAutospacing="0" w:line="480" w:lineRule="auto"/>
        <w:jc w:val="both"/>
        <w:rPr>
          <w:i/>
          <w:iCs/>
          <w:color w:val="000000"/>
        </w:rPr>
      </w:pPr>
      <w:r w:rsidRPr="00E43F99">
        <w:rPr>
          <w:i/>
          <w:iCs/>
        </w:rPr>
        <w:t>,,</w:t>
      </w:r>
      <w:r w:rsidRPr="00E43F99">
        <w:rPr>
          <w:i/>
          <w:iCs/>
          <w:color w:val="000000"/>
        </w:rPr>
        <w:t xml:space="preserve"> Konštanty našej skúsenosti sa stále znovu ukazujú ako iba relatívne konštanty, ktoré zase potrebujú oporu a odôvodnenie v niečom inom, v niečom pevnejšom.“</w:t>
      </w:r>
      <w:r w:rsidRPr="00E43F99">
        <w:rPr>
          <w:rStyle w:val="Odkaznapoznmkupodiarou"/>
          <w:i/>
          <w:iCs/>
          <w:color w:val="000000"/>
        </w:rPr>
        <w:footnoteReference w:id="2"/>
      </w:r>
    </w:p>
    <w:p w14:paraId="1FAFAFA7" w14:textId="77777777" w:rsidR="000018DE" w:rsidRDefault="00044D3A" w:rsidP="00D20B46">
      <w:pPr>
        <w:spacing w:line="480" w:lineRule="auto"/>
        <w:jc w:val="both"/>
        <w:rPr>
          <w:rFonts w:ascii="Times New Roman" w:hAnsi="Times New Roman" w:cs="Times New Roman"/>
          <w:sz w:val="24"/>
          <w:szCs w:val="24"/>
        </w:rPr>
      </w:pPr>
      <w:r w:rsidRPr="00E43F99">
        <w:rPr>
          <w:rFonts w:ascii="Times New Roman" w:hAnsi="Times New Roman" w:cs="Times New Roman"/>
          <w:sz w:val="24"/>
          <w:szCs w:val="24"/>
        </w:rPr>
        <w:t>V minulosti boli mýty tým jediným možným vysvetlením, nešlo len o</w:t>
      </w:r>
      <w:r w:rsidR="004645F7" w:rsidRPr="00E43F99">
        <w:rPr>
          <w:rFonts w:ascii="Times New Roman" w:hAnsi="Times New Roman" w:cs="Times New Roman"/>
          <w:sz w:val="24"/>
          <w:szCs w:val="24"/>
        </w:rPr>
        <w:t> </w:t>
      </w:r>
      <w:r w:rsidRPr="00E43F99">
        <w:rPr>
          <w:rFonts w:ascii="Times New Roman" w:hAnsi="Times New Roman" w:cs="Times New Roman"/>
          <w:sz w:val="24"/>
          <w:szCs w:val="24"/>
        </w:rPr>
        <w:t>konštant</w:t>
      </w:r>
      <w:r w:rsidR="004645F7" w:rsidRPr="00E43F99">
        <w:rPr>
          <w:rFonts w:ascii="Times New Roman" w:hAnsi="Times New Roman" w:cs="Times New Roman"/>
          <w:sz w:val="24"/>
          <w:szCs w:val="24"/>
        </w:rPr>
        <w:t>y, ktoré tvorili pochopenie a myslenie ale aj o oporný stĺp chápania</w:t>
      </w:r>
      <w:r w:rsidRPr="00E43F99">
        <w:rPr>
          <w:rFonts w:ascii="Times New Roman" w:hAnsi="Times New Roman" w:cs="Times New Roman"/>
          <w:sz w:val="24"/>
          <w:szCs w:val="24"/>
        </w:rPr>
        <w:t>. V dnešnej dobe rovnako ako</w:t>
      </w:r>
      <w:r w:rsidR="004645F7" w:rsidRPr="00E43F99">
        <w:rPr>
          <w:rFonts w:ascii="Times New Roman" w:hAnsi="Times New Roman" w:cs="Times New Roman"/>
          <w:sz w:val="24"/>
          <w:szCs w:val="24"/>
        </w:rPr>
        <w:t xml:space="preserve"> hovorí E. </w:t>
      </w:r>
      <w:proofErr w:type="spellStart"/>
      <w:r w:rsidR="004645F7" w:rsidRPr="00E43F99">
        <w:rPr>
          <w:rFonts w:ascii="Times New Roman" w:hAnsi="Times New Roman" w:cs="Times New Roman"/>
          <w:sz w:val="24"/>
          <w:szCs w:val="24"/>
        </w:rPr>
        <w:t>Cassirer</w:t>
      </w:r>
      <w:proofErr w:type="spellEnd"/>
      <w:r w:rsidR="004645F7" w:rsidRPr="00E43F99">
        <w:rPr>
          <w:rFonts w:ascii="Times New Roman" w:hAnsi="Times New Roman" w:cs="Times New Roman"/>
          <w:sz w:val="24"/>
          <w:szCs w:val="24"/>
        </w:rPr>
        <w:t>, chceme mať oporu poznávania a vnímania v niečom pevnejšom ako je mytologická predstava.</w:t>
      </w:r>
      <w:r w:rsidR="00F86228" w:rsidRPr="00E43F99">
        <w:rPr>
          <w:rFonts w:ascii="Times New Roman" w:hAnsi="Times New Roman" w:cs="Times New Roman"/>
          <w:sz w:val="24"/>
          <w:szCs w:val="24"/>
        </w:rPr>
        <w:t xml:space="preserve"> Oporu nachádzame vo vede, modernej metodológii a nepochybne aj v jazyku. Moderné mýty si často ľudia spájajú s pojmom mestské legendy, avšak moderné mýty sú takmer všade a majú prevažne metaforicko-lingvistickú zjednodušujúcu funkciu. Takéto mýty a metafory vytvárame najmä v jazykovom prejave. Tieto mýty slúžia na zjednodušenie verbálnej komunikácie. Napríklad </w:t>
      </w:r>
      <w:r w:rsidR="00714B7B" w:rsidRPr="00E43F99">
        <w:rPr>
          <w:rFonts w:ascii="Times New Roman" w:hAnsi="Times New Roman" w:cs="Times New Roman"/>
          <w:sz w:val="24"/>
          <w:szCs w:val="24"/>
        </w:rPr>
        <w:t xml:space="preserve">veta : ,, Vychádza slnko.“, všetci dobre vieme na základe vedeckého skúmania, o ktoré sa opierame, že slnko nevychádza ani nezapadá, ale že pohyb slnka po oblohe spôsobuje rotácia našej planéty Zem. Napriek tomu pre jednoduchšie pochopenie a vysvetlenie sme si vytvorili túto konštantu vychádzania a zapadania slnka, ktorá má, ale ako moderný mýtus oporu vo vede a faktoch. </w:t>
      </w:r>
    </w:p>
    <w:p w14:paraId="1641BBC1" w14:textId="6B11A9E5" w:rsidR="00E43F99" w:rsidRPr="00E43F99" w:rsidRDefault="00714B7B" w:rsidP="00D20B46">
      <w:pPr>
        <w:spacing w:line="480" w:lineRule="auto"/>
        <w:jc w:val="both"/>
        <w:rPr>
          <w:rFonts w:ascii="Times New Roman" w:hAnsi="Times New Roman" w:cs="Times New Roman"/>
          <w:sz w:val="24"/>
          <w:szCs w:val="24"/>
        </w:rPr>
      </w:pPr>
      <w:r w:rsidRPr="00E43F99">
        <w:rPr>
          <w:rFonts w:ascii="Times New Roman" w:hAnsi="Times New Roman" w:cs="Times New Roman"/>
          <w:sz w:val="24"/>
          <w:szCs w:val="24"/>
        </w:rPr>
        <w:lastRenderedPageBreak/>
        <w:t>Vyššie som spomínal funkcie mýtu v minulosti. Dnes zastáva prevažne funkciu zjednodušenia a zastrašovania. Rodičia strašia deti legendami a mýtami o </w:t>
      </w:r>
      <w:proofErr w:type="spellStart"/>
      <w:r w:rsidRPr="00E43F99">
        <w:rPr>
          <w:rFonts w:ascii="Times New Roman" w:hAnsi="Times New Roman" w:cs="Times New Roman"/>
          <w:sz w:val="24"/>
          <w:szCs w:val="24"/>
        </w:rPr>
        <w:t>Krampusovi</w:t>
      </w:r>
      <w:proofErr w:type="spellEnd"/>
      <w:r w:rsidRPr="00E43F99">
        <w:rPr>
          <w:rFonts w:ascii="Times New Roman" w:hAnsi="Times New Roman" w:cs="Times New Roman"/>
          <w:sz w:val="24"/>
          <w:szCs w:val="24"/>
        </w:rPr>
        <w:t xml:space="preserve"> či čiernej sanitke, aby si uľahčili výchovu, a získali istú formu poslušnosti.  </w:t>
      </w:r>
    </w:p>
    <w:p w14:paraId="2D4D97BE" w14:textId="1B4D24B9" w:rsidR="00191C46" w:rsidRPr="00E43F99" w:rsidRDefault="00191C46" w:rsidP="00D20B46">
      <w:pPr>
        <w:spacing w:line="480" w:lineRule="auto"/>
        <w:jc w:val="both"/>
        <w:rPr>
          <w:rFonts w:ascii="Times New Roman" w:hAnsi="Times New Roman" w:cs="Times New Roman"/>
          <w:sz w:val="24"/>
          <w:szCs w:val="24"/>
        </w:rPr>
      </w:pPr>
      <w:r>
        <w:rPr>
          <w:sz w:val="24"/>
          <w:szCs w:val="24"/>
        </w:rPr>
        <w:tab/>
      </w:r>
      <w:r w:rsidRPr="00E43F99">
        <w:rPr>
          <w:rFonts w:ascii="Times New Roman" w:hAnsi="Times New Roman" w:cs="Times New Roman"/>
          <w:sz w:val="24"/>
          <w:szCs w:val="24"/>
        </w:rPr>
        <w:t xml:space="preserve">Problémom moderného vnímania mýtu je založený na rovnakom rozpore ako poznáme z náboženstva, a to veda a mýtus. Sú veda a mýtus nevyhnutne protiklady? </w:t>
      </w:r>
    </w:p>
    <w:p w14:paraId="41F7E028" w14:textId="246E731A" w:rsidR="00191C46" w:rsidRPr="00E43F99" w:rsidRDefault="00191C46" w:rsidP="00D20B46">
      <w:pPr>
        <w:pStyle w:val="Normlnywebov"/>
        <w:spacing w:before="0" w:beforeAutospacing="0" w:after="0" w:afterAutospacing="0" w:line="480" w:lineRule="auto"/>
        <w:jc w:val="both"/>
        <w:rPr>
          <w:i/>
          <w:iCs/>
        </w:rPr>
      </w:pPr>
      <w:r w:rsidRPr="00E43F99">
        <w:rPr>
          <w:i/>
          <w:iCs/>
        </w:rPr>
        <w:t>„</w:t>
      </w:r>
      <w:r w:rsidRPr="00E43F99">
        <w:rPr>
          <w:i/>
          <w:iCs/>
          <w:color w:val="000000"/>
        </w:rPr>
        <w:t>Keď navzájom porovnávame empiricko-vedecký  a mýtický obraz sveta,  vyjde nám rýchlo najavo,  že protiklad medzi oboma nespočíva v tom,  že pri porovnávaní a vykladaní skutočnosti používajú odlišné kategórie.  Mýtus a empiricko-vedecké poznanie  sa neodlišujú povahovou a kvalitou kategórií, ale ich modalitou. Spôsoby spojenia,  ktoré obe využívajú,  aby zmyslovo rozmanitému dali formu jednoty, aby vnútili tvár tomu,  čo je rozpoltené,  sú analogické a odpovedajú si. Sú to tie isté najobľúbenejšie formy nazerania a myslenia ktoré konštituujú jednotu vedomia ako takú a tým  aj jednotu mýtického,  ako aj čisté poznávacie vedomie.“</w:t>
      </w:r>
      <w:r w:rsidRPr="00E43F99">
        <w:rPr>
          <w:rStyle w:val="Odkaznapoznmkupodiarou"/>
          <w:i/>
          <w:iCs/>
          <w:color w:val="000000"/>
        </w:rPr>
        <w:footnoteReference w:id="3"/>
      </w:r>
    </w:p>
    <w:p w14:paraId="26816306" w14:textId="25650E0F" w:rsidR="00191C46" w:rsidRPr="00E43F99" w:rsidRDefault="00191C46" w:rsidP="00D20B46">
      <w:pPr>
        <w:spacing w:line="480" w:lineRule="auto"/>
        <w:ind w:firstLine="708"/>
        <w:jc w:val="both"/>
        <w:rPr>
          <w:rFonts w:ascii="Times New Roman" w:hAnsi="Times New Roman" w:cs="Times New Roman"/>
          <w:sz w:val="24"/>
          <w:szCs w:val="24"/>
        </w:rPr>
      </w:pPr>
      <w:r w:rsidRPr="00E43F99">
        <w:rPr>
          <w:rFonts w:ascii="Times New Roman" w:hAnsi="Times New Roman" w:cs="Times New Roman"/>
          <w:sz w:val="24"/>
          <w:szCs w:val="24"/>
        </w:rPr>
        <w:t>Mýtus teda nevystupuje v modernom svete v protiklade ku vedeckej metodológii, ale práve naopak. Hypotézy položené na úroveň metafory sa stávajú nie len prvotným základom pre vedeckú teóriu</w:t>
      </w:r>
      <w:r w:rsidR="00AD360B" w:rsidRPr="00E43F99">
        <w:rPr>
          <w:rFonts w:ascii="Times New Roman" w:hAnsi="Times New Roman" w:cs="Times New Roman"/>
          <w:sz w:val="24"/>
          <w:szCs w:val="24"/>
        </w:rPr>
        <w:t xml:space="preserve">, ale aj jej neoddeliteľnou súčasťou. Na akých úrovniach teda vnímame a máme možnosť vnímať mýtus vo svete modernej doby? Jazyk, myšlienkové zjednodušovanie, mestské legendy a príbehy. V jazyku vzniká úplne iná forma mýtu. Moderný jazyk nabral istú </w:t>
      </w:r>
      <w:proofErr w:type="spellStart"/>
      <w:r w:rsidR="00AD360B" w:rsidRPr="00E43F99">
        <w:rPr>
          <w:rFonts w:ascii="Times New Roman" w:hAnsi="Times New Roman" w:cs="Times New Roman"/>
          <w:sz w:val="24"/>
          <w:szCs w:val="24"/>
        </w:rPr>
        <w:t>zovšeobecňovaciu</w:t>
      </w:r>
      <w:proofErr w:type="spellEnd"/>
      <w:r w:rsidR="00AD360B" w:rsidRPr="00E43F99">
        <w:rPr>
          <w:rFonts w:ascii="Times New Roman" w:hAnsi="Times New Roman" w:cs="Times New Roman"/>
          <w:sz w:val="24"/>
          <w:szCs w:val="24"/>
        </w:rPr>
        <w:t xml:space="preserve"> funkciu. Na úrovni jazyka sa v modernom diskurze stretávame s problémom samotného pojmu „mýtus“. Často sa stretávame s rôznymi zaužívanými </w:t>
      </w:r>
      <w:r w:rsidR="00E43F99" w:rsidRPr="00E43F99">
        <w:rPr>
          <w:rFonts w:ascii="Times New Roman" w:hAnsi="Times New Roman" w:cs="Times New Roman"/>
          <w:sz w:val="24"/>
          <w:szCs w:val="24"/>
        </w:rPr>
        <w:t xml:space="preserve">frázami a po nich nasleduje od ostatných veta : ,,To je len mýtus.“ Slovo mýtus sa dnes používa na všetkých úrovniach jazyka a takmer vo všetkých oblastiach života človeka. </w:t>
      </w:r>
      <w:r w:rsidR="00E43F99" w:rsidRPr="00E43F99">
        <w:rPr>
          <w:rFonts w:ascii="Times New Roman" w:hAnsi="Times New Roman" w:cs="Times New Roman"/>
          <w:sz w:val="24"/>
          <w:szCs w:val="24"/>
        </w:rPr>
        <w:lastRenderedPageBreak/>
        <w:t xml:space="preserve">Prívlastok mýtický či mytologický dnes dostáva takmer čokoľvek. Vedecký mýtus, náboženský mýtus, morálny mýtus atď. </w:t>
      </w:r>
    </w:p>
    <w:p w14:paraId="095FA1F1" w14:textId="40866C91" w:rsidR="00714B7B" w:rsidRDefault="00504C96" w:rsidP="00D20B4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Mýtus tak ako to vnímal aj E. </w:t>
      </w:r>
      <w:proofErr w:type="spellStart"/>
      <w:r>
        <w:rPr>
          <w:rFonts w:ascii="Times New Roman" w:hAnsi="Times New Roman" w:cs="Times New Roman"/>
          <w:sz w:val="24"/>
          <w:szCs w:val="24"/>
        </w:rPr>
        <w:t>Cassirer</w:t>
      </w:r>
      <w:proofErr w:type="spellEnd"/>
      <w:r>
        <w:rPr>
          <w:rFonts w:ascii="Times New Roman" w:hAnsi="Times New Roman" w:cs="Times New Roman"/>
          <w:sz w:val="24"/>
          <w:szCs w:val="24"/>
        </w:rPr>
        <w:t xml:space="preserve"> sa stal vysoko kultúrnym fenoménom. I samotná politická a štátna štruktúra je založená na mýtu podobných tendenciách. </w:t>
      </w:r>
      <w:proofErr w:type="spellStart"/>
      <w:r w:rsidRPr="00504C96">
        <w:rPr>
          <w:rFonts w:ascii="Times New Roman" w:hAnsi="Times New Roman" w:cs="Times New Roman"/>
          <w:sz w:val="24"/>
          <w:szCs w:val="24"/>
        </w:rPr>
        <w:t>Willard</w:t>
      </w:r>
      <w:proofErr w:type="spellEnd"/>
      <w:r w:rsidRPr="00504C96">
        <w:rPr>
          <w:rFonts w:ascii="Times New Roman" w:hAnsi="Times New Roman" w:cs="Times New Roman"/>
          <w:sz w:val="24"/>
          <w:szCs w:val="24"/>
        </w:rPr>
        <w:t xml:space="preserve"> A. </w:t>
      </w:r>
      <w:proofErr w:type="spellStart"/>
      <w:r w:rsidRPr="00504C96">
        <w:rPr>
          <w:rFonts w:ascii="Times New Roman" w:hAnsi="Times New Roman" w:cs="Times New Roman"/>
          <w:sz w:val="24"/>
          <w:szCs w:val="24"/>
        </w:rPr>
        <w:t>Mullins</w:t>
      </w:r>
      <w:proofErr w:type="spellEnd"/>
      <w:r>
        <w:rPr>
          <w:rFonts w:ascii="Times New Roman" w:hAnsi="Times New Roman" w:cs="Times New Roman"/>
          <w:sz w:val="24"/>
          <w:szCs w:val="24"/>
        </w:rPr>
        <w:t xml:space="preserve"> vo svojom príspevku </w:t>
      </w:r>
      <w:proofErr w:type="spellStart"/>
      <w:r w:rsidRPr="00504C96">
        <w:rPr>
          <w:rFonts w:ascii="Times New Roman" w:hAnsi="Times New Roman" w:cs="Times New Roman"/>
          <w:i/>
          <w:iCs/>
          <w:sz w:val="24"/>
          <w:szCs w:val="24"/>
        </w:rPr>
        <w:t>Myth</w:t>
      </w:r>
      <w:proofErr w:type="spellEnd"/>
      <w:r w:rsidRPr="00504C96">
        <w:rPr>
          <w:rFonts w:ascii="Times New Roman" w:hAnsi="Times New Roman" w:cs="Times New Roman"/>
          <w:i/>
          <w:iCs/>
          <w:sz w:val="24"/>
          <w:szCs w:val="24"/>
        </w:rPr>
        <w:t xml:space="preserve"> </w:t>
      </w:r>
      <w:proofErr w:type="spellStart"/>
      <w:r w:rsidRPr="00504C96">
        <w:rPr>
          <w:rFonts w:ascii="Times New Roman" w:hAnsi="Times New Roman" w:cs="Times New Roman"/>
          <w:i/>
          <w:iCs/>
          <w:sz w:val="24"/>
          <w:szCs w:val="24"/>
        </w:rPr>
        <w:t>takes</w:t>
      </w:r>
      <w:proofErr w:type="spellEnd"/>
      <w:r w:rsidRPr="00504C96">
        <w:rPr>
          <w:rFonts w:ascii="Times New Roman" w:hAnsi="Times New Roman" w:cs="Times New Roman"/>
          <w:i/>
          <w:iCs/>
          <w:sz w:val="24"/>
          <w:szCs w:val="24"/>
        </w:rPr>
        <w:t xml:space="preserve"> </w:t>
      </w:r>
      <w:proofErr w:type="spellStart"/>
      <w:r w:rsidRPr="00504C96">
        <w:rPr>
          <w:rFonts w:ascii="Times New Roman" w:hAnsi="Times New Roman" w:cs="Times New Roman"/>
          <w:i/>
          <w:iCs/>
          <w:sz w:val="24"/>
          <w:szCs w:val="24"/>
        </w:rPr>
        <w:t>ever</w:t>
      </w:r>
      <w:proofErr w:type="spellEnd"/>
      <w:r w:rsidRPr="00504C96">
        <w:rPr>
          <w:rFonts w:ascii="Times New Roman" w:hAnsi="Times New Roman" w:cs="Times New Roman"/>
          <w:i/>
          <w:iCs/>
          <w:sz w:val="24"/>
          <w:szCs w:val="24"/>
        </w:rPr>
        <w:t xml:space="preserve"> New </w:t>
      </w:r>
      <w:proofErr w:type="spellStart"/>
      <w:r w:rsidRPr="00504C96">
        <w:rPr>
          <w:rFonts w:ascii="Times New Roman" w:hAnsi="Times New Roman" w:cs="Times New Roman"/>
          <w:i/>
          <w:iCs/>
          <w:sz w:val="24"/>
          <w:szCs w:val="24"/>
        </w:rPr>
        <w:t>expressions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píše: </w:t>
      </w:r>
    </w:p>
    <w:p w14:paraId="57CE92A5" w14:textId="7F6128DB" w:rsidR="0096551E" w:rsidRDefault="00504C96" w:rsidP="00D20B46">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Pr="00504C96">
        <w:rPr>
          <w:rFonts w:ascii="Times New Roman" w:hAnsi="Times New Roman" w:cs="Times New Roman"/>
          <w:i/>
          <w:iCs/>
          <w:sz w:val="24"/>
          <w:szCs w:val="24"/>
        </w:rPr>
        <w:t>Politický život však nie je jedinou formou spoločenskej existencie človeka. V dejinách ľudstva je štát, ako ho poznáme dnes, neskorým výsledkom civilizačného procesu. Človek sa už dávno predtým, než dosiahol túto formu spoločenskej organizovanosti, pokúšal usporiadať svoje city, túžby a myšlienky. Takéto usporiadanie a systematizáciu obsahuje v sebe jazyk, mýtus, náboženstvo a umenie. Ak chceme vypracovať teóriu človeka, musíme vziať do úvahy tento širší základ.</w:t>
      </w:r>
      <w:r>
        <w:rPr>
          <w:rFonts w:ascii="Times New Roman" w:hAnsi="Times New Roman" w:cs="Times New Roman"/>
          <w:i/>
          <w:iCs/>
          <w:sz w:val="24"/>
          <w:szCs w:val="24"/>
        </w:rPr>
        <w:t>“</w:t>
      </w:r>
    </w:p>
    <w:p w14:paraId="4D694348" w14:textId="29C725E1" w:rsidR="00504C96" w:rsidRPr="00000CF6" w:rsidRDefault="00504C96" w:rsidP="00D20B46">
      <w:pPr>
        <w:spacing w:line="480" w:lineRule="auto"/>
        <w:ind w:firstLine="708"/>
        <w:jc w:val="both"/>
        <w:rPr>
          <w:rFonts w:ascii="Times New Roman" w:hAnsi="Times New Roman" w:cs="Times New Roman"/>
          <w:i/>
          <w:iCs/>
          <w:sz w:val="24"/>
          <w:szCs w:val="24"/>
        </w:rPr>
      </w:pPr>
      <w:r>
        <w:rPr>
          <w:rFonts w:ascii="Times New Roman" w:hAnsi="Times New Roman" w:cs="Times New Roman"/>
          <w:sz w:val="24"/>
          <w:szCs w:val="24"/>
        </w:rPr>
        <w:t xml:space="preserve">Moderné poňatie mýtu sa teda sústreďuje ako kultúrno </w:t>
      </w:r>
      <w:r w:rsidR="00000CF6">
        <w:rPr>
          <w:rFonts w:ascii="Times New Roman" w:hAnsi="Times New Roman" w:cs="Times New Roman"/>
          <w:sz w:val="24"/>
          <w:szCs w:val="24"/>
        </w:rPr>
        <w:t xml:space="preserve">jazyková </w:t>
      </w:r>
      <w:proofErr w:type="spellStart"/>
      <w:r w:rsidR="00000CF6">
        <w:rPr>
          <w:rFonts w:ascii="Times New Roman" w:hAnsi="Times New Roman" w:cs="Times New Roman"/>
          <w:sz w:val="24"/>
          <w:szCs w:val="24"/>
        </w:rPr>
        <w:t>zjednodušovacia</w:t>
      </w:r>
      <w:proofErr w:type="spellEnd"/>
      <w:r w:rsidR="00000CF6">
        <w:rPr>
          <w:rFonts w:ascii="Times New Roman" w:hAnsi="Times New Roman" w:cs="Times New Roman"/>
          <w:sz w:val="24"/>
          <w:szCs w:val="24"/>
        </w:rPr>
        <w:t xml:space="preserve"> jednotka, ktorá ma za úlohu zjednodušiť jednu z častí našej ľudskej existencie.  Mýtom sa stáva čokoľvek, čo ľudia nevedia vedecky odôvodniť alebo to, čo je vo vedeckej rovine nepochopiteľné. K podobnej formulácii sa dostal aj A. </w:t>
      </w:r>
      <w:proofErr w:type="spellStart"/>
      <w:r w:rsidR="00000CF6">
        <w:rPr>
          <w:rFonts w:ascii="Times New Roman" w:hAnsi="Times New Roman" w:cs="Times New Roman"/>
          <w:sz w:val="24"/>
          <w:szCs w:val="24"/>
        </w:rPr>
        <w:t>Comte</w:t>
      </w:r>
      <w:proofErr w:type="spellEnd"/>
      <w:r w:rsidR="00000CF6">
        <w:rPr>
          <w:rFonts w:ascii="Times New Roman" w:hAnsi="Times New Roman" w:cs="Times New Roman"/>
          <w:sz w:val="24"/>
          <w:szCs w:val="24"/>
        </w:rPr>
        <w:t xml:space="preserve"> v jednom zo svojich listov </w:t>
      </w:r>
      <w:r w:rsidR="00000CF6" w:rsidRPr="00000CF6">
        <w:rPr>
          <w:rFonts w:ascii="Times New Roman" w:hAnsi="Times New Roman" w:cs="Times New Roman"/>
          <w:i/>
          <w:iCs/>
          <w:sz w:val="24"/>
          <w:szCs w:val="24"/>
        </w:rPr>
        <w:t>: ,, Všetko, čo nazývame logikou, metafyzikou, ideológiou, je len zbytočnou fantáziou a snom, ak nie priam absurditou.“</w:t>
      </w:r>
      <w:r w:rsidR="00000CF6">
        <w:rPr>
          <w:rStyle w:val="Odkaznapoznmkupodiarou"/>
          <w:rFonts w:ascii="Times New Roman" w:hAnsi="Times New Roman" w:cs="Times New Roman"/>
          <w:i/>
          <w:iCs/>
          <w:sz w:val="24"/>
          <w:szCs w:val="24"/>
        </w:rPr>
        <w:footnoteReference w:id="4"/>
      </w:r>
    </w:p>
    <w:p w14:paraId="5CBE3693" w14:textId="5DB9ABB7" w:rsidR="00000CF6" w:rsidRPr="00000CF6" w:rsidRDefault="00000CF6" w:rsidP="00D20B4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Mýtus sa teda podľa môjho názoru stal nesmrteľnou súčasťou kultúrneho života človeka. Každá éra vnímala mýtus inak a každá historicko-</w:t>
      </w:r>
      <w:proofErr w:type="spellStart"/>
      <w:r>
        <w:rPr>
          <w:rFonts w:ascii="Times New Roman" w:hAnsi="Times New Roman" w:cs="Times New Roman"/>
          <w:sz w:val="24"/>
          <w:szCs w:val="24"/>
        </w:rPr>
        <w:t>kontextuálna</w:t>
      </w:r>
      <w:proofErr w:type="spellEnd"/>
      <w:r>
        <w:rPr>
          <w:rFonts w:ascii="Times New Roman" w:hAnsi="Times New Roman" w:cs="Times New Roman"/>
          <w:sz w:val="24"/>
          <w:szCs w:val="24"/>
        </w:rPr>
        <w:t xml:space="preserve"> rovina v rámci času čosi pridala alebo ubrala a tak sa mýtus i keď už len v metaforickej rovine stal súčasťou </w:t>
      </w:r>
      <w:r w:rsidR="00490E29">
        <w:rPr>
          <w:rFonts w:ascii="Times New Roman" w:hAnsi="Times New Roman" w:cs="Times New Roman"/>
          <w:sz w:val="24"/>
          <w:szCs w:val="24"/>
        </w:rPr>
        <w:t>spoločenského diskurzu.</w:t>
      </w:r>
    </w:p>
    <w:p w14:paraId="55647D2E" w14:textId="0B2340A8" w:rsidR="0096551E" w:rsidRDefault="0096551E" w:rsidP="00D20B46">
      <w:pPr>
        <w:spacing w:line="480" w:lineRule="auto"/>
        <w:rPr>
          <w:i/>
          <w:iCs/>
          <w:sz w:val="24"/>
          <w:szCs w:val="24"/>
        </w:rPr>
      </w:pPr>
    </w:p>
    <w:p w14:paraId="389723A8" w14:textId="0FD6491A" w:rsidR="0096551E" w:rsidRPr="0096551E" w:rsidRDefault="0096551E" w:rsidP="00D20B46">
      <w:pPr>
        <w:spacing w:line="480" w:lineRule="auto"/>
        <w:jc w:val="center"/>
        <w:rPr>
          <w:b/>
          <w:bCs/>
          <w:sz w:val="28"/>
          <w:szCs w:val="28"/>
        </w:rPr>
      </w:pPr>
      <w:r w:rsidRPr="0096551E">
        <w:rPr>
          <w:b/>
          <w:bCs/>
          <w:sz w:val="28"/>
          <w:szCs w:val="28"/>
        </w:rPr>
        <w:lastRenderedPageBreak/>
        <w:t>Zoznam bibliografických odkazov</w:t>
      </w:r>
    </w:p>
    <w:p w14:paraId="57E866A8" w14:textId="5D1587FC" w:rsidR="0096551E" w:rsidRPr="00000CF6" w:rsidRDefault="0096551E" w:rsidP="00D20B46">
      <w:pPr>
        <w:shd w:val="clear" w:color="auto" w:fill="FFFFFF"/>
        <w:spacing w:after="0" w:line="480" w:lineRule="auto"/>
        <w:rPr>
          <w:rFonts w:ascii="Times New Roman" w:eastAsia="Times New Roman" w:hAnsi="Times New Roman" w:cs="Times New Roman"/>
          <w:color w:val="212529"/>
          <w:sz w:val="24"/>
          <w:szCs w:val="24"/>
          <w:lang w:eastAsia="sk-SK"/>
        </w:rPr>
      </w:pPr>
      <w:r w:rsidRPr="0096551E">
        <w:rPr>
          <w:rFonts w:ascii="Times New Roman" w:eastAsia="Times New Roman" w:hAnsi="Times New Roman" w:cs="Times New Roman"/>
          <w:color w:val="212529"/>
          <w:sz w:val="24"/>
          <w:szCs w:val="24"/>
          <w:lang w:eastAsia="sk-SK"/>
        </w:rPr>
        <w:t xml:space="preserve">CASSIRER, </w:t>
      </w:r>
      <w:proofErr w:type="spellStart"/>
      <w:r w:rsidRPr="0096551E">
        <w:rPr>
          <w:rFonts w:ascii="Times New Roman" w:eastAsia="Times New Roman" w:hAnsi="Times New Roman" w:cs="Times New Roman"/>
          <w:color w:val="212529"/>
          <w:sz w:val="24"/>
          <w:szCs w:val="24"/>
          <w:lang w:eastAsia="sk-SK"/>
        </w:rPr>
        <w:t>Ernst</w:t>
      </w:r>
      <w:proofErr w:type="spellEnd"/>
      <w:r w:rsidRPr="0096551E">
        <w:rPr>
          <w:rFonts w:ascii="Times New Roman" w:eastAsia="Times New Roman" w:hAnsi="Times New Roman" w:cs="Times New Roman"/>
          <w:color w:val="212529"/>
          <w:sz w:val="24"/>
          <w:szCs w:val="24"/>
          <w:lang w:eastAsia="sk-SK"/>
        </w:rPr>
        <w:t>. </w:t>
      </w:r>
      <w:proofErr w:type="spellStart"/>
      <w:r w:rsidRPr="0096551E">
        <w:rPr>
          <w:rFonts w:ascii="Times New Roman" w:eastAsia="Times New Roman" w:hAnsi="Times New Roman" w:cs="Times New Roman"/>
          <w:i/>
          <w:iCs/>
          <w:color w:val="212529"/>
          <w:sz w:val="24"/>
          <w:szCs w:val="24"/>
          <w:lang w:eastAsia="sk-SK"/>
        </w:rPr>
        <w:t>Filosofie</w:t>
      </w:r>
      <w:proofErr w:type="spellEnd"/>
      <w:r w:rsidRPr="0096551E">
        <w:rPr>
          <w:rFonts w:ascii="Times New Roman" w:eastAsia="Times New Roman" w:hAnsi="Times New Roman" w:cs="Times New Roman"/>
          <w:i/>
          <w:iCs/>
          <w:color w:val="212529"/>
          <w:sz w:val="24"/>
          <w:szCs w:val="24"/>
          <w:lang w:eastAsia="sk-SK"/>
        </w:rPr>
        <w:t xml:space="preserve"> symbolických </w:t>
      </w:r>
      <w:proofErr w:type="spellStart"/>
      <w:r w:rsidRPr="0096551E">
        <w:rPr>
          <w:rFonts w:ascii="Times New Roman" w:eastAsia="Times New Roman" w:hAnsi="Times New Roman" w:cs="Times New Roman"/>
          <w:i/>
          <w:iCs/>
          <w:color w:val="212529"/>
          <w:sz w:val="24"/>
          <w:szCs w:val="24"/>
          <w:lang w:eastAsia="sk-SK"/>
        </w:rPr>
        <w:t>forem</w:t>
      </w:r>
      <w:proofErr w:type="spellEnd"/>
      <w:r w:rsidRPr="0096551E">
        <w:rPr>
          <w:rFonts w:ascii="Times New Roman" w:eastAsia="Times New Roman" w:hAnsi="Times New Roman" w:cs="Times New Roman"/>
          <w:color w:val="212529"/>
          <w:sz w:val="24"/>
          <w:szCs w:val="24"/>
          <w:lang w:eastAsia="sk-SK"/>
        </w:rPr>
        <w:t xml:space="preserve">. Praha: </w:t>
      </w:r>
      <w:proofErr w:type="spellStart"/>
      <w:r w:rsidRPr="0096551E">
        <w:rPr>
          <w:rFonts w:ascii="Times New Roman" w:eastAsia="Times New Roman" w:hAnsi="Times New Roman" w:cs="Times New Roman"/>
          <w:color w:val="212529"/>
          <w:sz w:val="24"/>
          <w:szCs w:val="24"/>
          <w:lang w:eastAsia="sk-SK"/>
        </w:rPr>
        <w:t>Oikoymenh</w:t>
      </w:r>
      <w:proofErr w:type="spellEnd"/>
      <w:r w:rsidRPr="0096551E">
        <w:rPr>
          <w:rFonts w:ascii="Times New Roman" w:eastAsia="Times New Roman" w:hAnsi="Times New Roman" w:cs="Times New Roman"/>
          <w:color w:val="212529"/>
          <w:sz w:val="24"/>
          <w:szCs w:val="24"/>
          <w:lang w:eastAsia="sk-SK"/>
        </w:rPr>
        <w:t xml:space="preserve">, 1996. </w:t>
      </w:r>
      <w:proofErr w:type="spellStart"/>
      <w:r w:rsidRPr="0096551E">
        <w:rPr>
          <w:rFonts w:ascii="Times New Roman" w:eastAsia="Times New Roman" w:hAnsi="Times New Roman" w:cs="Times New Roman"/>
          <w:color w:val="212529"/>
          <w:sz w:val="24"/>
          <w:szCs w:val="24"/>
          <w:lang w:eastAsia="sk-SK"/>
        </w:rPr>
        <w:t>Oikúmené</w:t>
      </w:r>
      <w:proofErr w:type="spellEnd"/>
      <w:r w:rsidRPr="0096551E">
        <w:rPr>
          <w:rFonts w:ascii="Times New Roman" w:eastAsia="Times New Roman" w:hAnsi="Times New Roman" w:cs="Times New Roman"/>
          <w:color w:val="212529"/>
          <w:sz w:val="24"/>
          <w:szCs w:val="24"/>
          <w:lang w:eastAsia="sk-SK"/>
        </w:rPr>
        <w:t xml:space="preserve"> (OIKOYMENH). ISBN 8086005119.</w:t>
      </w:r>
    </w:p>
    <w:p w14:paraId="19D96E00" w14:textId="3C427880" w:rsidR="0096551E" w:rsidRPr="0096551E" w:rsidRDefault="0096551E" w:rsidP="00D20B46">
      <w:pPr>
        <w:shd w:val="clear" w:color="auto" w:fill="FFFFFF"/>
        <w:spacing w:after="0" w:line="480" w:lineRule="auto"/>
        <w:rPr>
          <w:rFonts w:ascii="Times New Roman" w:eastAsia="Times New Roman" w:hAnsi="Times New Roman" w:cs="Times New Roman"/>
          <w:color w:val="212529"/>
          <w:sz w:val="24"/>
          <w:szCs w:val="24"/>
          <w:lang w:eastAsia="sk-SK"/>
        </w:rPr>
      </w:pPr>
      <w:r w:rsidRPr="0096551E">
        <w:rPr>
          <w:rFonts w:ascii="Times New Roman" w:eastAsia="Times New Roman" w:hAnsi="Times New Roman" w:cs="Times New Roman"/>
          <w:color w:val="212529"/>
          <w:sz w:val="24"/>
          <w:szCs w:val="24"/>
          <w:lang w:eastAsia="sk-SK"/>
        </w:rPr>
        <w:t xml:space="preserve">CASSIRER, </w:t>
      </w:r>
      <w:proofErr w:type="spellStart"/>
      <w:r w:rsidRPr="0096551E">
        <w:rPr>
          <w:rFonts w:ascii="Times New Roman" w:eastAsia="Times New Roman" w:hAnsi="Times New Roman" w:cs="Times New Roman"/>
          <w:color w:val="212529"/>
          <w:sz w:val="24"/>
          <w:szCs w:val="24"/>
          <w:lang w:eastAsia="sk-SK"/>
        </w:rPr>
        <w:t>Ernst</w:t>
      </w:r>
      <w:proofErr w:type="spellEnd"/>
      <w:r w:rsidRPr="0096551E">
        <w:rPr>
          <w:rFonts w:ascii="Times New Roman" w:eastAsia="Times New Roman" w:hAnsi="Times New Roman" w:cs="Times New Roman"/>
          <w:color w:val="212529"/>
          <w:sz w:val="24"/>
          <w:szCs w:val="24"/>
          <w:lang w:eastAsia="sk-SK"/>
        </w:rPr>
        <w:t>. </w:t>
      </w:r>
      <w:proofErr w:type="spellStart"/>
      <w:r w:rsidRPr="0096551E">
        <w:rPr>
          <w:rFonts w:ascii="Times New Roman" w:eastAsia="Times New Roman" w:hAnsi="Times New Roman" w:cs="Times New Roman"/>
          <w:i/>
          <w:iCs/>
          <w:color w:val="212529"/>
          <w:sz w:val="24"/>
          <w:szCs w:val="24"/>
          <w:lang w:eastAsia="sk-SK"/>
        </w:rPr>
        <w:t>Filosofie</w:t>
      </w:r>
      <w:proofErr w:type="spellEnd"/>
      <w:r w:rsidRPr="0096551E">
        <w:rPr>
          <w:rFonts w:ascii="Times New Roman" w:eastAsia="Times New Roman" w:hAnsi="Times New Roman" w:cs="Times New Roman"/>
          <w:i/>
          <w:iCs/>
          <w:color w:val="212529"/>
          <w:sz w:val="24"/>
          <w:szCs w:val="24"/>
          <w:lang w:eastAsia="sk-SK"/>
        </w:rPr>
        <w:t xml:space="preserve"> symbolických </w:t>
      </w:r>
      <w:proofErr w:type="spellStart"/>
      <w:r w:rsidRPr="0096551E">
        <w:rPr>
          <w:rFonts w:ascii="Times New Roman" w:eastAsia="Times New Roman" w:hAnsi="Times New Roman" w:cs="Times New Roman"/>
          <w:i/>
          <w:iCs/>
          <w:color w:val="212529"/>
          <w:sz w:val="24"/>
          <w:szCs w:val="24"/>
          <w:lang w:eastAsia="sk-SK"/>
        </w:rPr>
        <w:t>forem</w:t>
      </w:r>
      <w:proofErr w:type="spellEnd"/>
      <w:r w:rsidRPr="0096551E">
        <w:rPr>
          <w:rFonts w:ascii="Times New Roman" w:eastAsia="Times New Roman" w:hAnsi="Times New Roman" w:cs="Times New Roman"/>
          <w:color w:val="212529"/>
          <w:sz w:val="24"/>
          <w:szCs w:val="24"/>
          <w:lang w:eastAsia="sk-SK"/>
        </w:rPr>
        <w:t xml:space="preserve">. Praha: </w:t>
      </w:r>
      <w:proofErr w:type="spellStart"/>
      <w:r w:rsidRPr="0096551E">
        <w:rPr>
          <w:rFonts w:ascii="Times New Roman" w:eastAsia="Times New Roman" w:hAnsi="Times New Roman" w:cs="Times New Roman"/>
          <w:color w:val="212529"/>
          <w:sz w:val="24"/>
          <w:szCs w:val="24"/>
          <w:lang w:eastAsia="sk-SK"/>
        </w:rPr>
        <w:t>Oikoymenh</w:t>
      </w:r>
      <w:proofErr w:type="spellEnd"/>
      <w:r w:rsidRPr="0096551E">
        <w:rPr>
          <w:rFonts w:ascii="Times New Roman" w:eastAsia="Times New Roman" w:hAnsi="Times New Roman" w:cs="Times New Roman"/>
          <w:color w:val="212529"/>
          <w:sz w:val="24"/>
          <w:szCs w:val="24"/>
          <w:lang w:eastAsia="sk-SK"/>
        </w:rPr>
        <w:t xml:space="preserve">, 1996. </w:t>
      </w:r>
      <w:proofErr w:type="spellStart"/>
      <w:r w:rsidRPr="0096551E">
        <w:rPr>
          <w:rFonts w:ascii="Times New Roman" w:eastAsia="Times New Roman" w:hAnsi="Times New Roman" w:cs="Times New Roman"/>
          <w:color w:val="212529"/>
          <w:sz w:val="24"/>
          <w:szCs w:val="24"/>
          <w:lang w:eastAsia="sk-SK"/>
        </w:rPr>
        <w:t>Oikúmené</w:t>
      </w:r>
      <w:proofErr w:type="spellEnd"/>
      <w:r w:rsidRPr="0096551E">
        <w:rPr>
          <w:rFonts w:ascii="Times New Roman" w:eastAsia="Times New Roman" w:hAnsi="Times New Roman" w:cs="Times New Roman"/>
          <w:color w:val="212529"/>
          <w:sz w:val="24"/>
          <w:szCs w:val="24"/>
          <w:lang w:eastAsia="sk-SK"/>
        </w:rPr>
        <w:t xml:space="preserve"> (OIKOYMENH). ISBN 8086005100.</w:t>
      </w:r>
    </w:p>
    <w:p w14:paraId="3CA06E7A" w14:textId="574C0305" w:rsidR="0096551E" w:rsidRPr="00000CF6" w:rsidRDefault="00000CF6" w:rsidP="00D20B46">
      <w:pPr>
        <w:spacing w:line="480" w:lineRule="auto"/>
        <w:rPr>
          <w:rFonts w:ascii="Times New Roman" w:hAnsi="Times New Roman" w:cs="Times New Roman"/>
          <w:sz w:val="24"/>
          <w:szCs w:val="24"/>
        </w:rPr>
      </w:pPr>
      <w:r w:rsidRPr="00000CF6">
        <w:rPr>
          <w:rFonts w:ascii="Times New Roman" w:hAnsi="Times New Roman" w:cs="Times New Roman"/>
          <w:sz w:val="24"/>
          <w:szCs w:val="24"/>
        </w:rPr>
        <w:t xml:space="preserve">Auguste </w:t>
      </w:r>
      <w:proofErr w:type="spellStart"/>
      <w:r w:rsidRPr="00000CF6">
        <w:rPr>
          <w:rFonts w:ascii="Times New Roman" w:hAnsi="Times New Roman" w:cs="Times New Roman"/>
          <w:sz w:val="24"/>
          <w:szCs w:val="24"/>
        </w:rPr>
        <w:t>Comte</w:t>
      </w:r>
      <w:proofErr w:type="spellEnd"/>
      <w:r w:rsidRPr="00000CF6">
        <w:rPr>
          <w:rFonts w:ascii="Times New Roman" w:hAnsi="Times New Roman" w:cs="Times New Roman"/>
          <w:sz w:val="24"/>
          <w:szCs w:val="24"/>
        </w:rPr>
        <w:t xml:space="preserve">: </w:t>
      </w:r>
      <w:proofErr w:type="spellStart"/>
      <w:r w:rsidRPr="00000CF6">
        <w:rPr>
          <w:rFonts w:ascii="Times New Roman" w:hAnsi="Times New Roman" w:cs="Times New Roman"/>
          <w:sz w:val="24"/>
          <w:szCs w:val="24"/>
        </w:rPr>
        <w:t>Lettres</w:t>
      </w:r>
      <w:proofErr w:type="spellEnd"/>
      <w:r w:rsidRPr="00000CF6">
        <w:rPr>
          <w:rFonts w:ascii="Times New Roman" w:hAnsi="Times New Roman" w:cs="Times New Roman"/>
          <w:sz w:val="24"/>
          <w:szCs w:val="24"/>
        </w:rPr>
        <w:t xml:space="preserve"> a` </w:t>
      </w:r>
      <w:proofErr w:type="spellStart"/>
      <w:r w:rsidRPr="00000CF6">
        <w:rPr>
          <w:rFonts w:ascii="Times New Roman" w:hAnsi="Times New Roman" w:cs="Times New Roman"/>
          <w:sz w:val="24"/>
          <w:szCs w:val="24"/>
        </w:rPr>
        <w:t>Valat</w:t>
      </w:r>
      <w:proofErr w:type="spellEnd"/>
      <w:r w:rsidRPr="00000CF6">
        <w:rPr>
          <w:rFonts w:ascii="Times New Roman" w:hAnsi="Times New Roman" w:cs="Times New Roman"/>
          <w:sz w:val="24"/>
          <w:szCs w:val="24"/>
        </w:rPr>
        <w:t xml:space="preserve">, s. 89; citované podľa </w:t>
      </w:r>
      <w:proofErr w:type="spellStart"/>
      <w:r w:rsidRPr="00000CF6">
        <w:rPr>
          <w:rFonts w:ascii="Times New Roman" w:hAnsi="Times New Roman" w:cs="Times New Roman"/>
          <w:sz w:val="24"/>
          <w:szCs w:val="24"/>
        </w:rPr>
        <w:t>Lévy</w:t>
      </w:r>
      <w:proofErr w:type="spellEnd"/>
      <w:r w:rsidRPr="00000CF6">
        <w:rPr>
          <w:rFonts w:ascii="Times New Roman" w:hAnsi="Times New Roman" w:cs="Times New Roman"/>
          <w:sz w:val="24"/>
          <w:szCs w:val="24"/>
        </w:rPr>
        <w:t>–</w:t>
      </w:r>
      <w:proofErr w:type="spellStart"/>
      <w:r w:rsidRPr="00000CF6">
        <w:rPr>
          <w:rFonts w:ascii="Times New Roman" w:hAnsi="Times New Roman" w:cs="Times New Roman"/>
          <w:sz w:val="24"/>
          <w:szCs w:val="24"/>
        </w:rPr>
        <w:t>Bruhl</w:t>
      </w:r>
      <w:proofErr w:type="spellEnd"/>
      <w:r w:rsidRPr="00000CF6">
        <w:rPr>
          <w:rFonts w:ascii="Times New Roman" w:hAnsi="Times New Roman" w:cs="Times New Roman"/>
          <w:sz w:val="24"/>
          <w:szCs w:val="24"/>
        </w:rPr>
        <w:t xml:space="preserve">, L.: La </w:t>
      </w:r>
      <w:proofErr w:type="spellStart"/>
      <w:r w:rsidRPr="00000CF6">
        <w:rPr>
          <w:rFonts w:ascii="Times New Roman" w:hAnsi="Times New Roman" w:cs="Times New Roman"/>
          <w:sz w:val="24"/>
          <w:szCs w:val="24"/>
        </w:rPr>
        <w:t>philosophie</w:t>
      </w:r>
      <w:proofErr w:type="spellEnd"/>
      <w:r w:rsidRPr="00000CF6">
        <w:rPr>
          <w:rFonts w:ascii="Times New Roman" w:hAnsi="Times New Roman" w:cs="Times New Roman"/>
          <w:sz w:val="24"/>
          <w:szCs w:val="24"/>
        </w:rPr>
        <w:t xml:space="preserve"> </w:t>
      </w:r>
      <w:proofErr w:type="spellStart"/>
      <w:r w:rsidRPr="00000CF6">
        <w:rPr>
          <w:rFonts w:ascii="Times New Roman" w:hAnsi="Times New Roman" w:cs="Times New Roman"/>
          <w:sz w:val="24"/>
          <w:szCs w:val="24"/>
        </w:rPr>
        <w:t>d’Auguste</w:t>
      </w:r>
      <w:proofErr w:type="spellEnd"/>
      <w:r w:rsidRPr="00000CF6">
        <w:rPr>
          <w:rFonts w:ascii="Times New Roman" w:hAnsi="Times New Roman" w:cs="Times New Roman"/>
          <w:sz w:val="24"/>
          <w:szCs w:val="24"/>
        </w:rPr>
        <w:t xml:space="preserve"> </w:t>
      </w:r>
      <w:proofErr w:type="spellStart"/>
      <w:r w:rsidRPr="00000CF6">
        <w:rPr>
          <w:rFonts w:ascii="Times New Roman" w:hAnsi="Times New Roman" w:cs="Times New Roman"/>
          <w:sz w:val="24"/>
          <w:szCs w:val="24"/>
        </w:rPr>
        <w:t>Comte</w:t>
      </w:r>
      <w:proofErr w:type="spellEnd"/>
      <w:r w:rsidRPr="00000CF6">
        <w:rPr>
          <w:rFonts w:ascii="Times New Roman" w:hAnsi="Times New Roman" w:cs="Times New Roman"/>
          <w:sz w:val="24"/>
          <w:szCs w:val="24"/>
        </w:rPr>
        <w:t xml:space="preserve"> (anglický prekl. </w:t>
      </w:r>
      <w:proofErr w:type="spellStart"/>
      <w:r w:rsidRPr="00000CF6">
        <w:rPr>
          <w:rFonts w:ascii="Times New Roman" w:hAnsi="Times New Roman" w:cs="Times New Roman"/>
          <w:sz w:val="24"/>
          <w:szCs w:val="24"/>
        </w:rPr>
        <w:t>The</w:t>
      </w:r>
      <w:proofErr w:type="spellEnd"/>
      <w:r w:rsidRPr="00000CF6">
        <w:rPr>
          <w:rFonts w:ascii="Times New Roman" w:hAnsi="Times New Roman" w:cs="Times New Roman"/>
          <w:sz w:val="24"/>
          <w:szCs w:val="24"/>
        </w:rPr>
        <w:t xml:space="preserve"> </w:t>
      </w:r>
      <w:proofErr w:type="spellStart"/>
      <w:r w:rsidRPr="00000CF6">
        <w:rPr>
          <w:rFonts w:ascii="Times New Roman" w:hAnsi="Times New Roman" w:cs="Times New Roman"/>
          <w:sz w:val="24"/>
          <w:szCs w:val="24"/>
        </w:rPr>
        <w:t>Philosophy</w:t>
      </w:r>
      <w:proofErr w:type="spellEnd"/>
      <w:r w:rsidRPr="00000CF6">
        <w:rPr>
          <w:rFonts w:ascii="Times New Roman" w:hAnsi="Times New Roman" w:cs="Times New Roman"/>
          <w:sz w:val="24"/>
          <w:szCs w:val="24"/>
        </w:rPr>
        <w:t xml:space="preserve"> of </w:t>
      </w:r>
      <w:proofErr w:type="spellStart"/>
      <w:r w:rsidRPr="00000CF6">
        <w:rPr>
          <w:rFonts w:ascii="Times New Roman" w:hAnsi="Times New Roman" w:cs="Times New Roman"/>
          <w:sz w:val="24"/>
          <w:szCs w:val="24"/>
        </w:rPr>
        <w:t>Comte</w:t>
      </w:r>
      <w:proofErr w:type="spellEnd"/>
      <w:r w:rsidRPr="00000CF6">
        <w:rPr>
          <w:rFonts w:ascii="Times New Roman" w:hAnsi="Times New Roman" w:cs="Times New Roman"/>
          <w:sz w:val="24"/>
          <w:szCs w:val="24"/>
        </w:rPr>
        <w:t xml:space="preserve">. New York – </w:t>
      </w:r>
      <w:proofErr w:type="spellStart"/>
      <w:r w:rsidRPr="00000CF6">
        <w:rPr>
          <w:rFonts w:ascii="Times New Roman" w:hAnsi="Times New Roman" w:cs="Times New Roman"/>
          <w:sz w:val="24"/>
          <w:szCs w:val="24"/>
        </w:rPr>
        <w:t>London</w:t>
      </w:r>
      <w:proofErr w:type="spellEnd"/>
      <w:r w:rsidRPr="00000CF6">
        <w:rPr>
          <w:rFonts w:ascii="Times New Roman" w:hAnsi="Times New Roman" w:cs="Times New Roman"/>
          <w:sz w:val="24"/>
          <w:szCs w:val="24"/>
        </w:rPr>
        <w:t xml:space="preserve"> 1903</w:t>
      </w:r>
    </w:p>
    <w:p w14:paraId="3349DB2B" w14:textId="3369D5AA" w:rsidR="0096551E" w:rsidRPr="00000CF6" w:rsidRDefault="0096551E" w:rsidP="00D20B46">
      <w:pPr>
        <w:spacing w:line="480" w:lineRule="auto"/>
        <w:rPr>
          <w:rFonts w:ascii="Times New Roman" w:hAnsi="Times New Roman" w:cs="Times New Roman"/>
          <w:i/>
          <w:iCs/>
          <w:sz w:val="24"/>
          <w:szCs w:val="24"/>
        </w:rPr>
      </w:pPr>
    </w:p>
    <w:p w14:paraId="7E36BAD0" w14:textId="14A9B886" w:rsidR="0096551E" w:rsidRPr="00000CF6" w:rsidRDefault="0096551E" w:rsidP="00D20B46">
      <w:pPr>
        <w:spacing w:line="480" w:lineRule="auto"/>
        <w:rPr>
          <w:rFonts w:ascii="Times New Roman" w:hAnsi="Times New Roman" w:cs="Times New Roman"/>
          <w:i/>
          <w:iCs/>
          <w:sz w:val="24"/>
          <w:szCs w:val="24"/>
        </w:rPr>
      </w:pPr>
    </w:p>
    <w:p w14:paraId="4E18A301" w14:textId="22322B4A" w:rsidR="0096551E" w:rsidRPr="00000CF6" w:rsidRDefault="0096551E" w:rsidP="00D20B46">
      <w:pPr>
        <w:spacing w:line="480" w:lineRule="auto"/>
        <w:rPr>
          <w:rFonts w:ascii="Times New Roman" w:hAnsi="Times New Roman" w:cs="Times New Roman"/>
          <w:i/>
          <w:iCs/>
          <w:sz w:val="24"/>
          <w:szCs w:val="24"/>
        </w:rPr>
      </w:pPr>
    </w:p>
    <w:p w14:paraId="79B38C1F" w14:textId="78138415" w:rsidR="0096551E" w:rsidRDefault="0096551E">
      <w:pPr>
        <w:rPr>
          <w:i/>
          <w:iCs/>
          <w:sz w:val="24"/>
          <w:szCs w:val="24"/>
        </w:rPr>
      </w:pPr>
    </w:p>
    <w:p w14:paraId="1FBF1F87" w14:textId="0229484D" w:rsidR="0096551E" w:rsidRDefault="0096551E">
      <w:pPr>
        <w:rPr>
          <w:i/>
          <w:iCs/>
          <w:sz w:val="24"/>
          <w:szCs w:val="24"/>
        </w:rPr>
      </w:pPr>
    </w:p>
    <w:p w14:paraId="04C765AD" w14:textId="70945E10" w:rsidR="0096551E" w:rsidRDefault="0096551E">
      <w:pPr>
        <w:rPr>
          <w:i/>
          <w:iCs/>
          <w:sz w:val="24"/>
          <w:szCs w:val="24"/>
        </w:rPr>
      </w:pPr>
    </w:p>
    <w:p w14:paraId="06E96FD6" w14:textId="44741BD1" w:rsidR="0096551E" w:rsidRDefault="0096551E">
      <w:pPr>
        <w:rPr>
          <w:i/>
          <w:iCs/>
          <w:sz w:val="24"/>
          <w:szCs w:val="24"/>
        </w:rPr>
      </w:pPr>
    </w:p>
    <w:p w14:paraId="355BE7CF" w14:textId="21D8C399" w:rsidR="0096551E" w:rsidRDefault="0096551E">
      <w:pPr>
        <w:rPr>
          <w:i/>
          <w:iCs/>
          <w:sz w:val="24"/>
          <w:szCs w:val="24"/>
        </w:rPr>
      </w:pPr>
    </w:p>
    <w:p w14:paraId="13D47E6E" w14:textId="5A02FE21" w:rsidR="0096551E" w:rsidRDefault="0096551E">
      <w:pPr>
        <w:rPr>
          <w:i/>
          <w:iCs/>
          <w:sz w:val="24"/>
          <w:szCs w:val="24"/>
        </w:rPr>
      </w:pPr>
    </w:p>
    <w:p w14:paraId="3FDC0C5C" w14:textId="77D2ED20" w:rsidR="0096551E" w:rsidRDefault="0096551E">
      <w:pPr>
        <w:rPr>
          <w:i/>
          <w:iCs/>
          <w:sz w:val="24"/>
          <w:szCs w:val="24"/>
        </w:rPr>
      </w:pPr>
    </w:p>
    <w:p w14:paraId="71DFDE4E" w14:textId="346055F1" w:rsidR="0096551E" w:rsidRDefault="0096551E">
      <w:pPr>
        <w:rPr>
          <w:i/>
          <w:iCs/>
          <w:sz w:val="24"/>
          <w:szCs w:val="24"/>
        </w:rPr>
      </w:pPr>
    </w:p>
    <w:p w14:paraId="6ECDBEE9" w14:textId="6621F1F8" w:rsidR="0096551E" w:rsidRDefault="0096551E">
      <w:pPr>
        <w:rPr>
          <w:i/>
          <w:iCs/>
          <w:sz w:val="24"/>
          <w:szCs w:val="24"/>
        </w:rPr>
      </w:pPr>
    </w:p>
    <w:p w14:paraId="3F4CA4B7" w14:textId="7A57D05A" w:rsidR="0096551E" w:rsidRDefault="0096551E">
      <w:pPr>
        <w:rPr>
          <w:i/>
          <w:iCs/>
          <w:sz w:val="24"/>
          <w:szCs w:val="24"/>
        </w:rPr>
      </w:pPr>
    </w:p>
    <w:p w14:paraId="15E0FEAA" w14:textId="73967DDF" w:rsidR="0096551E" w:rsidRDefault="0096551E">
      <w:pPr>
        <w:rPr>
          <w:i/>
          <w:iCs/>
          <w:sz w:val="24"/>
          <w:szCs w:val="24"/>
        </w:rPr>
      </w:pPr>
    </w:p>
    <w:p w14:paraId="6F67C41A" w14:textId="7ADB0F74" w:rsidR="0096551E" w:rsidRDefault="0096551E">
      <w:pPr>
        <w:rPr>
          <w:i/>
          <w:iCs/>
          <w:sz w:val="24"/>
          <w:szCs w:val="24"/>
        </w:rPr>
      </w:pPr>
    </w:p>
    <w:p w14:paraId="40ECD8A4" w14:textId="77777777" w:rsidR="0096551E" w:rsidRPr="0096551E" w:rsidRDefault="0096551E">
      <w:pPr>
        <w:rPr>
          <w:i/>
          <w:iCs/>
          <w:sz w:val="24"/>
          <w:szCs w:val="24"/>
        </w:rPr>
      </w:pPr>
    </w:p>
    <w:sectPr w:rsidR="0096551E" w:rsidRPr="009655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C5C2" w14:textId="77777777" w:rsidR="0096551E" w:rsidRDefault="0096551E" w:rsidP="0096551E">
      <w:pPr>
        <w:spacing w:after="0" w:line="240" w:lineRule="auto"/>
      </w:pPr>
      <w:r>
        <w:separator/>
      </w:r>
    </w:p>
  </w:endnote>
  <w:endnote w:type="continuationSeparator" w:id="0">
    <w:p w14:paraId="2FCF1ADD" w14:textId="77777777" w:rsidR="0096551E" w:rsidRDefault="0096551E" w:rsidP="00965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5B614" w14:textId="77777777" w:rsidR="0096551E" w:rsidRDefault="0096551E" w:rsidP="0096551E">
      <w:pPr>
        <w:spacing w:after="0" w:line="240" w:lineRule="auto"/>
      </w:pPr>
      <w:r>
        <w:separator/>
      </w:r>
    </w:p>
  </w:footnote>
  <w:footnote w:type="continuationSeparator" w:id="0">
    <w:p w14:paraId="69135A6E" w14:textId="77777777" w:rsidR="0096551E" w:rsidRDefault="0096551E" w:rsidP="0096551E">
      <w:pPr>
        <w:spacing w:after="0" w:line="240" w:lineRule="auto"/>
      </w:pPr>
      <w:r>
        <w:continuationSeparator/>
      </w:r>
    </w:p>
  </w:footnote>
  <w:footnote w:id="1">
    <w:p w14:paraId="36578692" w14:textId="12B4B878" w:rsidR="0096551E" w:rsidRPr="00044D3A" w:rsidRDefault="0096551E" w:rsidP="0096551E">
      <w:pPr>
        <w:shd w:val="clear" w:color="auto" w:fill="FFFFFF"/>
        <w:rPr>
          <w:rFonts w:ascii="Times New Roman" w:eastAsia="Times New Roman" w:hAnsi="Times New Roman" w:cs="Times New Roman"/>
          <w:color w:val="212529"/>
          <w:sz w:val="20"/>
          <w:szCs w:val="20"/>
          <w:lang w:eastAsia="sk-SK"/>
        </w:rPr>
      </w:pPr>
      <w:r>
        <w:rPr>
          <w:rStyle w:val="Odkaznapoznmkupodiarou"/>
        </w:rPr>
        <w:footnoteRef/>
      </w:r>
      <w:r>
        <w:t xml:space="preserve"> </w:t>
      </w:r>
      <w:r w:rsidRPr="00044D3A">
        <w:rPr>
          <w:rFonts w:ascii="Times New Roman" w:eastAsia="Times New Roman" w:hAnsi="Times New Roman" w:cs="Times New Roman"/>
          <w:color w:val="212529"/>
          <w:sz w:val="20"/>
          <w:szCs w:val="20"/>
          <w:lang w:eastAsia="sk-SK"/>
        </w:rPr>
        <w:t xml:space="preserve">CASSIRER, </w:t>
      </w:r>
      <w:proofErr w:type="spellStart"/>
      <w:r w:rsidRPr="00044D3A">
        <w:rPr>
          <w:rFonts w:ascii="Times New Roman" w:eastAsia="Times New Roman" w:hAnsi="Times New Roman" w:cs="Times New Roman"/>
          <w:color w:val="212529"/>
          <w:sz w:val="20"/>
          <w:szCs w:val="20"/>
          <w:lang w:eastAsia="sk-SK"/>
        </w:rPr>
        <w:t>Ernst</w:t>
      </w:r>
      <w:proofErr w:type="spellEnd"/>
      <w:r w:rsidRPr="00044D3A">
        <w:rPr>
          <w:rFonts w:ascii="Times New Roman" w:eastAsia="Times New Roman" w:hAnsi="Times New Roman" w:cs="Times New Roman"/>
          <w:color w:val="212529"/>
          <w:sz w:val="20"/>
          <w:szCs w:val="20"/>
          <w:lang w:eastAsia="sk-SK"/>
        </w:rPr>
        <w:t>. </w:t>
      </w:r>
      <w:proofErr w:type="spellStart"/>
      <w:r w:rsidRPr="00044D3A">
        <w:rPr>
          <w:rFonts w:ascii="Times New Roman" w:eastAsia="Times New Roman" w:hAnsi="Times New Roman" w:cs="Times New Roman"/>
          <w:i/>
          <w:iCs/>
          <w:color w:val="212529"/>
          <w:sz w:val="20"/>
          <w:szCs w:val="20"/>
          <w:lang w:eastAsia="sk-SK"/>
        </w:rPr>
        <w:t>Filosofie</w:t>
      </w:r>
      <w:proofErr w:type="spellEnd"/>
      <w:r w:rsidRPr="00044D3A">
        <w:rPr>
          <w:rFonts w:ascii="Times New Roman" w:eastAsia="Times New Roman" w:hAnsi="Times New Roman" w:cs="Times New Roman"/>
          <w:i/>
          <w:iCs/>
          <w:color w:val="212529"/>
          <w:sz w:val="20"/>
          <w:szCs w:val="20"/>
          <w:lang w:eastAsia="sk-SK"/>
        </w:rPr>
        <w:t xml:space="preserve"> symbolických </w:t>
      </w:r>
      <w:proofErr w:type="spellStart"/>
      <w:r w:rsidRPr="00044D3A">
        <w:rPr>
          <w:rFonts w:ascii="Times New Roman" w:eastAsia="Times New Roman" w:hAnsi="Times New Roman" w:cs="Times New Roman"/>
          <w:i/>
          <w:iCs/>
          <w:color w:val="212529"/>
          <w:sz w:val="20"/>
          <w:szCs w:val="20"/>
          <w:lang w:eastAsia="sk-SK"/>
        </w:rPr>
        <w:t>forem</w:t>
      </w:r>
      <w:proofErr w:type="spellEnd"/>
      <w:r w:rsidRPr="00044D3A">
        <w:rPr>
          <w:rFonts w:ascii="Times New Roman" w:eastAsia="Times New Roman" w:hAnsi="Times New Roman" w:cs="Times New Roman"/>
          <w:color w:val="212529"/>
          <w:sz w:val="20"/>
          <w:szCs w:val="20"/>
          <w:lang w:eastAsia="sk-SK"/>
        </w:rPr>
        <w:t xml:space="preserve">. Praha: </w:t>
      </w:r>
      <w:proofErr w:type="spellStart"/>
      <w:r w:rsidRPr="00044D3A">
        <w:rPr>
          <w:rFonts w:ascii="Times New Roman" w:eastAsia="Times New Roman" w:hAnsi="Times New Roman" w:cs="Times New Roman"/>
          <w:color w:val="212529"/>
          <w:sz w:val="20"/>
          <w:szCs w:val="20"/>
          <w:lang w:eastAsia="sk-SK"/>
        </w:rPr>
        <w:t>Oikoymenh</w:t>
      </w:r>
      <w:proofErr w:type="spellEnd"/>
      <w:r w:rsidRPr="00044D3A">
        <w:rPr>
          <w:rFonts w:ascii="Times New Roman" w:eastAsia="Times New Roman" w:hAnsi="Times New Roman" w:cs="Times New Roman"/>
          <w:color w:val="212529"/>
          <w:sz w:val="20"/>
          <w:szCs w:val="20"/>
          <w:lang w:eastAsia="sk-SK"/>
        </w:rPr>
        <w:t xml:space="preserve">, 1996. </w:t>
      </w:r>
      <w:proofErr w:type="spellStart"/>
      <w:r w:rsidRPr="00044D3A">
        <w:rPr>
          <w:rFonts w:ascii="Times New Roman" w:eastAsia="Times New Roman" w:hAnsi="Times New Roman" w:cs="Times New Roman"/>
          <w:color w:val="212529"/>
          <w:sz w:val="20"/>
          <w:szCs w:val="20"/>
          <w:lang w:eastAsia="sk-SK"/>
        </w:rPr>
        <w:t>Oikúmené</w:t>
      </w:r>
      <w:proofErr w:type="spellEnd"/>
      <w:r w:rsidRPr="00044D3A">
        <w:rPr>
          <w:rFonts w:ascii="Times New Roman" w:eastAsia="Times New Roman" w:hAnsi="Times New Roman" w:cs="Times New Roman"/>
          <w:color w:val="212529"/>
          <w:sz w:val="20"/>
          <w:szCs w:val="20"/>
          <w:lang w:eastAsia="sk-SK"/>
        </w:rPr>
        <w:t xml:space="preserve"> (OIKOYMENH), s. 16</w:t>
      </w:r>
    </w:p>
    <w:p w14:paraId="41580BA0" w14:textId="56D25EB0" w:rsidR="0096551E" w:rsidRDefault="0096551E">
      <w:pPr>
        <w:pStyle w:val="Textpoznmkypodiarou"/>
      </w:pPr>
    </w:p>
  </w:footnote>
  <w:footnote w:id="2">
    <w:p w14:paraId="1495AB3D" w14:textId="5667C663" w:rsidR="00044D3A" w:rsidRPr="0096551E" w:rsidRDefault="00044D3A" w:rsidP="00044D3A">
      <w:pPr>
        <w:shd w:val="clear" w:color="auto" w:fill="FFFFFF"/>
        <w:rPr>
          <w:rFonts w:ascii="Arial" w:eastAsia="Times New Roman" w:hAnsi="Arial" w:cs="Arial"/>
          <w:color w:val="212529"/>
          <w:sz w:val="24"/>
          <w:szCs w:val="24"/>
          <w:lang w:eastAsia="sk-SK"/>
        </w:rPr>
      </w:pPr>
      <w:r>
        <w:rPr>
          <w:rStyle w:val="Odkaznapoznmkupodiarou"/>
        </w:rPr>
        <w:footnoteRef/>
      </w:r>
      <w:r>
        <w:t xml:space="preserve"> </w:t>
      </w:r>
      <w:r w:rsidRPr="00044D3A">
        <w:rPr>
          <w:rFonts w:ascii="Times New Roman" w:eastAsia="Times New Roman" w:hAnsi="Times New Roman" w:cs="Times New Roman"/>
          <w:color w:val="212529"/>
          <w:sz w:val="20"/>
          <w:szCs w:val="20"/>
          <w:lang w:eastAsia="sk-SK"/>
        </w:rPr>
        <w:t xml:space="preserve">CASSIRER, </w:t>
      </w:r>
      <w:proofErr w:type="spellStart"/>
      <w:r w:rsidRPr="00044D3A">
        <w:rPr>
          <w:rFonts w:ascii="Times New Roman" w:eastAsia="Times New Roman" w:hAnsi="Times New Roman" w:cs="Times New Roman"/>
          <w:color w:val="212529"/>
          <w:sz w:val="20"/>
          <w:szCs w:val="20"/>
          <w:lang w:eastAsia="sk-SK"/>
        </w:rPr>
        <w:t>Ernst</w:t>
      </w:r>
      <w:proofErr w:type="spellEnd"/>
      <w:r w:rsidRPr="00044D3A">
        <w:rPr>
          <w:rFonts w:ascii="Times New Roman" w:eastAsia="Times New Roman" w:hAnsi="Times New Roman" w:cs="Times New Roman"/>
          <w:color w:val="212529"/>
          <w:sz w:val="20"/>
          <w:szCs w:val="20"/>
          <w:lang w:eastAsia="sk-SK"/>
        </w:rPr>
        <w:t>. </w:t>
      </w:r>
      <w:proofErr w:type="spellStart"/>
      <w:r w:rsidRPr="00044D3A">
        <w:rPr>
          <w:rFonts w:ascii="Times New Roman" w:eastAsia="Times New Roman" w:hAnsi="Times New Roman" w:cs="Times New Roman"/>
          <w:i/>
          <w:iCs/>
          <w:color w:val="212529"/>
          <w:sz w:val="20"/>
          <w:szCs w:val="20"/>
          <w:lang w:eastAsia="sk-SK"/>
        </w:rPr>
        <w:t>Filosofie</w:t>
      </w:r>
      <w:proofErr w:type="spellEnd"/>
      <w:r w:rsidRPr="00044D3A">
        <w:rPr>
          <w:rFonts w:ascii="Times New Roman" w:eastAsia="Times New Roman" w:hAnsi="Times New Roman" w:cs="Times New Roman"/>
          <w:i/>
          <w:iCs/>
          <w:color w:val="212529"/>
          <w:sz w:val="20"/>
          <w:szCs w:val="20"/>
          <w:lang w:eastAsia="sk-SK"/>
        </w:rPr>
        <w:t xml:space="preserve"> symbolických </w:t>
      </w:r>
      <w:proofErr w:type="spellStart"/>
      <w:r w:rsidRPr="00044D3A">
        <w:rPr>
          <w:rFonts w:ascii="Times New Roman" w:eastAsia="Times New Roman" w:hAnsi="Times New Roman" w:cs="Times New Roman"/>
          <w:i/>
          <w:iCs/>
          <w:color w:val="212529"/>
          <w:sz w:val="20"/>
          <w:szCs w:val="20"/>
          <w:lang w:eastAsia="sk-SK"/>
        </w:rPr>
        <w:t>forem</w:t>
      </w:r>
      <w:proofErr w:type="spellEnd"/>
      <w:r w:rsidRPr="00044D3A">
        <w:rPr>
          <w:rFonts w:ascii="Times New Roman" w:eastAsia="Times New Roman" w:hAnsi="Times New Roman" w:cs="Times New Roman"/>
          <w:color w:val="212529"/>
          <w:sz w:val="20"/>
          <w:szCs w:val="20"/>
          <w:lang w:eastAsia="sk-SK"/>
        </w:rPr>
        <w:t xml:space="preserve">. Praha: </w:t>
      </w:r>
      <w:proofErr w:type="spellStart"/>
      <w:r w:rsidRPr="00044D3A">
        <w:rPr>
          <w:rFonts w:ascii="Times New Roman" w:eastAsia="Times New Roman" w:hAnsi="Times New Roman" w:cs="Times New Roman"/>
          <w:color w:val="212529"/>
          <w:sz w:val="20"/>
          <w:szCs w:val="20"/>
          <w:lang w:eastAsia="sk-SK"/>
        </w:rPr>
        <w:t>Oikoymenh</w:t>
      </w:r>
      <w:proofErr w:type="spellEnd"/>
      <w:r w:rsidRPr="00044D3A">
        <w:rPr>
          <w:rFonts w:ascii="Times New Roman" w:eastAsia="Times New Roman" w:hAnsi="Times New Roman" w:cs="Times New Roman"/>
          <w:color w:val="212529"/>
          <w:sz w:val="20"/>
          <w:szCs w:val="20"/>
          <w:lang w:eastAsia="sk-SK"/>
        </w:rPr>
        <w:t xml:space="preserve">, 1996. </w:t>
      </w:r>
      <w:proofErr w:type="spellStart"/>
      <w:r w:rsidRPr="00044D3A">
        <w:rPr>
          <w:rFonts w:ascii="Times New Roman" w:eastAsia="Times New Roman" w:hAnsi="Times New Roman" w:cs="Times New Roman"/>
          <w:color w:val="212529"/>
          <w:sz w:val="20"/>
          <w:szCs w:val="20"/>
          <w:lang w:eastAsia="sk-SK"/>
        </w:rPr>
        <w:t>Oikúmené</w:t>
      </w:r>
      <w:proofErr w:type="spellEnd"/>
      <w:r w:rsidRPr="00044D3A">
        <w:rPr>
          <w:rFonts w:ascii="Times New Roman" w:eastAsia="Times New Roman" w:hAnsi="Times New Roman" w:cs="Times New Roman"/>
          <w:color w:val="212529"/>
          <w:sz w:val="20"/>
          <w:szCs w:val="20"/>
          <w:lang w:eastAsia="sk-SK"/>
        </w:rPr>
        <w:t xml:space="preserve"> (OIKOYMENH), s. 50</w:t>
      </w:r>
    </w:p>
    <w:p w14:paraId="7D4927F7" w14:textId="4CD70C84" w:rsidR="00044D3A" w:rsidRDefault="00044D3A">
      <w:pPr>
        <w:pStyle w:val="Textpoznmkypodiarou"/>
      </w:pPr>
    </w:p>
  </w:footnote>
  <w:footnote w:id="3">
    <w:p w14:paraId="404FE740" w14:textId="06278311" w:rsidR="00191C46" w:rsidRPr="0096551E" w:rsidRDefault="00191C46" w:rsidP="00191C46">
      <w:pPr>
        <w:shd w:val="clear" w:color="auto" w:fill="FFFFFF"/>
        <w:rPr>
          <w:rFonts w:ascii="Arial" w:eastAsia="Times New Roman" w:hAnsi="Arial" w:cs="Arial"/>
          <w:color w:val="212529"/>
          <w:sz w:val="24"/>
          <w:szCs w:val="24"/>
          <w:lang w:eastAsia="sk-SK"/>
        </w:rPr>
      </w:pPr>
      <w:r>
        <w:rPr>
          <w:rStyle w:val="Odkaznapoznmkupodiarou"/>
        </w:rPr>
        <w:footnoteRef/>
      </w:r>
      <w:r>
        <w:t xml:space="preserve"> </w:t>
      </w:r>
      <w:r w:rsidRPr="00044D3A">
        <w:rPr>
          <w:rFonts w:ascii="Times New Roman" w:eastAsia="Times New Roman" w:hAnsi="Times New Roman" w:cs="Times New Roman"/>
          <w:color w:val="212529"/>
          <w:sz w:val="20"/>
          <w:szCs w:val="20"/>
          <w:lang w:eastAsia="sk-SK"/>
        </w:rPr>
        <w:t xml:space="preserve">CASSIRER, </w:t>
      </w:r>
      <w:proofErr w:type="spellStart"/>
      <w:r w:rsidRPr="00044D3A">
        <w:rPr>
          <w:rFonts w:ascii="Times New Roman" w:eastAsia="Times New Roman" w:hAnsi="Times New Roman" w:cs="Times New Roman"/>
          <w:color w:val="212529"/>
          <w:sz w:val="20"/>
          <w:szCs w:val="20"/>
          <w:lang w:eastAsia="sk-SK"/>
        </w:rPr>
        <w:t>Ernst</w:t>
      </w:r>
      <w:proofErr w:type="spellEnd"/>
      <w:r w:rsidRPr="00044D3A">
        <w:rPr>
          <w:rFonts w:ascii="Times New Roman" w:eastAsia="Times New Roman" w:hAnsi="Times New Roman" w:cs="Times New Roman"/>
          <w:color w:val="212529"/>
          <w:sz w:val="20"/>
          <w:szCs w:val="20"/>
          <w:lang w:eastAsia="sk-SK"/>
        </w:rPr>
        <w:t>. </w:t>
      </w:r>
      <w:proofErr w:type="spellStart"/>
      <w:r w:rsidRPr="00044D3A">
        <w:rPr>
          <w:rFonts w:ascii="Times New Roman" w:eastAsia="Times New Roman" w:hAnsi="Times New Roman" w:cs="Times New Roman"/>
          <w:i/>
          <w:iCs/>
          <w:color w:val="212529"/>
          <w:sz w:val="20"/>
          <w:szCs w:val="20"/>
          <w:lang w:eastAsia="sk-SK"/>
        </w:rPr>
        <w:t>Filosofie</w:t>
      </w:r>
      <w:proofErr w:type="spellEnd"/>
      <w:r w:rsidRPr="00044D3A">
        <w:rPr>
          <w:rFonts w:ascii="Times New Roman" w:eastAsia="Times New Roman" w:hAnsi="Times New Roman" w:cs="Times New Roman"/>
          <w:i/>
          <w:iCs/>
          <w:color w:val="212529"/>
          <w:sz w:val="20"/>
          <w:szCs w:val="20"/>
          <w:lang w:eastAsia="sk-SK"/>
        </w:rPr>
        <w:t xml:space="preserve"> symbolických </w:t>
      </w:r>
      <w:proofErr w:type="spellStart"/>
      <w:r w:rsidRPr="00044D3A">
        <w:rPr>
          <w:rFonts w:ascii="Times New Roman" w:eastAsia="Times New Roman" w:hAnsi="Times New Roman" w:cs="Times New Roman"/>
          <w:i/>
          <w:iCs/>
          <w:color w:val="212529"/>
          <w:sz w:val="20"/>
          <w:szCs w:val="20"/>
          <w:lang w:eastAsia="sk-SK"/>
        </w:rPr>
        <w:t>forem</w:t>
      </w:r>
      <w:proofErr w:type="spellEnd"/>
      <w:r w:rsidRPr="00044D3A">
        <w:rPr>
          <w:rFonts w:ascii="Times New Roman" w:eastAsia="Times New Roman" w:hAnsi="Times New Roman" w:cs="Times New Roman"/>
          <w:color w:val="212529"/>
          <w:sz w:val="20"/>
          <w:szCs w:val="20"/>
          <w:lang w:eastAsia="sk-SK"/>
        </w:rPr>
        <w:t xml:space="preserve">. Praha: </w:t>
      </w:r>
      <w:proofErr w:type="spellStart"/>
      <w:r w:rsidRPr="00044D3A">
        <w:rPr>
          <w:rFonts w:ascii="Times New Roman" w:eastAsia="Times New Roman" w:hAnsi="Times New Roman" w:cs="Times New Roman"/>
          <w:color w:val="212529"/>
          <w:sz w:val="20"/>
          <w:szCs w:val="20"/>
          <w:lang w:eastAsia="sk-SK"/>
        </w:rPr>
        <w:t>Oikoymenh</w:t>
      </w:r>
      <w:proofErr w:type="spellEnd"/>
      <w:r w:rsidRPr="00044D3A">
        <w:rPr>
          <w:rFonts w:ascii="Times New Roman" w:eastAsia="Times New Roman" w:hAnsi="Times New Roman" w:cs="Times New Roman"/>
          <w:color w:val="212529"/>
          <w:sz w:val="20"/>
          <w:szCs w:val="20"/>
          <w:lang w:eastAsia="sk-SK"/>
        </w:rPr>
        <w:t xml:space="preserve">, 1996. </w:t>
      </w:r>
      <w:proofErr w:type="spellStart"/>
      <w:r w:rsidRPr="00044D3A">
        <w:rPr>
          <w:rFonts w:ascii="Times New Roman" w:eastAsia="Times New Roman" w:hAnsi="Times New Roman" w:cs="Times New Roman"/>
          <w:color w:val="212529"/>
          <w:sz w:val="20"/>
          <w:szCs w:val="20"/>
          <w:lang w:eastAsia="sk-SK"/>
        </w:rPr>
        <w:t>Oikúmené</w:t>
      </w:r>
      <w:proofErr w:type="spellEnd"/>
      <w:r w:rsidRPr="00044D3A">
        <w:rPr>
          <w:rFonts w:ascii="Times New Roman" w:eastAsia="Times New Roman" w:hAnsi="Times New Roman" w:cs="Times New Roman"/>
          <w:color w:val="212529"/>
          <w:sz w:val="20"/>
          <w:szCs w:val="20"/>
          <w:lang w:eastAsia="sk-SK"/>
        </w:rPr>
        <w:t xml:space="preserve"> (OIKOYMENH), s. </w:t>
      </w:r>
      <w:r>
        <w:rPr>
          <w:rFonts w:ascii="Times New Roman" w:eastAsia="Times New Roman" w:hAnsi="Times New Roman" w:cs="Times New Roman"/>
          <w:color w:val="212529"/>
          <w:sz w:val="20"/>
          <w:szCs w:val="20"/>
          <w:lang w:eastAsia="sk-SK"/>
        </w:rPr>
        <w:t>83</w:t>
      </w:r>
    </w:p>
    <w:p w14:paraId="5467575E" w14:textId="77777777" w:rsidR="00191C46" w:rsidRDefault="00191C46" w:rsidP="00191C46">
      <w:pPr>
        <w:pStyle w:val="Textpoznmkypodiarou"/>
      </w:pPr>
    </w:p>
    <w:p w14:paraId="439A9A7A" w14:textId="1B8F982D" w:rsidR="00191C46" w:rsidRDefault="00191C46">
      <w:pPr>
        <w:pStyle w:val="Textpoznmkypodiarou"/>
      </w:pPr>
    </w:p>
  </w:footnote>
  <w:footnote w:id="4">
    <w:p w14:paraId="5804E235" w14:textId="252C40EF" w:rsidR="00000CF6" w:rsidRPr="00000CF6" w:rsidRDefault="00000CF6">
      <w:pPr>
        <w:pStyle w:val="Textpoznmkypodiarou"/>
        <w:rPr>
          <w:rFonts w:ascii="Times New Roman" w:hAnsi="Times New Roman" w:cs="Times New Roman"/>
        </w:rPr>
      </w:pPr>
      <w:r>
        <w:rPr>
          <w:rStyle w:val="Odkaznapoznmkupodiarou"/>
        </w:rPr>
        <w:footnoteRef/>
      </w:r>
      <w:r>
        <w:t xml:space="preserve"> </w:t>
      </w:r>
      <w:r w:rsidRPr="00000CF6">
        <w:rPr>
          <w:rFonts w:ascii="Times New Roman" w:hAnsi="Times New Roman" w:cs="Times New Roman"/>
        </w:rPr>
        <w:t xml:space="preserve">Auguste </w:t>
      </w:r>
      <w:proofErr w:type="spellStart"/>
      <w:r w:rsidRPr="00000CF6">
        <w:rPr>
          <w:rFonts w:ascii="Times New Roman" w:hAnsi="Times New Roman" w:cs="Times New Roman"/>
        </w:rPr>
        <w:t>Comte</w:t>
      </w:r>
      <w:proofErr w:type="spellEnd"/>
      <w:r w:rsidRPr="00000CF6">
        <w:rPr>
          <w:rFonts w:ascii="Times New Roman" w:hAnsi="Times New Roman" w:cs="Times New Roman"/>
        </w:rPr>
        <w:t xml:space="preserve">: </w:t>
      </w:r>
      <w:proofErr w:type="spellStart"/>
      <w:r w:rsidRPr="00000CF6">
        <w:rPr>
          <w:rFonts w:ascii="Times New Roman" w:hAnsi="Times New Roman" w:cs="Times New Roman"/>
        </w:rPr>
        <w:t>Lettres</w:t>
      </w:r>
      <w:proofErr w:type="spellEnd"/>
      <w:r w:rsidRPr="00000CF6">
        <w:rPr>
          <w:rFonts w:ascii="Times New Roman" w:hAnsi="Times New Roman" w:cs="Times New Roman"/>
        </w:rPr>
        <w:t xml:space="preserve"> a` </w:t>
      </w:r>
      <w:proofErr w:type="spellStart"/>
      <w:r w:rsidRPr="00000CF6">
        <w:rPr>
          <w:rFonts w:ascii="Times New Roman" w:hAnsi="Times New Roman" w:cs="Times New Roman"/>
        </w:rPr>
        <w:t>Valat</w:t>
      </w:r>
      <w:proofErr w:type="spellEnd"/>
      <w:r w:rsidRPr="00000CF6">
        <w:rPr>
          <w:rFonts w:ascii="Times New Roman" w:hAnsi="Times New Roman" w:cs="Times New Roman"/>
        </w:rPr>
        <w:t xml:space="preserve">, s. 89; citované podľa </w:t>
      </w:r>
      <w:proofErr w:type="spellStart"/>
      <w:r w:rsidRPr="00000CF6">
        <w:rPr>
          <w:rFonts w:ascii="Times New Roman" w:hAnsi="Times New Roman" w:cs="Times New Roman"/>
        </w:rPr>
        <w:t>Lévy</w:t>
      </w:r>
      <w:proofErr w:type="spellEnd"/>
      <w:r w:rsidRPr="00000CF6">
        <w:rPr>
          <w:rFonts w:ascii="Times New Roman" w:hAnsi="Times New Roman" w:cs="Times New Roman"/>
        </w:rPr>
        <w:t>–</w:t>
      </w:r>
      <w:proofErr w:type="spellStart"/>
      <w:r w:rsidRPr="00000CF6">
        <w:rPr>
          <w:rFonts w:ascii="Times New Roman" w:hAnsi="Times New Roman" w:cs="Times New Roman"/>
        </w:rPr>
        <w:t>Bruhl</w:t>
      </w:r>
      <w:proofErr w:type="spellEnd"/>
      <w:r w:rsidRPr="00000CF6">
        <w:rPr>
          <w:rFonts w:ascii="Times New Roman" w:hAnsi="Times New Roman" w:cs="Times New Roman"/>
        </w:rPr>
        <w:t xml:space="preserve">, L.: La </w:t>
      </w:r>
      <w:proofErr w:type="spellStart"/>
      <w:r w:rsidRPr="00000CF6">
        <w:rPr>
          <w:rFonts w:ascii="Times New Roman" w:hAnsi="Times New Roman" w:cs="Times New Roman"/>
        </w:rPr>
        <w:t>philosophie</w:t>
      </w:r>
      <w:proofErr w:type="spellEnd"/>
      <w:r w:rsidRPr="00000CF6">
        <w:rPr>
          <w:rFonts w:ascii="Times New Roman" w:hAnsi="Times New Roman" w:cs="Times New Roman"/>
        </w:rPr>
        <w:t xml:space="preserve"> </w:t>
      </w:r>
      <w:proofErr w:type="spellStart"/>
      <w:r w:rsidRPr="00000CF6">
        <w:rPr>
          <w:rFonts w:ascii="Times New Roman" w:hAnsi="Times New Roman" w:cs="Times New Roman"/>
        </w:rPr>
        <w:t>d’Auguste</w:t>
      </w:r>
      <w:proofErr w:type="spellEnd"/>
      <w:r w:rsidRPr="00000CF6">
        <w:rPr>
          <w:rFonts w:ascii="Times New Roman" w:hAnsi="Times New Roman" w:cs="Times New Roman"/>
        </w:rPr>
        <w:t xml:space="preserve"> </w:t>
      </w:r>
      <w:proofErr w:type="spellStart"/>
      <w:r w:rsidRPr="00000CF6">
        <w:rPr>
          <w:rFonts w:ascii="Times New Roman" w:hAnsi="Times New Roman" w:cs="Times New Roman"/>
        </w:rPr>
        <w:t>Comte</w:t>
      </w:r>
      <w:proofErr w:type="spellEnd"/>
      <w:r w:rsidRPr="00000CF6">
        <w:rPr>
          <w:rFonts w:ascii="Times New Roman" w:hAnsi="Times New Roman" w:cs="Times New Roman"/>
        </w:rPr>
        <w:t xml:space="preserve"> (anglický prekl. </w:t>
      </w:r>
      <w:proofErr w:type="spellStart"/>
      <w:r w:rsidRPr="00000CF6">
        <w:rPr>
          <w:rFonts w:ascii="Times New Roman" w:hAnsi="Times New Roman" w:cs="Times New Roman"/>
        </w:rPr>
        <w:t>The</w:t>
      </w:r>
      <w:proofErr w:type="spellEnd"/>
      <w:r w:rsidRPr="00000CF6">
        <w:rPr>
          <w:rFonts w:ascii="Times New Roman" w:hAnsi="Times New Roman" w:cs="Times New Roman"/>
        </w:rPr>
        <w:t xml:space="preserve"> </w:t>
      </w:r>
      <w:proofErr w:type="spellStart"/>
      <w:r w:rsidRPr="00000CF6">
        <w:rPr>
          <w:rFonts w:ascii="Times New Roman" w:hAnsi="Times New Roman" w:cs="Times New Roman"/>
        </w:rPr>
        <w:t>Philosophy</w:t>
      </w:r>
      <w:proofErr w:type="spellEnd"/>
      <w:r w:rsidRPr="00000CF6">
        <w:rPr>
          <w:rFonts w:ascii="Times New Roman" w:hAnsi="Times New Roman" w:cs="Times New Roman"/>
        </w:rPr>
        <w:t xml:space="preserve"> of </w:t>
      </w:r>
      <w:proofErr w:type="spellStart"/>
      <w:r w:rsidRPr="00000CF6">
        <w:rPr>
          <w:rFonts w:ascii="Times New Roman" w:hAnsi="Times New Roman" w:cs="Times New Roman"/>
        </w:rPr>
        <w:t>Comte</w:t>
      </w:r>
      <w:proofErr w:type="spellEnd"/>
      <w:r w:rsidRPr="00000CF6">
        <w:rPr>
          <w:rFonts w:ascii="Times New Roman" w:hAnsi="Times New Roman" w:cs="Times New Roman"/>
        </w:rPr>
        <w:t xml:space="preserve">. New York – </w:t>
      </w:r>
      <w:proofErr w:type="spellStart"/>
      <w:r w:rsidRPr="00000CF6">
        <w:rPr>
          <w:rFonts w:ascii="Times New Roman" w:hAnsi="Times New Roman" w:cs="Times New Roman"/>
        </w:rPr>
        <w:t>London</w:t>
      </w:r>
      <w:proofErr w:type="spellEnd"/>
      <w:r w:rsidRPr="00000CF6">
        <w:rPr>
          <w:rFonts w:ascii="Times New Roman" w:hAnsi="Times New Roman" w:cs="Times New Roman"/>
        </w:rPr>
        <w:t xml:space="preserve"> 1903, s. 247 </w:t>
      </w:r>
      <w:proofErr w:type="spellStart"/>
      <w:r w:rsidRPr="00000CF6">
        <w:rPr>
          <w:rFonts w:ascii="Times New Roman" w:hAnsi="Times New Roman" w:cs="Times New Roman"/>
        </w:rPr>
        <w:t>an</w:t>
      </w:r>
      <w:proofErr w:type="spellEnd"/>
      <w:r w:rsidRPr="00000CF6">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CF"/>
    <w:rsid w:val="00000CF6"/>
    <w:rsid w:val="000018DE"/>
    <w:rsid w:val="00044D3A"/>
    <w:rsid w:val="0017263F"/>
    <w:rsid w:val="00191C46"/>
    <w:rsid w:val="00294E22"/>
    <w:rsid w:val="00353C98"/>
    <w:rsid w:val="004645F7"/>
    <w:rsid w:val="00490E29"/>
    <w:rsid w:val="00504C96"/>
    <w:rsid w:val="0055496D"/>
    <w:rsid w:val="00604DCF"/>
    <w:rsid w:val="00661F8A"/>
    <w:rsid w:val="006A75A9"/>
    <w:rsid w:val="00714B7B"/>
    <w:rsid w:val="00780C0A"/>
    <w:rsid w:val="007B7E64"/>
    <w:rsid w:val="0096551E"/>
    <w:rsid w:val="00967848"/>
    <w:rsid w:val="009A4D44"/>
    <w:rsid w:val="00AD360B"/>
    <w:rsid w:val="00C7035D"/>
    <w:rsid w:val="00D20B46"/>
    <w:rsid w:val="00E43F99"/>
    <w:rsid w:val="00F8622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056C"/>
  <w15:chartTrackingRefBased/>
  <w15:docId w15:val="{F69921A4-02F0-441C-A6BD-D1586E4A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A75A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96551E"/>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poznmkypodiarou">
    <w:name w:val="footnote text"/>
    <w:basedOn w:val="Normlny"/>
    <w:link w:val="TextpoznmkypodiarouChar"/>
    <w:uiPriority w:val="99"/>
    <w:semiHidden/>
    <w:unhideWhenUsed/>
    <w:rsid w:val="0096551E"/>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6551E"/>
    <w:rPr>
      <w:sz w:val="20"/>
      <w:szCs w:val="20"/>
    </w:rPr>
  </w:style>
  <w:style w:type="character" w:styleId="Odkaznapoznmkupodiarou">
    <w:name w:val="footnote reference"/>
    <w:basedOn w:val="Predvolenpsmoodseku"/>
    <w:uiPriority w:val="99"/>
    <w:semiHidden/>
    <w:unhideWhenUsed/>
    <w:rsid w:val="009655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2783">
      <w:bodyDiv w:val="1"/>
      <w:marLeft w:val="0"/>
      <w:marRight w:val="0"/>
      <w:marTop w:val="0"/>
      <w:marBottom w:val="0"/>
      <w:divBdr>
        <w:top w:val="none" w:sz="0" w:space="0" w:color="auto"/>
        <w:left w:val="none" w:sz="0" w:space="0" w:color="auto"/>
        <w:bottom w:val="none" w:sz="0" w:space="0" w:color="auto"/>
        <w:right w:val="none" w:sz="0" w:space="0" w:color="auto"/>
      </w:divBdr>
      <w:divsChild>
        <w:div w:id="1231884179">
          <w:marLeft w:val="0"/>
          <w:marRight w:val="0"/>
          <w:marTop w:val="0"/>
          <w:marBottom w:val="0"/>
          <w:divBdr>
            <w:top w:val="none" w:sz="0" w:space="0" w:color="auto"/>
            <w:left w:val="none" w:sz="0" w:space="0" w:color="auto"/>
            <w:bottom w:val="none" w:sz="0" w:space="0" w:color="auto"/>
            <w:right w:val="none" w:sz="0" w:space="0" w:color="auto"/>
          </w:divBdr>
          <w:divsChild>
            <w:div w:id="1366708538">
              <w:marLeft w:val="0"/>
              <w:marRight w:val="0"/>
              <w:marTop w:val="0"/>
              <w:marBottom w:val="0"/>
              <w:divBdr>
                <w:top w:val="none" w:sz="0" w:space="0" w:color="auto"/>
                <w:left w:val="none" w:sz="0" w:space="0" w:color="auto"/>
                <w:bottom w:val="none" w:sz="0" w:space="0" w:color="auto"/>
                <w:right w:val="none" w:sz="0" w:space="0" w:color="auto"/>
              </w:divBdr>
              <w:divsChild>
                <w:div w:id="1754472109">
                  <w:marLeft w:val="0"/>
                  <w:marRight w:val="0"/>
                  <w:marTop w:val="0"/>
                  <w:marBottom w:val="0"/>
                  <w:divBdr>
                    <w:top w:val="none" w:sz="0" w:space="0" w:color="auto"/>
                    <w:left w:val="none" w:sz="0" w:space="0" w:color="auto"/>
                    <w:bottom w:val="none" w:sz="0" w:space="0" w:color="auto"/>
                    <w:right w:val="none" w:sz="0" w:space="0" w:color="auto"/>
                  </w:divBdr>
                  <w:divsChild>
                    <w:div w:id="1040592031">
                      <w:marLeft w:val="0"/>
                      <w:marRight w:val="0"/>
                      <w:marTop w:val="0"/>
                      <w:marBottom w:val="0"/>
                      <w:divBdr>
                        <w:top w:val="none" w:sz="0" w:space="0" w:color="auto"/>
                        <w:left w:val="none" w:sz="0" w:space="0" w:color="auto"/>
                        <w:bottom w:val="none" w:sz="0" w:space="0" w:color="auto"/>
                        <w:right w:val="none" w:sz="0" w:space="0" w:color="auto"/>
                      </w:divBdr>
                      <w:divsChild>
                        <w:div w:id="19821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22927">
      <w:bodyDiv w:val="1"/>
      <w:marLeft w:val="0"/>
      <w:marRight w:val="0"/>
      <w:marTop w:val="0"/>
      <w:marBottom w:val="0"/>
      <w:divBdr>
        <w:top w:val="none" w:sz="0" w:space="0" w:color="auto"/>
        <w:left w:val="none" w:sz="0" w:space="0" w:color="auto"/>
        <w:bottom w:val="none" w:sz="0" w:space="0" w:color="auto"/>
        <w:right w:val="none" w:sz="0" w:space="0" w:color="auto"/>
      </w:divBdr>
    </w:div>
    <w:div w:id="395855950">
      <w:bodyDiv w:val="1"/>
      <w:marLeft w:val="0"/>
      <w:marRight w:val="0"/>
      <w:marTop w:val="0"/>
      <w:marBottom w:val="0"/>
      <w:divBdr>
        <w:top w:val="none" w:sz="0" w:space="0" w:color="auto"/>
        <w:left w:val="none" w:sz="0" w:space="0" w:color="auto"/>
        <w:bottom w:val="none" w:sz="0" w:space="0" w:color="auto"/>
        <w:right w:val="none" w:sz="0" w:space="0" w:color="auto"/>
      </w:divBdr>
    </w:div>
    <w:div w:id="472407524">
      <w:bodyDiv w:val="1"/>
      <w:marLeft w:val="0"/>
      <w:marRight w:val="0"/>
      <w:marTop w:val="0"/>
      <w:marBottom w:val="0"/>
      <w:divBdr>
        <w:top w:val="none" w:sz="0" w:space="0" w:color="auto"/>
        <w:left w:val="none" w:sz="0" w:space="0" w:color="auto"/>
        <w:bottom w:val="none" w:sz="0" w:space="0" w:color="auto"/>
        <w:right w:val="none" w:sz="0" w:space="0" w:color="auto"/>
      </w:divBdr>
    </w:div>
    <w:div w:id="546989455">
      <w:bodyDiv w:val="1"/>
      <w:marLeft w:val="0"/>
      <w:marRight w:val="0"/>
      <w:marTop w:val="0"/>
      <w:marBottom w:val="0"/>
      <w:divBdr>
        <w:top w:val="none" w:sz="0" w:space="0" w:color="auto"/>
        <w:left w:val="none" w:sz="0" w:space="0" w:color="auto"/>
        <w:bottom w:val="none" w:sz="0" w:space="0" w:color="auto"/>
        <w:right w:val="none" w:sz="0" w:space="0" w:color="auto"/>
      </w:divBdr>
      <w:divsChild>
        <w:div w:id="1874265730">
          <w:marLeft w:val="0"/>
          <w:marRight w:val="0"/>
          <w:marTop w:val="0"/>
          <w:marBottom w:val="0"/>
          <w:divBdr>
            <w:top w:val="none" w:sz="0" w:space="0" w:color="auto"/>
            <w:left w:val="none" w:sz="0" w:space="0" w:color="auto"/>
            <w:bottom w:val="none" w:sz="0" w:space="0" w:color="auto"/>
            <w:right w:val="none" w:sz="0" w:space="0" w:color="auto"/>
          </w:divBdr>
          <w:divsChild>
            <w:div w:id="2040466199">
              <w:marLeft w:val="0"/>
              <w:marRight w:val="0"/>
              <w:marTop w:val="0"/>
              <w:marBottom w:val="0"/>
              <w:divBdr>
                <w:top w:val="none" w:sz="0" w:space="0" w:color="auto"/>
                <w:left w:val="none" w:sz="0" w:space="0" w:color="auto"/>
                <w:bottom w:val="none" w:sz="0" w:space="0" w:color="auto"/>
                <w:right w:val="none" w:sz="0" w:space="0" w:color="auto"/>
              </w:divBdr>
              <w:divsChild>
                <w:div w:id="1838156844">
                  <w:marLeft w:val="0"/>
                  <w:marRight w:val="0"/>
                  <w:marTop w:val="0"/>
                  <w:marBottom w:val="0"/>
                  <w:divBdr>
                    <w:top w:val="none" w:sz="0" w:space="0" w:color="auto"/>
                    <w:left w:val="none" w:sz="0" w:space="0" w:color="auto"/>
                    <w:bottom w:val="none" w:sz="0" w:space="0" w:color="auto"/>
                    <w:right w:val="none" w:sz="0" w:space="0" w:color="auto"/>
                  </w:divBdr>
                  <w:divsChild>
                    <w:div w:id="1657958280">
                      <w:marLeft w:val="0"/>
                      <w:marRight w:val="0"/>
                      <w:marTop w:val="0"/>
                      <w:marBottom w:val="0"/>
                      <w:divBdr>
                        <w:top w:val="none" w:sz="0" w:space="0" w:color="auto"/>
                        <w:left w:val="none" w:sz="0" w:space="0" w:color="auto"/>
                        <w:bottom w:val="none" w:sz="0" w:space="0" w:color="auto"/>
                        <w:right w:val="none" w:sz="0" w:space="0" w:color="auto"/>
                      </w:divBdr>
                      <w:divsChild>
                        <w:div w:id="1331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53417">
      <w:bodyDiv w:val="1"/>
      <w:marLeft w:val="0"/>
      <w:marRight w:val="0"/>
      <w:marTop w:val="0"/>
      <w:marBottom w:val="0"/>
      <w:divBdr>
        <w:top w:val="none" w:sz="0" w:space="0" w:color="auto"/>
        <w:left w:val="none" w:sz="0" w:space="0" w:color="auto"/>
        <w:bottom w:val="none" w:sz="0" w:space="0" w:color="auto"/>
        <w:right w:val="none" w:sz="0" w:space="0" w:color="auto"/>
      </w:divBdr>
      <w:divsChild>
        <w:div w:id="1433354940">
          <w:marLeft w:val="0"/>
          <w:marRight w:val="0"/>
          <w:marTop w:val="0"/>
          <w:marBottom w:val="0"/>
          <w:divBdr>
            <w:top w:val="none" w:sz="0" w:space="0" w:color="auto"/>
            <w:left w:val="none" w:sz="0" w:space="0" w:color="auto"/>
            <w:bottom w:val="none" w:sz="0" w:space="0" w:color="auto"/>
            <w:right w:val="none" w:sz="0" w:space="0" w:color="auto"/>
          </w:divBdr>
          <w:divsChild>
            <w:div w:id="420293514">
              <w:marLeft w:val="0"/>
              <w:marRight w:val="0"/>
              <w:marTop w:val="0"/>
              <w:marBottom w:val="0"/>
              <w:divBdr>
                <w:top w:val="none" w:sz="0" w:space="0" w:color="auto"/>
                <w:left w:val="none" w:sz="0" w:space="0" w:color="auto"/>
                <w:bottom w:val="none" w:sz="0" w:space="0" w:color="auto"/>
                <w:right w:val="none" w:sz="0" w:space="0" w:color="auto"/>
              </w:divBdr>
              <w:divsChild>
                <w:div w:id="51469516">
                  <w:marLeft w:val="0"/>
                  <w:marRight w:val="0"/>
                  <w:marTop w:val="0"/>
                  <w:marBottom w:val="0"/>
                  <w:divBdr>
                    <w:top w:val="none" w:sz="0" w:space="0" w:color="auto"/>
                    <w:left w:val="none" w:sz="0" w:space="0" w:color="auto"/>
                    <w:bottom w:val="none" w:sz="0" w:space="0" w:color="auto"/>
                    <w:right w:val="none" w:sz="0" w:space="0" w:color="auto"/>
                  </w:divBdr>
                  <w:divsChild>
                    <w:div w:id="1722366546">
                      <w:marLeft w:val="0"/>
                      <w:marRight w:val="0"/>
                      <w:marTop w:val="0"/>
                      <w:marBottom w:val="0"/>
                      <w:divBdr>
                        <w:top w:val="none" w:sz="0" w:space="0" w:color="auto"/>
                        <w:left w:val="none" w:sz="0" w:space="0" w:color="auto"/>
                        <w:bottom w:val="none" w:sz="0" w:space="0" w:color="auto"/>
                        <w:right w:val="none" w:sz="0" w:space="0" w:color="auto"/>
                      </w:divBdr>
                      <w:divsChild>
                        <w:div w:id="10595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9510E-5A84-4266-806A-6B9415C3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1133</Words>
  <Characters>6697</Characters>
  <Application>Microsoft Office Word</Application>
  <DocSecurity>0</DocSecurity>
  <Lines>158</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10</cp:revision>
  <dcterms:created xsi:type="dcterms:W3CDTF">2022-11-13T15:43:00Z</dcterms:created>
  <dcterms:modified xsi:type="dcterms:W3CDTF">2022-12-18T22:40:00Z</dcterms:modified>
</cp:coreProperties>
</file>