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60CF" w:rsidRPr="00D32D85" w:rsidRDefault="007860CF" w:rsidP="007860CF">
      <w:pPr>
        <w:spacing w:after="0" w:line="360" w:lineRule="auto"/>
        <w:ind w:right="-2"/>
        <w:jc w:val="center"/>
        <w:rPr>
          <w:rFonts w:ascii="Arial" w:hAnsi="Arial" w:cs="Arial"/>
          <w:sz w:val="24"/>
          <w:szCs w:val="24"/>
        </w:rPr>
      </w:pPr>
      <w:r w:rsidRPr="00D32D85">
        <w:rPr>
          <w:rFonts w:ascii="Arial" w:hAnsi="Arial" w:cs="Arial"/>
          <w:sz w:val="24"/>
          <w:szCs w:val="24"/>
        </w:rPr>
        <w:t>Gymnázium Gelnica</w:t>
      </w:r>
    </w:p>
    <w:p w:rsidR="007860CF" w:rsidRPr="00D32D85" w:rsidRDefault="007860CF" w:rsidP="007860CF">
      <w:pPr>
        <w:spacing w:after="0" w:line="360" w:lineRule="auto"/>
        <w:ind w:right="-2"/>
        <w:jc w:val="center"/>
        <w:rPr>
          <w:rFonts w:ascii="Arial" w:hAnsi="Arial" w:cs="Arial"/>
          <w:sz w:val="24"/>
          <w:szCs w:val="24"/>
        </w:rPr>
      </w:pPr>
      <w:r w:rsidRPr="00D32D85">
        <w:rPr>
          <w:rFonts w:ascii="Arial" w:hAnsi="Arial" w:cs="Arial"/>
          <w:sz w:val="24"/>
          <w:szCs w:val="24"/>
        </w:rPr>
        <w:t>SNP 1, 056 01 Gelnica</w:t>
      </w:r>
    </w:p>
    <w:p w:rsidR="007860CF" w:rsidRPr="00D32D85" w:rsidRDefault="007860CF" w:rsidP="007860CF">
      <w:pPr>
        <w:spacing w:after="0" w:line="360" w:lineRule="auto"/>
        <w:ind w:right="-2"/>
        <w:jc w:val="center"/>
        <w:rPr>
          <w:rFonts w:ascii="Arial" w:hAnsi="Arial" w:cs="Arial"/>
          <w:sz w:val="24"/>
          <w:szCs w:val="24"/>
        </w:rPr>
      </w:pPr>
    </w:p>
    <w:p w:rsidR="007860CF" w:rsidRPr="00D32D85" w:rsidRDefault="007860CF" w:rsidP="007860CF">
      <w:pPr>
        <w:spacing w:after="0" w:line="360" w:lineRule="auto"/>
        <w:ind w:right="-2"/>
        <w:jc w:val="center"/>
        <w:rPr>
          <w:rFonts w:ascii="Arial" w:hAnsi="Arial" w:cs="Arial"/>
          <w:sz w:val="24"/>
          <w:szCs w:val="24"/>
        </w:rPr>
      </w:pPr>
    </w:p>
    <w:p w:rsidR="007860CF" w:rsidRPr="00D32D85" w:rsidRDefault="007860CF" w:rsidP="007860CF">
      <w:pPr>
        <w:spacing w:after="0" w:line="360" w:lineRule="auto"/>
        <w:ind w:right="-2"/>
        <w:jc w:val="center"/>
        <w:rPr>
          <w:rFonts w:ascii="Arial" w:hAnsi="Arial" w:cs="Arial"/>
          <w:sz w:val="24"/>
          <w:szCs w:val="24"/>
        </w:rPr>
      </w:pPr>
    </w:p>
    <w:p w:rsidR="007860CF" w:rsidRPr="00D32D85" w:rsidRDefault="007860CF" w:rsidP="007860CF">
      <w:pPr>
        <w:spacing w:after="0" w:line="360" w:lineRule="auto"/>
        <w:ind w:right="-2"/>
        <w:jc w:val="center"/>
        <w:rPr>
          <w:rFonts w:ascii="Arial" w:hAnsi="Arial" w:cs="Arial"/>
          <w:sz w:val="24"/>
          <w:szCs w:val="24"/>
        </w:rPr>
      </w:pPr>
    </w:p>
    <w:p w:rsidR="007860CF" w:rsidRPr="00D32D85" w:rsidRDefault="007860CF" w:rsidP="007860CF">
      <w:pPr>
        <w:spacing w:after="0" w:line="360" w:lineRule="auto"/>
        <w:ind w:right="-2"/>
        <w:jc w:val="center"/>
        <w:rPr>
          <w:rFonts w:ascii="Arial" w:hAnsi="Arial" w:cs="Arial"/>
          <w:sz w:val="24"/>
          <w:szCs w:val="24"/>
        </w:rPr>
      </w:pPr>
    </w:p>
    <w:p w:rsidR="007860CF" w:rsidRPr="00D32D85" w:rsidRDefault="007860CF" w:rsidP="007860CF">
      <w:pPr>
        <w:spacing w:after="0" w:line="360" w:lineRule="auto"/>
        <w:ind w:right="-2"/>
        <w:jc w:val="center"/>
        <w:rPr>
          <w:rFonts w:ascii="Arial" w:hAnsi="Arial" w:cs="Arial"/>
          <w:sz w:val="24"/>
          <w:szCs w:val="24"/>
        </w:rPr>
      </w:pPr>
    </w:p>
    <w:p w:rsidR="007860CF" w:rsidRPr="00D32D85" w:rsidRDefault="007860CF" w:rsidP="007860CF">
      <w:pPr>
        <w:spacing w:after="0" w:line="360" w:lineRule="auto"/>
        <w:ind w:right="-2"/>
        <w:jc w:val="center"/>
        <w:rPr>
          <w:rFonts w:ascii="Arial" w:hAnsi="Arial" w:cs="Arial"/>
          <w:sz w:val="24"/>
          <w:szCs w:val="24"/>
        </w:rPr>
      </w:pPr>
    </w:p>
    <w:p w:rsidR="007860CF" w:rsidRPr="00D32D85" w:rsidRDefault="007860CF" w:rsidP="007860CF">
      <w:pPr>
        <w:spacing w:after="0" w:line="360" w:lineRule="auto"/>
        <w:ind w:right="-2"/>
        <w:jc w:val="center"/>
        <w:rPr>
          <w:rFonts w:ascii="Arial" w:hAnsi="Arial" w:cs="Arial"/>
          <w:b/>
          <w:bCs/>
          <w:sz w:val="24"/>
          <w:szCs w:val="24"/>
        </w:rPr>
      </w:pPr>
      <w:r w:rsidRPr="00D32D85">
        <w:rPr>
          <w:rFonts w:ascii="Arial" w:hAnsi="Arial" w:cs="Arial"/>
          <w:b/>
          <w:bCs/>
          <w:sz w:val="24"/>
          <w:szCs w:val="24"/>
        </w:rPr>
        <w:t>STREDOŠKOLSKÁ ODBORNÁ ČINNOSŤ</w:t>
      </w:r>
    </w:p>
    <w:p w:rsidR="007860CF" w:rsidRPr="00D32D85" w:rsidRDefault="007860CF" w:rsidP="007860CF">
      <w:pPr>
        <w:spacing w:after="0" w:line="360" w:lineRule="auto"/>
        <w:ind w:right="-2"/>
        <w:jc w:val="center"/>
        <w:rPr>
          <w:rFonts w:ascii="Arial" w:hAnsi="Arial" w:cs="Arial"/>
          <w:sz w:val="24"/>
          <w:szCs w:val="24"/>
        </w:rPr>
      </w:pPr>
      <w:r w:rsidRPr="00D32D85">
        <w:rPr>
          <w:rFonts w:ascii="Arial" w:hAnsi="Arial" w:cs="Arial"/>
          <w:sz w:val="24"/>
          <w:szCs w:val="24"/>
        </w:rPr>
        <w:t xml:space="preserve">č. odboru: </w:t>
      </w:r>
      <w:r w:rsidR="00221F9B" w:rsidRPr="00D32D85">
        <w:rPr>
          <w:rFonts w:ascii="Arial" w:hAnsi="Arial" w:cs="Arial"/>
          <w:sz w:val="24"/>
          <w:szCs w:val="24"/>
        </w:rPr>
        <w:t xml:space="preserve">05 – </w:t>
      </w:r>
      <w:r w:rsidR="00D32D85" w:rsidRPr="00D32D85">
        <w:rPr>
          <w:rFonts w:ascii="Arial" w:hAnsi="Arial" w:cs="Arial"/>
          <w:sz w:val="24"/>
          <w:szCs w:val="24"/>
        </w:rPr>
        <w:t>Životné prostredie</w:t>
      </w:r>
      <w:r w:rsidR="00221F9B" w:rsidRPr="00D32D85">
        <w:rPr>
          <w:rFonts w:ascii="Arial" w:hAnsi="Arial" w:cs="Arial"/>
          <w:sz w:val="24"/>
          <w:szCs w:val="24"/>
        </w:rPr>
        <w:t xml:space="preserve">, geológia, geografia </w:t>
      </w: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221F9B" w:rsidRPr="00D32D85" w:rsidRDefault="00E7235A" w:rsidP="00221F9B">
      <w:pPr>
        <w:tabs>
          <w:tab w:val="left" w:pos="8610"/>
        </w:tabs>
        <w:autoSpaceDE w:val="0"/>
        <w:jc w:val="center"/>
        <w:rPr>
          <w:rFonts w:ascii="Arial" w:hAnsi="Arial" w:cs="Arial"/>
          <w:b/>
          <w:bCs/>
          <w:sz w:val="24"/>
          <w:szCs w:val="24"/>
        </w:rPr>
      </w:pPr>
      <w:r w:rsidRPr="0064223C">
        <w:rPr>
          <w:rFonts w:ascii="Arial" w:hAnsi="Arial" w:cs="Arial"/>
          <w:b/>
          <w:bCs/>
          <w:sz w:val="24"/>
          <w:szCs w:val="24"/>
          <w:highlight w:val="yellow"/>
        </w:rPr>
        <w:t>? M</w:t>
      </w:r>
      <w:r w:rsidR="00221F9B" w:rsidRPr="0064223C">
        <w:rPr>
          <w:rFonts w:ascii="Arial" w:hAnsi="Arial" w:cs="Arial"/>
          <w:b/>
          <w:bCs/>
          <w:sz w:val="24"/>
          <w:szCs w:val="24"/>
          <w:highlight w:val="yellow"/>
        </w:rPr>
        <w:t>ykologický prieskum oblasti</w:t>
      </w:r>
      <w:r w:rsidRPr="0064223C">
        <w:rPr>
          <w:rFonts w:ascii="Arial" w:hAnsi="Arial" w:cs="Arial"/>
          <w:b/>
          <w:bCs/>
          <w:sz w:val="24"/>
          <w:szCs w:val="24"/>
          <w:highlight w:val="yellow"/>
        </w:rPr>
        <w:t xml:space="preserve"> po banskej činnosti</w:t>
      </w:r>
      <w:r w:rsidR="00221F9B" w:rsidRPr="0064223C">
        <w:rPr>
          <w:rFonts w:ascii="Arial" w:hAnsi="Arial" w:cs="Arial"/>
          <w:b/>
          <w:bCs/>
          <w:sz w:val="24"/>
          <w:szCs w:val="24"/>
          <w:highlight w:val="yellow"/>
        </w:rPr>
        <w:t xml:space="preserve"> </w:t>
      </w:r>
      <w:r w:rsidRPr="0064223C">
        <w:rPr>
          <w:rFonts w:ascii="Arial" w:hAnsi="Arial" w:cs="Arial"/>
          <w:b/>
          <w:bCs/>
          <w:sz w:val="24"/>
          <w:szCs w:val="24"/>
          <w:highlight w:val="yellow"/>
        </w:rPr>
        <w:t>?</w:t>
      </w:r>
    </w:p>
    <w:p w:rsidR="00221F9B" w:rsidRPr="00D32D85" w:rsidRDefault="00221F9B" w:rsidP="00221F9B">
      <w:pPr>
        <w:spacing w:after="0" w:line="360" w:lineRule="auto"/>
        <w:ind w:right="-2"/>
        <w:jc w:val="center"/>
        <w:rPr>
          <w:rFonts w:ascii="Arial" w:hAnsi="Arial" w:cs="Arial"/>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both"/>
        <w:rPr>
          <w:rFonts w:ascii="Arial" w:hAnsi="Arial" w:cs="Arial"/>
          <w:b/>
          <w:bCs/>
          <w:sz w:val="24"/>
          <w:szCs w:val="24"/>
        </w:rPr>
      </w:pPr>
    </w:p>
    <w:p w:rsidR="007860CF" w:rsidRPr="00D32D85" w:rsidRDefault="00D32D85" w:rsidP="007860CF">
      <w:pPr>
        <w:spacing w:after="0" w:line="360" w:lineRule="auto"/>
        <w:ind w:right="-2"/>
        <w:jc w:val="both"/>
        <w:rPr>
          <w:rFonts w:ascii="Arial" w:hAnsi="Arial" w:cs="Arial"/>
          <w:b/>
          <w:bCs/>
          <w:sz w:val="24"/>
          <w:szCs w:val="24"/>
        </w:rPr>
      </w:pPr>
      <w:r>
        <w:rPr>
          <w:rFonts w:ascii="Arial" w:hAnsi="Arial" w:cs="Arial"/>
          <w:b/>
          <w:bCs/>
          <w:sz w:val="24"/>
          <w:szCs w:val="24"/>
        </w:rPr>
        <w:t>2</w:t>
      </w:r>
      <w:r w:rsidR="007860CF" w:rsidRPr="00D32D85">
        <w:rPr>
          <w:rFonts w:ascii="Arial" w:hAnsi="Arial" w:cs="Arial"/>
          <w:b/>
          <w:bCs/>
          <w:sz w:val="24"/>
          <w:szCs w:val="24"/>
        </w:rPr>
        <w:t xml:space="preserve">016                                                                                                </w:t>
      </w:r>
      <w:r w:rsidR="00221F9B" w:rsidRPr="00D32D85">
        <w:rPr>
          <w:rFonts w:ascii="Arial" w:hAnsi="Arial" w:cs="Arial"/>
          <w:b/>
          <w:bCs/>
          <w:sz w:val="24"/>
          <w:szCs w:val="24"/>
        </w:rPr>
        <w:t xml:space="preserve"> </w:t>
      </w:r>
      <w:r w:rsidR="007860CF" w:rsidRPr="00D32D85">
        <w:rPr>
          <w:rFonts w:ascii="Arial" w:hAnsi="Arial" w:cs="Arial"/>
          <w:b/>
          <w:bCs/>
          <w:sz w:val="24"/>
          <w:szCs w:val="24"/>
        </w:rPr>
        <w:t>riešite</w:t>
      </w:r>
      <w:r w:rsidR="00221F9B" w:rsidRPr="00D32D85">
        <w:rPr>
          <w:rFonts w:ascii="Arial" w:hAnsi="Arial" w:cs="Arial"/>
          <w:b/>
          <w:bCs/>
          <w:sz w:val="24"/>
          <w:szCs w:val="24"/>
        </w:rPr>
        <w:t>ľ:</w:t>
      </w:r>
    </w:p>
    <w:p w:rsidR="007860CF" w:rsidRPr="00D32D85" w:rsidRDefault="007860CF" w:rsidP="007860CF">
      <w:pPr>
        <w:spacing w:after="0" w:line="360" w:lineRule="auto"/>
        <w:ind w:right="-2"/>
        <w:jc w:val="both"/>
        <w:rPr>
          <w:rFonts w:ascii="Arial" w:hAnsi="Arial" w:cs="Arial"/>
          <w:b/>
          <w:bCs/>
          <w:sz w:val="24"/>
          <w:szCs w:val="24"/>
        </w:rPr>
      </w:pPr>
      <w:r w:rsidRPr="00D32D85">
        <w:rPr>
          <w:rFonts w:ascii="Arial" w:hAnsi="Arial" w:cs="Arial"/>
          <w:b/>
          <w:bCs/>
          <w:sz w:val="24"/>
          <w:szCs w:val="24"/>
        </w:rPr>
        <w:t xml:space="preserve">Gelnica                                                                    </w:t>
      </w:r>
      <w:r w:rsidR="00221F9B" w:rsidRPr="00D32D85">
        <w:rPr>
          <w:rFonts w:ascii="Arial" w:hAnsi="Arial" w:cs="Arial"/>
          <w:b/>
          <w:bCs/>
          <w:sz w:val="24"/>
          <w:szCs w:val="24"/>
        </w:rPr>
        <w:t xml:space="preserve">                       </w:t>
      </w:r>
      <w:r w:rsidRPr="00D32D85">
        <w:rPr>
          <w:rFonts w:ascii="Arial" w:hAnsi="Arial" w:cs="Arial"/>
          <w:b/>
          <w:bCs/>
          <w:sz w:val="24"/>
          <w:szCs w:val="24"/>
        </w:rPr>
        <w:t xml:space="preserve"> František Zajac</w:t>
      </w:r>
    </w:p>
    <w:p w:rsidR="00221F9B" w:rsidRDefault="00221F9B" w:rsidP="00221F9B">
      <w:pPr>
        <w:spacing w:after="0" w:line="360" w:lineRule="auto"/>
        <w:ind w:right="-2"/>
        <w:jc w:val="both"/>
        <w:rPr>
          <w:rFonts w:ascii="Arial" w:hAnsi="Arial" w:cs="Arial"/>
          <w:b/>
          <w:bCs/>
          <w:sz w:val="24"/>
          <w:szCs w:val="24"/>
          <w:u w:val="single"/>
        </w:rPr>
      </w:pPr>
      <w:r w:rsidRPr="00D32D85">
        <w:rPr>
          <w:rFonts w:ascii="Arial" w:hAnsi="Arial" w:cs="Arial"/>
          <w:sz w:val="24"/>
          <w:szCs w:val="24"/>
          <w:u w:val="single"/>
        </w:rPr>
        <w:t xml:space="preserve">                                  </w:t>
      </w:r>
      <w:r w:rsidR="00D32D85">
        <w:rPr>
          <w:rFonts w:ascii="Arial" w:hAnsi="Arial" w:cs="Arial"/>
          <w:sz w:val="24"/>
          <w:szCs w:val="24"/>
          <w:u w:val="single"/>
        </w:rPr>
        <w:tab/>
      </w:r>
      <w:r w:rsidR="00D32D85">
        <w:rPr>
          <w:rFonts w:ascii="Arial" w:hAnsi="Arial" w:cs="Arial"/>
          <w:sz w:val="24"/>
          <w:szCs w:val="24"/>
          <w:u w:val="single"/>
        </w:rPr>
        <w:tab/>
      </w:r>
      <w:r w:rsidR="00D32D85">
        <w:rPr>
          <w:rFonts w:ascii="Arial" w:hAnsi="Arial" w:cs="Arial"/>
          <w:sz w:val="24"/>
          <w:szCs w:val="24"/>
          <w:u w:val="single"/>
        </w:rPr>
        <w:tab/>
      </w:r>
      <w:r w:rsidR="00D32D85">
        <w:rPr>
          <w:rFonts w:ascii="Arial" w:hAnsi="Arial" w:cs="Arial"/>
          <w:sz w:val="24"/>
          <w:szCs w:val="24"/>
          <w:u w:val="single"/>
        </w:rPr>
        <w:tab/>
      </w:r>
      <w:r w:rsidR="00D32D85">
        <w:rPr>
          <w:rFonts w:ascii="Arial" w:hAnsi="Arial" w:cs="Arial"/>
          <w:sz w:val="24"/>
          <w:szCs w:val="24"/>
          <w:u w:val="single"/>
        </w:rPr>
        <w:tab/>
      </w:r>
      <w:r w:rsidR="00D32D85">
        <w:rPr>
          <w:rFonts w:ascii="Arial" w:hAnsi="Arial" w:cs="Arial"/>
          <w:sz w:val="24"/>
          <w:szCs w:val="24"/>
          <w:u w:val="single"/>
        </w:rPr>
        <w:tab/>
        <w:t xml:space="preserve">        </w:t>
      </w:r>
      <w:r w:rsidRPr="00D32D85">
        <w:rPr>
          <w:rFonts w:ascii="Arial" w:hAnsi="Arial" w:cs="Arial"/>
          <w:sz w:val="24"/>
          <w:szCs w:val="24"/>
          <w:u w:val="single"/>
        </w:rPr>
        <w:t xml:space="preserve"> Ročník štúdia: </w:t>
      </w:r>
      <w:r w:rsidRPr="00D32D85">
        <w:rPr>
          <w:rFonts w:ascii="Arial" w:hAnsi="Arial" w:cs="Arial"/>
          <w:b/>
          <w:bCs/>
          <w:sz w:val="24"/>
          <w:szCs w:val="24"/>
          <w:u w:val="single"/>
        </w:rPr>
        <w:t>tretí</w:t>
      </w:r>
    </w:p>
    <w:p w:rsidR="00D32D85" w:rsidRPr="00D32D85" w:rsidRDefault="00D32D85" w:rsidP="00221F9B">
      <w:pPr>
        <w:spacing w:after="0" w:line="360" w:lineRule="auto"/>
        <w:ind w:right="-2"/>
        <w:jc w:val="both"/>
        <w:rPr>
          <w:rFonts w:ascii="Arial" w:hAnsi="Arial" w:cs="Arial"/>
          <w:sz w:val="24"/>
          <w:szCs w:val="24"/>
          <w:u w:val="single"/>
        </w:rPr>
      </w:pPr>
    </w:p>
    <w:p w:rsidR="007860CF" w:rsidRPr="00D32D85" w:rsidRDefault="007860CF" w:rsidP="007860CF">
      <w:pPr>
        <w:spacing w:after="0" w:line="360" w:lineRule="auto"/>
        <w:ind w:right="-2"/>
        <w:jc w:val="center"/>
        <w:rPr>
          <w:rFonts w:ascii="Arial" w:hAnsi="Arial" w:cs="Arial"/>
          <w:sz w:val="24"/>
          <w:szCs w:val="24"/>
        </w:rPr>
      </w:pPr>
      <w:r w:rsidRPr="00D32D85">
        <w:rPr>
          <w:rFonts w:ascii="Arial" w:hAnsi="Arial" w:cs="Arial"/>
          <w:sz w:val="24"/>
          <w:szCs w:val="24"/>
        </w:rPr>
        <w:lastRenderedPageBreak/>
        <w:t>Gymnázium Gelnica</w:t>
      </w:r>
    </w:p>
    <w:p w:rsidR="007860CF" w:rsidRPr="00D32D85" w:rsidRDefault="007860CF" w:rsidP="007860CF">
      <w:pPr>
        <w:spacing w:after="0" w:line="360" w:lineRule="auto"/>
        <w:ind w:right="-2"/>
        <w:jc w:val="center"/>
        <w:rPr>
          <w:rFonts w:ascii="Arial" w:hAnsi="Arial" w:cs="Arial"/>
          <w:sz w:val="24"/>
          <w:szCs w:val="24"/>
        </w:rPr>
      </w:pPr>
      <w:r w:rsidRPr="00D32D85">
        <w:rPr>
          <w:rFonts w:ascii="Arial" w:hAnsi="Arial" w:cs="Arial"/>
          <w:sz w:val="24"/>
          <w:szCs w:val="24"/>
        </w:rPr>
        <w:t>SNP 1, 056 01 Gelnica</w:t>
      </w: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r w:rsidRPr="00D32D85">
        <w:rPr>
          <w:rFonts w:ascii="Arial" w:hAnsi="Arial" w:cs="Arial"/>
          <w:b/>
          <w:bCs/>
          <w:sz w:val="24"/>
          <w:szCs w:val="24"/>
        </w:rPr>
        <w:t>STREDOŠKOLSKÁ ODBORNÁ ČINNOSŤ</w:t>
      </w:r>
    </w:p>
    <w:p w:rsidR="007860CF" w:rsidRPr="00D32D85" w:rsidRDefault="007860CF" w:rsidP="007860CF">
      <w:pPr>
        <w:spacing w:after="0" w:line="360" w:lineRule="auto"/>
        <w:ind w:right="-2"/>
        <w:jc w:val="center"/>
        <w:rPr>
          <w:rFonts w:ascii="Arial" w:hAnsi="Arial" w:cs="Arial"/>
          <w:sz w:val="24"/>
          <w:szCs w:val="24"/>
        </w:rPr>
      </w:pPr>
      <w:r w:rsidRPr="00D32D85">
        <w:rPr>
          <w:rFonts w:ascii="Arial" w:hAnsi="Arial" w:cs="Arial"/>
          <w:sz w:val="24"/>
          <w:szCs w:val="24"/>
        </w:rPr>
        <w:t xml:space="preserve">č. odboru: </w:t>
      </w:r>
      <w:r w:rsidR="00221F9B" w:rsidRPr="00D32D85">
        <w:rPr>
          <w:rFonts w:ascii="Arial" w:hAnsi="Arial" w:cs="Arial"/>
          <w:sz w:val="24"/>
          <w:szCs w:val="24"/>
        </w:rPr>
        <w:t xml:space="preserve">05 – </w:t>
      </w:r>
      <w:r w:rsidR="0064223C">
        <w:rPr>
          <w:rFonts w:ascii="Arial" w:hAnsi="Arial" w:cs="Arial"/>
          <w:sz w:val="24"/>
          <w:szCs w:val="24"/>
        </w:rPr>
        <w:t>Životné prostredie,</w:t>
      </w:r>
      <w:r w:rsidR="00221F9B" w:rsidRPr="00D32D85">
        <w:rPr>
          <w:rFonts w:ascii="Arial" w:hAnsi="Arial" w:cs="Arial"/>
          <w:sz w:val="24"/>
          <w:szCs w:val="24"/>
        </w:rPr>
        <w:t xml:space="preserve"> geológia, geografia</w:t>
      </w:r>
    </w:p>
    <w:p w:rsidR="00D668F5" w:rsidRPr="00D32D85" w:rsidRDefault="00D668F5" w:rsidP="007860CF">
      <w:pPr>
        <w:jc w:val="center"/>
        <w:rPr>
          <w:rFonts w:ascii="Arial" w:hAnsi="Arial" w:cs="Arial"/>
        </w:rPr>
      </w:pPr>
    </w:p>
    <w:p w:rsidR="007860CF" w:rsidRPr="00D32D85" w:rsidRDefault="00221F9B" w:rsidP="007860CF">
      <w:pPr>
        <w:jc w:val="center"/>
        <w:rPr>
          <w:rFonts w:ascii="Arial" w:hAnsi="Arial" w:cs="Arial"/>
        </w:rPr>
      </w:pPr>
      <w:r w:rsidRPr="0064223C">
        <w:rPr>
          <w:rFonts w:ascii="Arial" w:hAnsi="Arial" w:cs="Arial"/>
          <w:highlight w:val="yellow"/>
        </w:rPr>
        <w:t>názov</w:t>
      </w: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Default="007860CF" w:rsidP="007860CF">
      <w:pPr>
        <w:jc w:val="center"/>
        <w:rPr>
          <w:rFonts w:ascii="Arial" w:hAnsi="Arial" w:cs="Arial"/>
        </w:rPr>
      </w:pPr>
    </w:p>
    <w:p w:rsidR="00D32D85" w:rsidRPr="00D32D85" w:rsidRDefault="00D32D85" w:rsidP="007860CF">
      <w:pPr>
        <w:jc w:val="center"/>
        <w:rPr>
          <w:rFonts w:ascii="Arial" w:hAnsi="Arial" w:cs="Arial"/>
        </w:rPr>
      </w:pPr>
    </w:p>
    <w:p w:rsidR="007860CF" w:rsidRPr="00D32D85" w:rsidRDefault="007860CF" w:rsidP="007860CF">
      <w:pPr>
        <w:rPr>
          <w:rFonts w:ascii="Arial" w:hAnsi="Arial" w:cs="Arial"/>
        </w:rPr>
      </w:pPr>
    </w:p>
    <w:p w:rsidR="007860CF" w:rsidRPr="00D32D85" w:rsidRDefault="007860CF" w:rsidP="007860CF">
      <w:pPr>
        <w:spacing w:after="0" w:line="360" w:lineRule="auto"/>
        <w:ind w:right="-2"/>
        <w:jc w:val="both"/>
        <w:rPr>
          <w:rFonts w:ascii="Arial" w:hAnsi="Arial" w:cs="Arial"/>
          <w:b/>
          <w:bCs/>
          <w:sz w:val="24"/>
          <w:szCs w:val="24"/>
        </w:rPr>
      </w:pPr>
    </w:p>
    <w:p w:rsidR="007860CF" w:rsidRPr="00D32D85" w:rsidRDefault="007860CF" w:rsidP="007860CF">
      <w:pPr>
        <w:spacing w:after="0" w:line="360" w:lineRule="auto"/>
        <w:ind w:right="-2"/>
        <w:jc w:val="both"/>
        <w:rPr>
          <w:rFonts w:ascii="Arial" w:hAnsi="Arial" w:cs="Arial"/>
          <w:b/>
          <w:bCs/>
          <w:sz w:val="24"/>
          <w:szCs w:val="24"/>
        </w:rPr>
      </w:pPr>
      <w:r w:rsidRPr="00D32D85">
        <w:rPr>
          <w:rFonts w:ascii="Arial" w:hAnsi="Arial" w:cs="Arial"/>
          <w:b/>
          <w:bCs/>
          <w:sz w:val="24"/>
          <w:szCs w:val="24"/>
        </w:rPr>
        <w:t>2016                                                                                                  riešite</w:t>
      </w:r>
      <w:r w:rsidR="00221F9B" w:rsidRPr="00D32D85">
        <w:rPr>
          <w:rFonts w:ascii="Arial" w:hAnsi="Arial" w:cs="Arial"/>
          <w:b/>
          <w:bCs/>
          <w:sz w:val="24"/>
          <w:szCs w:val="24"/>
        </w:rPr>
        <w:t>ľ</w:t>
      </w:r>
    </w:p>
    <w:p w:rsidR="007860CF" w:rsidRPr="00D32D85" w:rsidRDefault="007860CF" w:rsidP="007860CF">
      <w:pPr>
        <w:spacing w:after="0" w:line="360" w:lineRule="auto"/>
        <w:ind w:right="-2"/>
        <w:jc w:val="both"/>
        <w:rPr>
          <w:rFonts w:ascii="Arial" w:hAnsi="Arial" w:cs="Arial"/>
          <w:b/>
          <w:bCs/>
          <w:sz w:val="24"/>
          <w:szCs w:val="24"/>
        </w:rPr>
      </w:pPr>
      <w:r w:rsidRPr="00D32D85">
        <w:rPr>
          <w:rFonts w:ascii="Arial" w:hAnsi="Arial" w:cs="Arial"/>
          <w:b/>
          <w:bCs/>
          <w:sz w:val="24"/>
          <w:szCs w:val="24"/>
        </w:rPr>
        <w:t xml:space="preserve">Gelnica                                                                                            </w:t>
      </w:r>
      <w:r w:rsidR="0064223C">
        <w:rPr>
          <w:rFonts w:ascii="Arial" w:hAnsi="Arial" w:cs="Arial"/>
          <w:b/>
          <w:bCs/>
          <w:sz w:val="24"/>
          <w:szCs w:val="24"/>
        </w:rPr>
        <w:t xml:space="preserve"> </w:t>
      </w:r>
      <w:r w:rsidRPr="00D32D85">
        <w:rPr>
          <w:rFonts w:ascii="Arial" w:hAnsi="Arial" w:cs="Arial"/>
          <w:b/>
          <w:bCs/>
          <w:sz w:val="24"/>
          <w:szCs w:val="24"/>
        </w:rPr>
        <w:t>František Zajac</w:t>
      </w:r>
    </w:p>
    <w:p w:rsidR="00BD1A52" w:rsidRPr="00D32D85" w:rsidRDefault="00BD1A52" w:rsidP="00BD1A52">
      <w:pPr>
        <w:spacing w:after="0" w:line="360" w:lineRule="auto"/>
        <w:ind w:right="-2"/>
        <w:jc w:val="both"/>
        <w:rPr>
          <w:rFonts w:ascii="Arial" w:hAnsi="Arial" w:cs="Arial"/>
          <w:b/>
          <w:bCs/>
          <w:sz w:val="24"/>
          <w:szCs w:val="24"/>
          <w:u w:val="single"/>
        </w:rPr>
      </w:pPr>
      <w:r w:rsidRPr="00D32D85">
        <w:rPr>
          <w:rFonts w:ascii="Arial" w:hAnsi="Arial" w:cs="Arial"/>
          <w:sz w:val="24"/>
          <w:szCs w:val="24"/>
          <w:u w:val="single"/>
        </w:rPr>
        <w:tab/>
      </w:r>
      <w:r w:rsidRPr="00D32D85">
        <w:rPr>
          <w:rFonts w:ascii="Arial" w:hAnsi="Arial" w:cs="Arial"/>
          <w:sz w:val="24"/>
          <w:szCs w:val="24"/>
          <w:u w:val="single"/>
        </w:rPr>
        <w:tab/>
      </w:r>
      <w:r w:rsidRPr="00D32D85">
        <w:rPr>
          <w:rFonts w:ascii="Arial" w:hAnsi="Arial" w:cs="Arial"/>
          <w:sz w:val="24"/>
          <w:szCs w:val="24"/>
          <w:u w:val="single"/>
        </w:rPr>
        <w:tab/>
      </w:r>
      <w:r w:rsidRPr="00D32D85">
        <w:rPr>
          <w:rFonts w:ascii="Arial" w:hAnsi="Arial" w:cs="Arial"/>
          <w:sz w:val="24"/>
          <w:szCs w:val="24"/>
          <w:u w:val="single"/>
        </w:rPr>
        <w:tab/>
      </w:r>
      <w:r w:rsidRPr="00D32D85">
        <w:rPr>
          <w:rFonts w:ascii="Arial" w:hAnsi="Arial" w:cs="Arial"/>
          <w:sz w:val="24"/>
          <w:szCs w:val="24"/>
          <w:u w:val="single"/>
        </w:rPr>
        <w:tab/>
      </w:r>
      <w:r w:rsidRPr="00D32D85">
        <w:rPr>
          <w:rFonts w:ascii="Arial" w:hAnsi="Arial" w:cs="Arial"/>
          <w:sz w:val="24"/>
          <w:szCs w:val="24"/>
          <w:u w:val="single"/>
        </w:rPr>
        <w:tab/>
        <w:t xml:space="preserve">                                    </w:t>
      </w:r>
      <w:r w:rsidR="0064223C">
        <w:rPr>
          <w:rFonts w:ascii="Arial" w:hAnsi="Arial" w:cs="Arial"/>
          <w:sz w:val="24"/>
          <w:szCs w:val="24"/>
          <w:u w:val="single"/>
        </w:rPr>
        <w:t xml:space="preserve">      </w:t>
      </w:r>
      <w:r w:rsidRPr="00D32D85">
        <w:rPr>
          <w:rFonts w:ascii="Arial" w:hAnsi="Arial" w:cs="Arial"/>
          <w:sz w:val="24"/>
          <w:szCs w:val="24"/>
          <w:u w:val="single"/>
        </w:rPr>
        <w:t>Ročník štúdia: tretí</w:t>
      </w:r>
    </w:p>
    <w:p w:rsidR="00BD1A52" w:rsidRPr="00D32D85" w:rsidRDefault="00BD1A52" w:rsidP="00BD1A52">
      <w:pPr>
        <w:spacing w:after="0" w:line="360" w:lineRule="auto"/>
        <w:ind w:right="-2"/>
        <w:jc w:val="both"/>
        <w:rPr>
          <w:rFonts w:ascii="Arial" w:hAnsi="Arial" w:cs="Arial"/>
          <w:sz w:val="24"/>
          <w:szCs w:val="24"/>
        </w:rPr>
      </w:pPr>
      <w:r w:rsidRPr="00D32D85">
        <w:rPr>
          <w:rFonts w:ascii="Arial" w:hAnsi="Arial" w:cs="Arial"/>
          <w:b/>
          <w:bCs/>
          <w:sz w:val="24"/>
          <w:szCs w:val="24"/>
        </w:rPr>
        <w:tab/>
      </w:r>
      <w:r w:rsidRPr="00D32D85">
        <w:rPr>
          <w:rFonts w:ascii="Arial" w:hAnsi="Arial" w:cs="Arial"/>
          <w:b/>
          <w:bCs/>
          <w:sz w:val="24"/>
          <w:szCs w:val="24"/>
        </w:rPr>
        <w:tab/>
      </w:r>
      <w:r w:rsidRPr="00D32D85">
        <w:rPr>
          <w:rFonts w:ascii="Arial" w:hAnsi="Arial" w:cs="Arial"/>
          <w:b/>
          <w:bCs/>
          <w:sz w:val="24"/>
          <w:szCs w:val="24"/>
        </w:rPr>
        <w:tab/>
      </w:r>
      <w:r w:rsidRPr="00D32D85">
        <w:rPr>
          <w:rFonts w:ascii="Arial" w:hAnsi="Arial" w:cs="Arial"/>
          <w:b/>
          <w:bCs/>
          <w:sz w:val="24"/>
          <w:szCs w:val="24"/>
        </w:rPr>
        <w:tab/>
      </w:r>
      <w:r w:rsidRPr="00D32D85">
        <w:rPr>
          <w:rFonts w:ascii="Arial" w:hAnsi="Arial" w:cs="Arial"/>
          <w:b/>
          <w:bCs/>
          <w:sz w:val="24"/>
          <w:szCs w:val="24"/>
        </w:rPr>
        <w:tab/>
      </w:r>
      <w:r w:rsidRPr="00D32D85">
        <w:rPr>
          <w:rFonts w:ascii="Arial" w:hAnsi="Arial" w:cs="Arial"/>
          <w:b/>
          <w:bCs/>
          <w:sz w:val="24"/>
          <w:szCs w:val="24"/>
        </w:rPr>
        <w:tab/>
      </w:r>
      <w:r w:rsidRPr="00D32D85">
        <w:rPr>
          <w:rFonts w:ascii="Arial" w:hAnsi="Arial" w:cs="Arial"/>
          <w:b/>
          <w:bCs/>
          <w:sz w:val="24"/>
          <w:szCs w:val="24"/>
        </w:rPr>
        <w:tab/>
        <w:t xml:space="preserve">                        </w:t>
      </w:r>
      <w:r w:rsidR="0064223C">
        <w:rPr>
          <w:rFonts w:ascii="Arial" w:hAnsi="Arial" w:cs="Arial"/>
          <w:b/>
          <w:bCs/>
          <w:sz w:val="24"/>
          <w:szCs w:val="24"/>
        </w:rPr>
        <w:t xml:space="preserve">   </w:t>
      </w:r>
      <w:r w:rsidRPr="00D32D85">
        <w:rPr>
          <w:rFonts w:ascii="Arial" w:hAnsi="Arial" w:cs="Arial"/>
          <w:b/>
          <w:bCs/>
          <w:sz w:val="24"/>
          <w:szCs w:val="24"/>
        </w:rPr>
        <w:t xml:space="preserve"> </w:t>
      </w:r>
      <w:r w:rsidR="0064223C">
        <w:rPr>
          <w:rFonts w:ascii="Arial" w:hAnsi="Arial" w:cs="Arial"/>
          <w:b/>
          <w:bCs/>
          <w:sz w:val="24"/>
          <w:szCs w:val="24"/>
        </w:rPr>
        <w:t xml:space="preserve">    </w:t>
      </w:r>
      <w:r w:rsidRPr="00D32D85">
        <w:rPr>
          <w:rFonts w:ascii="Arial" w:hAnsi="Arial" w:cs="Arial"/>
          <w:sz w:val="24"/>
          <w:szCs w:val="24"/>
        </w:rPr>
        <w:t>Konzultant</w:t>
      </w:r>
    </w:p>
    <w:p w:rsidR="00BD1A52" w:rsidRPr="00D32D85" w:rsidRDefault="00BD1A52" w:rsidP="00BD1A52">
      <w:pPr>
        <w:spacing w:after="0" w:line="360" w:lineRule="auto"/>
        <w:ind w:right="-2"/>
        <w:jc w:val="both"/>
        <w:rPr>
          <w:rFonts w:ascii="Arial" w:hAnsi="Arial" w:cs="Arial"/>
          <w:sz w:val="24"/>
          <w:szCs w:val="24"/>
        </w:rPr>
      </w:pP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00D32D85">
        <w:rPr>
          <w:rFonts w:ascii="Arial" w:hAnsi="Arial" w:cs="Arial"/>
          <w:sz w:val="24"/>
          <w:szCs w:val="24"/>
        </w:rPr>
        <w:t xml:space="preserve">     </w:t>
      </w:r>
      <w:r w:rsidRPr="00D32D85">
        <w:rPr>
          <w:rFonts w:ascii="Arial" w:hAnsi="Arial" w:cs="Arial"/>
          <w:sz w:val="24"/>
          <w:szCs w:val="24"/>
        </w:rPr>
        <w:t xml:space="preserve">               </w:t>
      </w:r>
      <w:r w:rsidRPr="00D32D85">
        <w:rPr>
          <w:rFonts w:ascii="Arial" w:hAnsi="Arial" w:cs="Arial"/>
          <w:color w:val="16111D"/>
          <w:sz w:val="24"/>
          <w:szCs w:val="24"/>
        </w:rPr>
        <w:t>RNDr. Lenka </w:t>
      </w:r>
      <w:proofErr w:type="spellStart"/>
      <w:r w:rsidRPr="00D32D85">
        <w:rPr>
          <w:rFonts w:ascii="Arial" w:hAnsi="Arial" w:cs="Arial"/>
          <w:color w:val="16111D"/>
          <w:sz w:val="24"/>
          <w:szCs w:val="24"/>
        </w:rPr>
        <w:t>Škarbeková</w:t>
      </w:r>
      <w:proofErr w:type="spellEnd"/>
    </w:p>
    <w:p w:rsidR="007860CF" w:rsidRPr="00D32D85" w:rsidRDefault="007860CF" w:rsidP="007860CF">
      <w:pPr>
        <w:spacing w:after="0" w:line="360" w:lineRule="auto"/>
        <w:ind w:right="-2"/>
        <w:jc w:val="center"/>
        <w:rPr>
          <w:rFonts w:ascii="Arial" w:hAnsi="Arial" w:cs="Arial"/>
          <w:b/>
          <w:bCs/>
          <w:sz w:val="24"/>
          <w:szCs w:val="24"/>
        </w:rPr>
      </w:pPr>
      <w:r w:rsidRPr="00D32D85">
        <w:rPr>
          <w:rFonts w:ascii="Arial" w:hAnsi="Arial" w:cs="Arial"/>
          <w:b/>
          <w:bCs/>
          <w:sz w:val="24"/>
          <w:szCs w:val="24"/>
        </w:rPr>
        <w:lastRenderedPageBreak/>
        <w:t>Vyhlásenie</w:t>
      </w:r>
    </w:p>
    <w:p w:rsidR="007860CF" w:rsidRPr="00D32D85" w:rsidRDefault="007860CF" w:rsidP="007860CF">
      <w:pPr>
        <w:spacing w:after="0" w:line="360" w:lineRule="auto"/>
        <w:ind w:right="-2"/>
        <w:jc w:val="both"/>
        <w:rPr>
          <w:rFonts w:ascii="Arial" w:hAnsi="Arial" w:cs="Arial"/>
          <w:sz w:val="24"/>
          <w:szCs w:val="24"/>
        </w:rPr>
      </w:pPr>
    </w:p>
    <w:p w:rsidR="007860CF" w:rsidRPr="00D32D85" w:rsidRDefault="007860CF" w:rsidP="007860CF">
      <w:pPr>
        <w:spacing w:after="0" w:line="360" w:lineRule="auto"/>
        <w:ind w:right="-2" w:firstLine="851"/>
        <w:jc w:val="both"/>
        <w:rPr>
          <w:rFonts w:ascii="Arial" w:hAnsi="Arial" w:cs="Arial"/>
          <w:sz w:val="24"/>
          <w:szCs w:val="24"/>
        </w:rPr>
      </w:pPr>
      <w:r w:rsidRPr="00D32D85">
        <w:rPr>
          <w:rFonts w:ascii="Arial" w:hAnsi="Arial" w:cs="Arial"/>
          <w:sz w:val="24"/>
          <w:szCs w:val="24"/>
        </w:rPr>
        <w:t xml:space="preserve">Vyhlasujem, že svoju prácu som vypracoval </w:t>
      </w:r>
      <w:r w:rsidR="008E20CB" w:rsidRPr="00D32D85">
        <w:rPr>
          <w:rFonts w:ascii="Arial" w:hAnsi="Arial" w:cs="Arial"/>
          <w:sz w:val="24"/>
          <w:szCs w:val="24"/>
        </w:rPr>
        <w:t>samostatne</w:t>
      </w:r>
      <w:r w:rsidRPr="00D32D85">
        <w:rPr>
          <w:rFonts w:ascii="Arial" w:hAnsi="Arial" w:cs="Arial"/>
          <w:sz w:val="24"/>
          <w:szCs w:val="24"/>
        </w:rPr>
        <w:t>, na základe svojich poznatkov a literatúry, ktorá je uvedená na konci práce.</w:t>
      </w:r>
    </w:p>
    <w:p w:rsidR="007860CF" w:rsidRPr="00D32D85" w:rsidRDefault="007860CF" w:rsidP="007860CF">
      <w:pPr>
        <w:spacing w:after="0" w:line="360" w:lineRule="auto"/>
        <w:ind w:right="-2" w:firstLine="851"/>
        <w:jc w:val="both"/>
        <w:rPr>
          <w:rFonts w:ascii="Arial" w:hAnsi="Arial" w:cs="Arial"/>
          <w:sz w:val="24"/>
          <w:szCs w:val="24"/>
        </w:rPr>
      </w:pPr>
    </w:p>
    <w:p w:rsidR="007860CF" w:rsidRPr="00D32D85" w:rsidRDefault="007860CF" w:rsidP="007860CF">
      <w:pPr>
        <w:spacing w:after="0" w:line="360" w:lineRule="auto"/>
        <w:ind w:right="-2" w:firstLine="851"/>
        <w:jc w:val="both"/>
        <w:rPr>
          <w:rFonts w:ascii="Arial" w:hAnsi="Arial" w:cs="Arial"/>
          <w:sz w:val="24"/>
          <w:szCs w:val="24"/>
        </w:rPr>
      </w:pPr>
    </w:p>
    <w:p w:rsidR="007860CF" w:rsidRPr="00D32D85" w:rsidRDefault="007860CF" w:rsidP="00D32D85">
      <w:pPr>
        <w:spacing w:after="0" w:line="360" w:lineRule="auto"/>
        <w:ind w:left="4956" w:right="-2"/>
        <w:jc w:val="both"/>
        <w:rPr>
          <w:rFonts w:ascii="Arial" w:hAnsi="Arial" w:cs="Arial"/>
          <w:sz w:val="24"/>
          <w:szCs w:val="24"/>
        </w:rPr>
      </w:pPr>
      <w:r w:rsidRPr="00D32D85">
        <w:rPr>
          <w:rFonts w:ascii="Arial" w:hAnsi="Arial" w:cs="Arial"/>
          <w:sz w:val="24"/>
          <w:szCs w:val="24"/>
        </w:rPr>
        <w:tab/>
      </w:r>
      <w:r w:rsidRPr="00D32D85">
        <w:rPr>
          <w:rFonts w:ascii="Arial" w:hAnsi="Arial" w:cs="Arial"/>
          <w:sz w:val="24"/>
          <w:szCs w:val="24"/>
        </w:rPr>
        <w:tab/>
      </w:r>
      <w:r w:rsidR="00D32D85">
        <w:rPr>
          <w:rFonts w:ascii="Arial" w:hAnsi="Arial" w:cs="Arial"/>
          <w:sz w:val="24"/>
          <w:szCs w:val="24"/>
        </w:rPr>
        <w:tab/>
      </w:r>
      <w:r w:rsidR="00D32D85">
        <w:rPr>
          <w:rFonts w:ascii="Arial" w:hAnsi="Arial" w:cs="Arial"/>
          <w:sz w:val="24"/>
          <w:szCs w:val="24"/>
        </w:rPr>
        <w:tab/>
      </w:r>
      <w:r w:rsidR="008E20CB" w:rsidRPr="00D32D85">
        <w:rPr>
          <w:rFonts w:ascii="Arial" w:hAnsi="Arial" w:cs="Arial"/>
          <w:sz w:val="24"/>
          <w:szCs w:val="24"/>
        </w:rPr>
        <w:t xml:space="preserve">                      </w:t>
      </w:r>
      <w:r w:rsidR="00D32D85">
        <w:rPr>
          <w:rFonts w:ascii="Arial" w:hAnsi="Arial" w:cs="Arial"/>
          <w:sz w:val="24"/>
          <w:szCs w:val="24"/>
        </w:rPr>
        <w:t xml:space="preserve">                                      </w:t>
      </w:r>
      <w:r w:rsidR="008E20CB" w:rsidRPr="00D32D85">
        <w:rPr>
          <w:rFonts w:ascii="Arial" w:hAnsi="Arial" w:cs="Arial"/>
          <w:sz w:val="24"/>
          <w:szCs w:val="24"/>
        </w:rPr>
        <w:t>......</w:t>
      </w:r>
      <w:r w:rsidRPr="00D32D85">
        <w:rPr>
          <w:rFonts w:ascii="Arial" w:hAnsi="Arial" w:cs="Arial"/>
          <w:sz w:val="24"/>
          <w:szCs w:val="24"/>
        </w:rPr>
        <w:t>..............................</w:t>
      </w:r>
      <w:r w:rsidR="00D32D85">
        <w:rPr>
          <w:rFonts w:ascii="Arial" w:hAnsi="Arial" w:cs="Arial"/>
          <w:sz w:val="24"/>
          <w:szCs w:val="24"/>
        </w:rPr>
        <w:t>......................</w:t>
      </w:r>
      <w:r w:rsidRPr="00D32D85">
        <w:rPr>
          <w:rFonts w:ascii="Arial" w:hAnsi="Arial" w:cs="Arial"/>
          <w:sz w:val="24"/>
          <w:szCs w:val="24"/>
        </w:rPr>
        <w:t>.</w:t>
      </w:r>
    </w:p>
    <w:p w:rsidR="007860CF" w:rsidRPr="00D32D85" w:rsidRDefault="007860CF" w:rsidP="007860CF">
      <w:pPr>
        <w:spacing w:after="0" w:line="360" w:lineRule="auto"/>
        <w:ind w:right="-2" w:firstLine="851"/>
        <w:jc w:val="both"/>
        <w:rPr>
          <w:rFonts w:ascii="Arial" w:hAnsi="Arial" w:cs="Arial"/>
          <w:sz w:val="24"/>
          <w:szCs w:val="24"/>
        </w:rPr>
      </w:pP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008E20CB" w:rsidRPr="00D32D85">
        <w:rPr>
          <w:rFonts w:ascii="Arial" w:hAnsi="Arial" w:cs="Arial"/>
          <w:sz w:val="24"/>
          <w:szCs w:val="24"/>
        </w:rPr>
        <w:t xml:space="preserve">             </w:t>
      </w:r>
      <w:r w:rsidR="006F22D6">
        <w:rPr>
          <w:rFonts w:ascii="Arial" w:hAnsi="Arial" w:cs="Arial"/>
          <w:sz w:val="24"/>
          <w:szCs w:val="24"/>
        </w:rPr>
        <w:t>v</w:t>
      </w:r>
      <w:r w:rsidR="00D32D85">
        <w:rPr>
          <w:rFonts w:ascii="Arial" w:hAnsi="Arial" w:cs="Arial"/>
          <w:sz w:val="24"/>
          <w:szCs w:val="24"/>
        </w:rPr>
        <w:t>lastnoručný podpis</w:t>
      </w:r>
    </w:p>
    <w:p w:rsidR="007860CF" w:rsidRPr="00D32D85" w:rsidRDefault="007860CF" w:rsidP="007860CF">
      <w:pPr>
        <w:spacing w:after="0" w:line="360" w:lineRule="auto"/>
        <w:ind w:right="-2"/>
        <w:jc w:val="both"/>
        <w:rPr>
          <w:rFonts w:ascii="Arial" w:hAnsi="Arial" w:cs="Arial"/>
          <w:sz w:val="24"/>
          <w:szCs w:val="24"/>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b/>
          <w:bCs/>
          <w:sz w:val="24"/>
          <w:szCs w:val="24"/>
        </w:rPr>
      </w:pPr>
      <w:r w:rsidRPr="00D32D85">
        <w:rPr>
          <w:rFonts w:ascii="Arial" w:hAnsi="Arial" w:cs="Arial"/>
          <w:b/>
          <w:bCs/>
          <w:sz w:val="24"/>
          <w:szCs w:val="24"/>
        </w:rPr>
        <w:lastRenderedPageBreak/>
        <w:t>Poďakovanie</w:t>
      </w:r>
    </w:p>
    <w:p w:rsidR="007860CF" w:rsidRPr="00D32D85" w:rsidRDefault="00C63F85" w:rsidP="007860CF">
      <w:pPr>
        <w:spacing w:line="360" w:lineRule="auto"/>
        <w:ind w:firstLine="708"/>
        <w:jc w:val="both"/>
        <w:rPr>
          <w:rFonts w:ascii="Arial" w:hAnsi="Arial" w:cs="Arial"/>
          <w:sz w:val="24"/>
          <w:szCs w:val="24"/>
        </w:rPr>
      </w:pPr>
      <w:r w:rsidRPr="00D32D85">
        <w:rPr>
          <w:rFonts w:ascii="Arial" w:hAnsi="Arial" w:cs="Arial"/>
          <w:sz w:val="24"/>
          <w:szCs w:val="24"/>
        </w:rPr>
        <w:t>Touto cestou sa chcem</w:t>
      </w:r>
      <w:r w:rsidR="007860CF" w:rsidRPr="00D32D85">
        <w:rPr>
          <w:rFonts w:ascii="Arial" w:hAnsi="Arial" w:cs="Arial"/>
          <w:sz w:val="24"/>
          <w:szCs w:val="24"/>
        </w:rPr>
        <w:t xml:space="preserve"> poďakov</w:t>
      </w:r>
      <w:r w:rsidRPr="00D32D85">
        <w:rPr>
          <w:rFonts w:ascii="Arial" w:hAnsi="Arial" w:cs="Arial"/>
          <w:sz w:val="24"/>
          <w:szCs w:val="24"/>
        </w:rPr>
        <w:t xml:space="preserve">ať pani profesorke RNDr. Lenke </w:t>
      </w:r>
      <w:proofErr w:type="spellStart"/>
      <w:r w:rsidRPr="00D32D85">
        <w:rPr>
          <w:rFonts w:ascii="Arial" w:hAnsi="Arial" w:cs="Arial"/>
          <w:sz w:val="24"/>
          <w:szCs w:val="24"/>
        </w:rPr>
        <w:t>Š</w:t>
      </w:r>
      <w:r w:rsidR="007860CF" w:rsidRPr="00D32D85">
        <w:rPr>
          <w:rFonts w:ascii="Arial" w:hAnsi="Arial" w:cs="Arial"/>
          <w:sz w:val="24"/>
          <w:szCs w:val="24"/>
        </w:rPr>
        <w:t>karbekovej</w:t>
      </w:r>
      <w:proofErr w:type="spellEnd"/>
      <w:r w:rsidR="007860CF" w:rsidRPr="00D32D85">
        <w:rPr>
          <w:rFonts w:ascii="Arial" w:hAnsi="Arial" w:cs="Arial"/>
          <w:sz w:val="24"/>
          <w:szCs w:val="24"/>
        </w:rPr>
        <w:t xml:space="preserve"> za  odborný dohľad, cenné rady a pripomienky </w:t>
      </w:r>
      <w:r w:rsidRPr="00D32D85">
        <w:rPr>
          <w:rFonts w:ascii="Arial" w:hAnsi="Arial" w:cs="Arial"/>
          <w:sz w:val="24"/>
          <w:szCs w:val="24"/>
        </w:rPr>
        <w:t xml:space="preserve"> </w:t>
      </w:r>
      <w:r w:rsidR="007860CF" w:rsidRPr="00D32D85">
        <w:rPr>
          <w:rFonts w:ascii="Arial" w:hAnsi="Arial" w:cs="Arial"/>
          <w:sz w:val="24"/>
          <w:szCs w:val="24"/>
        </w:rPr>
        <w:t xml:space="preserve">pri písaní tejto práce. </w:t>
      </w:r>
    </w:p>
    <w:p w:rsidR="007860CF" w:rsidRPr="00D32D85" w:rsidRDefault="007860CF" w:rsidP="007860CF">
      <w:pPr>
        <w:spacing w:after="0" w:line="360" w:lineRule="auto"/>
        <w:ind w:right="-2"/>
        <w:jc w:val="both"/>
        <w:rPr>
          <w:rFonts w:ascii="Arial" w:hAnsi="Arial" w:cs="Arial"/>
          <w:sz w:val="24"/>
          <w:szCs w:val="24"/>
        </w:rPr>
      </w:pPr>
    </w:p>
    <w:p w:rsidR="007860CF" w:rsidRPr="00D32D85" w:rsidRDefault="007860CF" w:rsidP="007860CF">
      <w:pPr>
        <w:spacing w:after="0" w:line="360" w:lineRule="auto"/>
        <w:ind w:right="-2"/>
        <w:jc w:val="both"/>
        <w:rPr>
          <w:rFonts w:ascii="Arial" w:hAnsi="Arial" w:cs="Arial"/>
          <w:sz w:val="24"/>
          <w:szCs w:val="24"/>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Default="007860CF" w:rsidP="007860CF">
      <w:pPr>
        <w:jc w:val="center"/>
        <w:rPr>
          <w:rFonts w:ascii="Arial" w:hAnsi="Arial" w:cs="Arial"/>
        </w:rPr>
      </w:pPr>
    </w:p>
    <w:p w:rsidR="00D32D85" w:rsidRPr="00D32D85" w:rsidRDefault="00D32D85" w:rsidP="007860CF">
      <w:pPr>
        <w:jc w:val="center"/>
        <w:rPr>
          <w:rFonts w:ascii="Arial" w:hAnsi="Arial" w:cs="Arial"/>
        </w:rPr>
      </w:pPr>
    </w:p>
    <w:p w:rsidR="00011FC8" w:rsidRPr="00E851EE" w:rsidRDefault="00011FC8" w:rsidP="00011FC8">
      <w:pPr>
        <w:spacing w:after="0" w:line="360" w:lineRule="auto"/>
        <w:ind w:right="-2"/>
        <w:jc w:val="both"/>
        <w:rPr>
          <w:rFonts w:ascii="Arial" w:hAnsi="Arial" w:cs="Arial"/>
          <w:b/>
          <w:bCs/>
          <w:sz w:val="28"/>
          <w:szCs w:val="28"/>
        </w:rPr>
      </w:pPr>
      <w:r w:rsidRPr="00E851EE">
        <w:rPr>
          <w:rFonts w:ascii="Arial" w:hAnsi="Arial" w:cs="Arial"/>
          <w:b/>
          <w:bCs/>
          <w:sz w:val="28"/>
          <w:szCs w:val="28"/>
        </w:rPr>
        <w:lastRenderedPageBreak/>
        <w:t>OBSAH</w:t>
      </w:r>
      <w:bookmarkStart w:id="0" w:name="_GoBack"/>
      <w:bookmarkEnd w:id="0"/>
    </w:p>
    <w:p w:rsidR="00011FC8" w:rsidRPr="00E851EE" w:rsidRDefault="00011FC8" w:rsidP="00011FC8">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Vyhlásenie</w:t>
      </w:r>
    </w:p>
    <w:p w:rsidR="00011FC8" w:rsidRPr="00E851EE" w:rsidRDefault="00011FC8" w:rsidP="00011FC8">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Obsah</w:t>
      </w:r>
    </w:p>
    <w:p w:rsidR="00011FC8" w:rsidRPr="00E851EE" w:rsidRDefault="00011FC8" w:rsidP="00011FC8">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Úvod</w:t>
      </w:r>
      <w:r>
        <w:rPr>
          <w:rFonts w:ascii="Times New Roman" w:hAnsi="Times New Roman" w:cs="Times New Roman"/>
          <w:sz w:val="24"/>
          <w:szCs w:val="24"/>
        </w:rPr>
        <w:t>.......................................................................................................................................5</w:t>
      </w:r>
    </w:p>
    <w:p w:rsidR="00011FC8" w:rsidRDefault="00011FC8" w:rsidP="00011FC8">
      <w:pPr>
        <w:autoSpaceDE w:val="0"/>
        <w:spacing w:after="0" w:line="360" w:lineRule="auto"/>
        <w:jc w:val="both"/>
        <w:rPr>
          <w:rFonts w:ascii="Times New Roman" w:hAnsi="Times New Roman" w:cs="Times New Roman"/>
          <w:sz w:val="24"/>
          <w:szCs w:val="24"/>
        </w:rPr>
      </w:pPr>
      <w:r w:rsidRPr="00E851EE">
        <w:rPr>
          <w:rFonts w:ascii="Times New Roman" w:hAnsi="Times New Roman" w:cs="Times New Roman"/>
          <w:sz w:val="24"/>
          <w:szCs w:val="24"/>
        </w:rPr>
        <w:t>Teoretická časť</w:t>
      </w:r>
    </w:p>
    <w:p w:rsidR="00011FC8" w:rsidRPr="00E851EE" w:rsidRDefault="00011FC8" w:rsidP="00011FC8">
      <w:pPr>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1 .........................................................................................6</w:t>
      </w:r>
    </w:p>
    <w:p w:rsidR="00011FC8" w:rsidRPr="00E851EE" w:rsidRDefault="00011FC8" w:rsidP="00011FC8">
      <w:pPr>
        <w:pStyle w:val="Odsekzoznamu"/>
        <w:numPr>
          <w:ilvl w:val="1"/>
          <w:numId w:val="11"/>
        </w:numPr>
        <w:autoSpaceDE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Projekt </w:t>
      </w:r>
      <w:proofErr w:type="spellStart"/>
      <w:r>
        <w:rPr>
          <w:rFonts w:ascii="Times New Roman" w:hAnsi="Times New Roman" w:cs="Times New Roman"/>
          <w:sz w:val="24"/>
          <w:szCs w:val="24"/>
        </w:rPr>
        <w:t>Establish</w:t>
      </w:r>
      <w:proofErr w:type="spellEnd"/>
      <w:r>
        <w:rPr>
          <w:rFonts w:ascii="Times New Roman" w:hAnsi="Times New Roman" w:cs="Times New Roman"/>
          <w:sz w:val="24"/>
          <w:szCs w:val="24"/>
        </w:rPr>
        <w:t xml:space="preserve"> ............................................................................................................6</w:t>
      </w:r>
    </w:p>
    <w:p w:rsidR="00011FC8" w:rsidRDefault="00011FC8" w:rsidP="00011FC8">
      <w:pPr>
        <w:tabs>
          <w:tab w:val="left" w:pos="1189"/>
        </w:tabs>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1.2 Učenie bádaním..................................................................................................................8</w:t>
      </w:r>
    </w:p>
    <w:p w:rsidR="00011FC8" w:rsidRPr="00E851EE" w:rsidRDefault="00011FC8" w:rsidP="00011FC8">
      <w:pPr>
        <w:tabs>
          <w:tab w:val="left" w:pos="1189"/>
        </w:tabs>
        <w:autoSpaceDE w:val="0"/>
        <w:spacing w:after="0" w:line="360" w:lineRule="auto"/>
        <w:jc w:val="both"/>
        <w:rPr>
          <w:rFonts w:ascii="Times New Roman" w:hAnsi="Times New Roman" w:cs="Times New Roman"/>
          <w:sz w:val="24"/>
          <w:szCs w:val="24"/>
        </w:rPr>
      </w:pPr>
      <w:r w:rsidRPr="00E851EE">
        <w:rPr>
          <w:rFonts w:ascii="Times New Roman" w:hAnsi="Times New Roman" w:cs="Times New Roman"/>
          <w:sz w:val="24"/>
          <w:szCs w:val="24"/>
        </w:rPr>
        <w:t>Materiál a metódy.............................................................................................................</w:t>
      </w:r>
      <w:r>
        <w:rPr>
          <w:rFonts w:ascii="Times New Roman" w:hAnsi="Times New Roman" w:cs="Times New Roman"/>
          <w:sz w:val="24"/>
          <w:szCs w:val="24"/>
        </w:rPr>
        <w:t>..</w:t>
      </w:r>
      <w:r w:rsidRPr="00E851EE">
        <w:rPr>
          <w:rFonts w:ascii="Times New Roman" w:hAnsi="Times New Roman" w:cs="Times New Roman"/>
          <w:sz w:val="24"/>
          <w:szCs w:val="24"/>
        </w:rPr>
        <w:t>....</w:t>
      </w:r>
      <w:r>
        <w:rPr>
          <w:rFonts w:ascii="Times New Roman" w:hAnsi="Times New Roman" w:cs="Times New Roman"/>
          <w:sz w:val="24"/>
          <w:szCs w:val="24"/>
        </w:rPr>
        <w:t>9</w:t>
      </w:r>
    </w:p>
    <w:p w:rsidR="00011FC8" w:rsidRPr="00E851EE" w:rsidRDefault="00011FC8" w:rsidP="00011FC8">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 xml:space="preserve">Ciele </w:t>
      </w:r>
      <w:r>
        <w:rPr>
          <w:rFonts w:ascii="Times New Roman" w:hAnsi="Times New Roman" w:cs="Times New Roman"/>
          <w:sz w:val="24"/>
          <w:szCs w:val="24"/>
        </w:rPr>
        <w:t>..............</w:t>
      </w:r>
      <w:r w:rsidRPr="00E851EE">
        <w:rPr>
          <w:rFonts w:ascii="Times New Roman" w:hAnsi="Times New Roman" w:cs="Times New Roman"/>
          <w:sz w:val="24"/>
          <w:szCs w:val="24"/>
        </w:rPr>
        <w:t>...........................................................................................</w:t>
      </w:r>
      <w:r>
        <w:rPr>
          <w:rFonts w:ascii="Times New Roman" w:hAnsi="Times New Roman" w:cs="Times New Roman"/>
          <w:sz w:val="24"/>
          <w:szCs w:val="24"/>
        </w:rPr>
        <w:t>............................10</w:t>
      </w:r>
    </w:p>
    <w:p w:rsidR="00011FC8" w:rsidRPr="00E851EE" w:rsidRDefault="00011FC8" w:rsidP="00011FC8">
      <w:pPr>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 xml:space="preserve">2 </w:t>
      </w:r>
      <w:r w:rsidRPr="00E851EE">
        <w:rPr>
          <w:rFonts w:ascii="Times New Roman" w:hAnsi="Times New Roman" w:cs="Times New Roman"/>
          <w:sz w:val="24"/>
          <w:szCs w:val="24"/>
        </w:rPr>
        <w:t>V</w:t>
      </w:r>
      <w:r>
        <w:rPr>
          <w:rFonts w:ascii="Times New Roman" w:hAnsi="Times New Roman" w:cs="Times New Roman"/>
          <w:sz w:val="24"/>
          <w:szCs w:val="24"/>
        </w:rPr>
        <w:t>lastná práca</w:t>
      </w:r>
      <w:r w:rsidRPr="00E851EE">
        <w:rPr>
          <w:rFonts w:ascii="Times New Roman" w:hAnsi="Times New Roman" w:cs="Times New Roman"/>
          <w:sz w:val="24"/>
          <w:szCs w:val="24"/>
        </w:rPr>
        <w:t>.........................................................................................</w:t>
      </w:r>
      <w:r>
        <w:rPr>
          <w:rFonts w:ascii="Times New Roman" w:hAnsi="Times New Roman" w:cs="Times New Roman"/>
          <w:sz w:val="24"/>
          <w:szCs w:val="24"/>
        </w:rPr>
        <w:t>...............................11</w:t>
      </w:r>
    </w:p>
    <w:p w:rsidR="00011FC8" w:rsidRDefault="00011FC8" w:rsidP="00011FC8">
      <w:pPr>
        <w:autoSpaceDE w:val="0"/>
        <w:spacing w:after="0" w:line="360" w:lineRule="auto"/>
        <w:rPr>
          <w:rFonts w:ascii="Times New Roman" w:hAnsi="Times New Roman" w:cs="Times New Roman"/>
          <w:sz w:val="24"/>
          <w:szCs w:val="24"/>
        </w:rPr>
      </w:pPr>
      <w:r>
        <w:rPr>
          <w:rFonts w:ascii="Times New Roman" w:hAnsi="Times New Roman" w:cs="Times New Roman"/>
          <w:sz w:val="24"/>
          <w:szCs w:val="24"/>
        </w:rPr>
        <w:t>2.1 Baví nás učiť sa bádaním ......................................................................................…......11</w:t>
      </w:r>
    </w:p>
    <w:p w:rsidR="00011FC8" w:rsidRDefault="00011FC8" w:rsidP="00011FC8">
      <w:pPr>
        <w:autoSpaceDE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2.1.1 Opis a hlavná myšlienka projektu.............................................................................</w:t>
      </w:r>
    </w:p>
    <w:p w:rsidR="00011FC8" w:rsidRPr="00E851EE" w:rsidRDefault="00011FC8" w:rsidP="00011FC8">
      <w:pPr>
        <w:autoSpaceDE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2.1.2 Výsledky a prínos projektu........................................................................................</w:t>
      </w:r>
    </w:p>
    <w:p w:rsidR="00011FC8" w:rsidRDefault="00011FC8" w:rsidP="00011FC8">
      <w:pPr>
        <w:pStyle w:val="Nadpis3"/>
        <w:tabs>
          <w:tab w:val="left" w:pos="862"/>
        </w:tabs>
        <w:spacing w:before="0" w:after="0" w:line="360" w:lineRule="auto"/>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2.</w:t>
      </w:r>
      <w:r w:rsidRPr="00E851EE">
        <w:rPr>
          <w:rFonts w:ascii="Times New Roman" w:hAnsi="Times New Roman" w:cs="Times New Roman"/>
          <w:b w:val="0"/>
          <w:bCs w:val="0"/>
          <w:sz w:val="24"/>
          <w:szCs w:val="24"/>
        </w:rPr>
        <w:t>2</w:t>
      </w:r>
      <w:r>
        <w:rPr>
          <w:rFonts w:ascii="Times New Roman" w:hAnsi="Times New Roman" w:cs="Times New Roman"/>
          <w:b w:val="0"/>
          <w:bCs w:val="0"/>
          <w:sz w:val="24"/>
          <w:szCs w:val="24"/>
        </w:rPr>
        <w:t xml:space="preserve"> S očami na stopkách....................................................</w:t>
      </w:r>
      <w:r w:rsidRPr="00E851EE">
        <w:rPr>
          <w:rFonts w:ascii="Times New Roman" w:hAnsi="Times New Roman" w:cs="Times New Roman"/>
          <w:b w:val="0"/>
          <w:bCs w:val="0"/>
          <w:sz w:val="24"/>
          <w:szCs w:val="24"/>
        </w:rPr>
        <w:t>...................</w:t>
      </w:r>
      <w:r>
        <w:rPr>
          <w:rFonts w:ascii="Times New Roman" w:hAnsi="Times New Roman" w:cs="Times New Roman"/>
          <w:b w:val="0"/>
          <w:bCs w:val="0"/>
          <w:sz w:val="24"/>
          <w:szCs w:val="24"/>
        </w:rPr>
        <w:t>..................................13</w:t>
      </w:r>
    </w:p>
    <w:p w:rsidR="00011FC8" w:rsidRDefault="00011FC8" w:rsidP="00011FC8">
      <w:pPr>
        <w:pStyle w:val="Nadpis3"/>
        <w:tabs>
          <w:tab w:val="left" w:pos="862"/>
        </w:tabs>
        <w:spacing w:before="0" w:after="0" w:line="360" w:lineRule="auto"/>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2.2.1 Opis a hlavná myšlienka projektu ...............................................................................</w:t>
      </w:r>
    </w:p>
    <w:p w:rsidR="00011FC8" w:rsidRDefault="00011FC8" w:rsidP="00011FC8">
      <w:pPr>
        <w:pStyle w:val="Nadpis3"/>
        <w:tabs>
          <w:tab w:val="left" w:pos="862"/>
        </w:tabs>
        <w:spacing w:before="0" w:after="0" w:line="360" w:lineRule="auto"/>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2.2.2 Výsledky a prínos projektu......................................................................................</w:t>
      </w:r>
    </w:p>
    <w:p w:rsidR="00011FC8" w:rsidRPr="00E851EE" w:rsidRDefault="00011FC8" w:rsidP="00011FC8">
      <w:pPr>
        <w:pStyle w:val="Zkladntext"/>
        <w:spacing w:after="0"/>
        <w:rPr>
          <w:rFonts w:ascii="Times New Roman" w:hAnsi="Times New Roman"/>
          <w:sz w:val="24"/>
          <w:szCs w:val="24"/>
        </w:rPr>
      </w:pPr>
      <w:r w:rsidRPr="00E851EE">
        <w:rPr>
          <w:rFonts w:ascii="Times New Roman" w:hAnsi="Times New Roman"/>
          <w:sz w:val="24"/>
          <w:szCs w:val="24"/>
        </w:rPr>
        <w:t>Záver.......................................................................................................</w:t>
      </w:r>
      <w:r>
        <w:rPr>
          <w:rFonts w:ascii="Times New Roman" w:hAnsi="Times New Roman"/>
          <w:sz w:val="24"/>
          <w:szCs w:val="24"/>
        </w:rPr>
        <w:t>...............................20</w:t>
      </w:r>
    </w:p>
    <w:p w:rsidR="00011FC8" w:rsidRPr="00E851EE" w:rsidRDefault="00011FC8" w:rsidP="00011FC8">
      <w:pPr>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Zhrnutie</w:t>
      </w:r>
      <w:r w:rsidRPr="00E851EE">
        <w:rPr>
          <w:rFonts w:ascii="Times New Roman" w:hAnsi="Times New Roman" w:cs="Times New Roman"/>
          <w:sz w:val="24"/>
          <w:szCs w:val="24"/>
        </w:rPr>
        <w:t>...................................................................................................</w:t>
      </w:r>
      <w:r>
        <w:rPr>
          <w:rFonts w:ascii="Times New Roman" w:hAnsi="Times New Roman" w:cs="Times New Roman"/>
          <w:sz w:val="24"/>
          <w:szCs w:val="24"/>
        </w:rPr>
        <w:t>..............................21</w:t>
      </w:r>
    </w:p>
    <w:p w:rsidR="00011FC8" w:rsidRPr="00E851EE" w:rsidRDefault="00011FC8" w:rsidP="00011FC8">
      <w:pPr>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Zoznam p</w:t>
      </w:r>
      <w:r w:rsidRPr="00E851EE">
        <w:rPr>
          <w:rFonts w:ascii="Times New Roman" w:hAnsi="Times New Roman" w:cs="Times New Roman"/>
          <w:sz w:val="24"/>
          <w:szCs w:val="24"/>
        </w:rPr>
        <w:t>oužit</w:t>
      </w:r>
      <w:r>
        <w:rPr>
          <w:rFonts w:ascii="Times New Roman" w:hAnsi="Times New Roman" w:cs="Times New Roman"/>
          <w:sz w:val="24"/>
          <w:szCs w:val="24"/>
        </w:rPr>
        <w:t>ej literatúry........</w:t>
      </w:r>
      <w:r w:rsidRPr="00E851EE">
        <w:rPr>
          <w:rFonts w:ascii="Times New Roman" w:hAnsi="Times New Roman" w:cs="Times New Roman"/>
          <w:sz w:val="24"/>
          <w:szCs w:val="24"/>
        </w:rPr>
        <w:t>.............................................................</w:t>
      </w:r>
      <w:r>
        <w:rPr>
          <w:rFonts w:ascii="Times New Roman" w:hAnsi="Times New Roman" w:cs="Times New Roman"/>
          <w:sz w:val="24"/>
          <w:szCs w:val="24"/>
        </w:rPr>
        <w:t>..............................22</w:t>
      </w:r>
    </w:p>
    <w:p w:rsidR="00011FC8" w:rsidRPr="00E851EE" w:rsidRDefault="00011FC8" w:rsidP="00011FC8">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Prílohy.................................................................................................................</w:t>
      </w:r>
      <w:r>
        <w:rPr>
          <w:rFonts w:ascii="Times New Roman" w:hAnsi="Times New Roman" w:cs="Times New Roman"/>
          <w:sz w:val="24"/>
          <w:szCs w:val="24"/>
        </w:rPr>
        <w:t>.................23</w:t>
      </w:r>
    </w:p>
    <w:p w:rsidR="00011FC8" w:rsidRPr="00E851EE" w:rsidRDefault="00011FC8" w:rsidP="00011FC8">
      <w:pPr>
        <w:spacing w:after="0" w:line="360" w:lineRule="auto"/>
        <w:ind w:right="-2"/>
        <w:jc w:val="both"/>
        <w:rPr>
          <w:rFonts w:ascii="Times New Roman" w:hAnsi="Times New Roman" w:cs="Times New Roman"/>
          <w:sz w:val="24"/>
          <w:szCs w:val="24"/>
        </w:rPr>
      </w:pPr>
    </w:p>
    <w:p w:rsidR="001B1E32" w:rsidRDefault="001B1E32" w:rsidP="00771709">
      <w:pPr>
        <w:autoSpaceDE w:val="0"/>
        <w:spacing w:after="0" w:line="360" w:lineRule="auto"/>
        <w:jc w:val="both"/>
        <w:rPr>
          <w:rFonts w:ascii="Times New Roman" w:hAnsi="Times New Roman" w:cs="Times New Roman"/>
          <w:sz w:val="24"/>
          <w:szCs w:val="24"/>
        </w:rPr>
      </w:pPr>
    </w:p>
    <w:p w:rsidR="00FC3B49" w:rsidRDefault="00FC3B49" w:rsidP="00771709">
      <w:pPr>
        <w:autoSpaceDE w:val="0"/>
        <w:spacing w:after="0" w:line="360" w:lineRule="auto"/>
        <w:jc w:val="both"/>
        <w:rPr>
          <w:rFonts w:ascii="Times New Roman" w:hAnsi="Times New Roman" w:cs="Times New Roman"/>
          <w:sz w:val="24"/>
          <w:szCs w:val="24"/>
        </w:rPr>
      </w:pPr>
    </w:p>
    <w:p w:rsidR="00FC3B49" w:rsidRDefault="00FC3B49" w:rsidP="00771709">
      <w:pPr>
        <w:autoSpaceDE w:val="0"/>
        <w:spacing w:after="0" w:line="360" w:lineRule="auto"/>
        <w:jc w:val="both"/>
        <w:rPr>
          <w:rFonts w:ascii="Times New Roman" w:hAnsi="Times New Roman" w:cs="Times New Roman"/>
          <w:sz w:val="24"/>
          <w:szCs w:val="24"/>
        </w:rPr>
      </w:pPr>
    </w:p>
    <w:p w:rsidR="001A571E" w:rsidRDefault="001A571E" w:rsidP="00771709">
      <w:pPr>
        <w:autoSpaceDE w:val="0"/>
        <w:spacing w:after="0" w:line="360" w:lineRule="auto"/>
        <w:jc w:val="both"/>
        <w:rPr>
          <w:rFonts w:ascii="Times New Roman" w:hAnsi="Times New Roman" w:cs="Times New Roman"/>
          <w:sz w:val="24"/>
          <w:szCs w:val="24"/>
        </w:rPr>
      </w:pPr>
    </w:p>
    <w:p w:rsidR="001A571E" w:rsidRDefault="001A571E" w:rsidP="00771709">
      <w:pPr>
        <w:autoSpaceDE w:val="0"/>
        <w:spacing w:after="0" w:line="360" w:lineRule="auto"/>
        <w:jc w:val="both"/>
        <w:rPr>
          <w:rFonts w:ascii="Times New Roman" w:hAnsi="Times New Roman" w:cs="Times New Roman"/>
          <w:sz w:val="24"/>
          <w:szCs w:val="24"/>
        </w:rPr>
      </w:pPr>
    </w:p>
    <w:p w:rsidR="00C1099D" w:rsidRDefault="00C1099D" w:rsidP="00771709">
      <w:pPr>
        <w:autoSpaceDE w:val="0"/>
        <w:spacing w:after="0" w:line="360" w:lineRule="auto"/>
        <w:jc w:val="both"/>
        <w:rPr>
          <w:rFonts w:ascii="Times New Roman" w:hAnsi="Times New Roman" w:cs="Times New Roman"/>
          <w:sz w:val="24"/>
          <w:szCs w:val="24"/>
        </w:rPr>
      </w:pPr>
    </w:p>
    <w:p w:rsidR="00C63F85" w:rsidRDefault="00C63F85" w:rsidP="00771709">
      <w:pPr>
        <w:autoSpaceDE w:val="0"/>
        <w:spacing w:after="0" w:line="360" w:lineRule="auto"/>
        <w:jc w:val="both"/>
        <w:rPr>
          <w:rFonts w:ascii="Times New Roman" w:hAnsi="Times New Roman" w:cs="Times New Roman"/>
          <w:sz w:val="24"/>
          <w:szCs w:val="24"/>
        </w:rPr>
      </w:pPr>
    </w:p>
    <w:p w:rsidR="007860CF" w:rsidRDefault="007860CF" w:rsidP="00771709"/>
    <w:p w:rsidR="00771709" w:rsidRDefault="00771709" w:rsidP="00771709"/>
    <w:p w:rsidR="00771709" w:rsidRDefault="00771709" w:rsidP="00771709"/>
    <w:p w:rsidR="00771709" w:rsidRDefault="00771709" w:rsidP="00771709"/>
    <w:p w:rsidR="00771709" w:rsidRPr="00D32D85" w:rsidRDefault="00BD0E89" w:rsidP="00BD0E89">
      <w:pPr>
        <w:autoSpaceDE w:val="0"/>
        <w:spacing w:line="360" w:lineRule="auto"/>
        <w:jc w:val="both"/>
        <w:rPr>
          <w:rFonts w:ascii="Arial" w:hAnsi="Arial" w:cs="Arial"/>
          <w:b/>
          <w:color w:val="030303"/>
          <w:sz w:val="24"/>
          <w:szCs w:val="24"/>
          <w:shd w:val="clear" w:color="auto" w:fill="ECECEC"/>
        </w:rPr>
      </w:pPr>
      <w:r w:rsidRPr="00D32D85">
        <w:rPr>
          <w:rFonts w:ascii="Arial" w:hAnsi="Arial" w:cs="Arial"/>
          <w:b/>
          <w:color w:val="030303"/>
          <w:sz w:val="24"/>
          <w:szCs w:val="24"/>
          <w:shd w:val="clear" w:color="auto" w:fill="ECECEC"/>
        </w:rPr>
        <w:lastRenderedPageBreak/>
        <w:t>Úvod</w:t>
      </w:r>
    </w:p>
    <w:p w:rsidR="006F22D6" w:rsidRPr="006F22D6" w:rsidRDefault="006F22D6" w:rsidP="006F22D6">
      <w:pPr>
        <w:spacing w:line="360" w:lineRule="auto"/>
        <w:ind w:firstLine="708"/>
        <w:jc w:val="both"/>
        <w:rPr>
          <w:rFonts w:ascii="Arial" w:hAnsi="Arial" w:cs="Arial"/>
          <w:sz w:val="24"/>
          <w:szCs w:val="36"/>
        </w:rPr>
      </w:pPr>
      <w:r w:rsidRPr="006F22D6">
        <w:rPr>
          <w:rFonts w:ascii="Arial" w:hAnsi="Arial" w:cs="Arial"/>
          <w:sz w:val="24"/>
          <w:szCs w:val="36"/>
        </w:rPr>
        <w:t xml:space="preserve">Gelnica má bohatú banícku tradíciu, nakoľko sa tu v minulosti ťažili medené, železné rudy, ale aj striebro, ortuť a zlato, no baníctvo tu zanechalo po sebe aj značné environmentálne stopy v podobe háld hlušiny s vysokým obsahom nevyťažených rúd kovov. Hlavná ťažba bola sústredená do lokality </w:t>
      </w:r>
      <w:proofErr w:type="spellStart"/>
      <w:r w:rsidRPr="006F22D6">
        <w:rPr>
          <w:rFonts w:ascii="Arial" w:hAnsi="Arial" w:cs="Arial"/>
          <w:sz w:val="24"/>
          <w:szCs w:val="36"/>
        </w:rPr>
        <w:t>Turzov</w:t>
      </w:r>
      <w:proofErr w:type="spellEnd"/>
      <w:r w:rsidRPr="006F22D6">
        <w:rPr>
          <w:rFonts w:ascii="Arial" w:hAnsi="Arial" w:cs="Arial"/>
          <w:sz w:val="24"/>
          <w:szCs w:val="36"/>
        </w:rPr>
        <w:t>, ktorý je aj k</w:t>
      </w:r>
      <w:r w:rsidR="00126971">
        <w:rPr>
          <w:rFonts w:ascii="Arial" w:hAnsi="Arial" w:cs="Arial"/>
          <w:sz w:val="24"/>
          <w:szCs w:val="36"/>
        </w:rPr>
        <w:t>v</w:t>
      </w:r>
      <w:r w:rsidRPr="006F22D6">
        <w:rPr>
          <w:rFonts w:ascii="Arial" w:hAnsi="Arial" w:cs="Arial"/>
          <w:sz w:val="24"/>
          <w:szCs w:val="36"/>
        </w:rPr>
        <w:t xml:space="preserve">ôli </w:t>
      </w:r>
      <w:r w:rsidR="00126971">
        <w:rPr>
          <w:rFonts w:ascii="Arial" w:hAnsi="Arial" w:cs="Arial"/>
          <w:sz w:val="24"/>
          <w:szCs w:val="36"/>
        </w:rPr>
        <w:t xml:space="preserve">dvom </w:t>
      </w:r>
      <w:r w:rsidRPr="006F22D6">
        <w:rPr>
          <w:rFonts w:ascii="Arial" w:hAnsi="Arial" w:cs="Arial"/>
          <w:sz w:val="24"/>
          <w:szCs w:val="36"/>
        </w:rPr>
        <w:t xml:space="preserve">jazerám a tiež pokojnej okolitej prírode a ihličnatému jedľovému lesu veľmi navštevovanou.  </w:t>
      </w:r>
    </w:p>
    <w:p w:rsidR="006F22D6" w:rsidRPr="006F22D6" w:rsidRDefault="006F22D6" w:rsidP="006F22D6">
      <w:pPr>
        <w:spacing w:line="360" w:lineRule="auto"/>
        <w:jc w:val="both"/>
        <w:rPr>
          <w:rFonts w:ascii="Arial" w:hAnsi="Arial" w:cs="Arial"/>
          <w:sz w:val="24"/>
          <w:szCs w:val="36"/>
        </w:rPr>
      </w:pPr>
      <w:r>
        <w:rPr>
          <w:rFonts w:ascii="Arial" w:hAnsi="Arial" w:cs="Arial"/>
          <w:sz w:val="24"/>
          <w:szCs w:val="36"/>
        </w:rPr>
        <w:t xml:space="preserve">           P</w:t>
      </w:r>
      <w:r w:rsidRPr="006F22D6">
        <w:rPr>
          <w:rFonts w:ascii="Arial" w:hAnsi="Arial" w:cs="Arial"/>
          <w:sz w:val="24"/>
          <w:szCs w:val="36"/>
        </w:rPr>
        <w:t xml:space="preserve">ráca je zameraná na </w:t>
      </w:r>
      <w:proofErr w:type="spellStart"/>
      <w:r w:rsidRPr="006F22D6">
        <w:rPr>
          <w:rFonts w:ascii="Arial" w:hAnsi="Arial" w:cs="Arial"/>
          <w:sz w:val="24"/>
          <w:szCs w:val="36"/>
        </w:rPr>
        <w:t>makromycéty</w:t>
      </w:r>
      <w:proofErr w:type="spellEnd"/>
      <w:r w:rsidRPr="006F22D6">
        <w:rPr>
          <w:rFonts w:ascii="Arial" w:hAnsi="Arial" w:cs="Arial"/>
          <w:sz w:val="24"/>
          <w:szCs w:val="36"/>
        </w:rPr>
        <w:t xml:space="preserve">, teda huby viditeľné voľným okom a to na ich výskyt v oblasti </w:t>
      </w:r>
      <w:proofErr w:type="spellStart"/>
      <w:r w:rsidRPr="006F22D6">
        <w:rPr>
          <w:rFonts w:ascii="Arial" w:hAnsi="Arial" w:cs="Arial"/>
          <w:sz w:val="24"/>
          <w:szCs w:val="36"/>
        </w:rPr>
        <w:t>Turzov</w:t>
      </w:r>
      <w:proofErr w:type="spellEnd"/>
      <w:r w:rsidRPr="006F22D6">
        <w:rPr>
          <w:rFonts w:ascii="Arial" w:hAnsi="Arial" w:cs="Arial"/>
          <w:sz w:val="24"/>
          <w:szCs w:val="36"/>
        </w:rPr>
        <w:t xml:space="preserve"> a na obsah kovov v zozbieraných plodniciach masliaka obyčajného z haldy v lokalite Slovenské </w:t>
      </w:r>
      <w:proofErr w:type="spellStart"/>
      <w:r w:rsidRPr="006F22D6">
        <w:rPr>
          <w:rFonts w:ascii="Arial" w:hAnsi="Arial" w:cs="Arial"/>
          <w:sz w:val="24"/>
          <w:szCs w:val="36"/>
        </w:rPr>
        <w:t>Cechy-Gaple</w:t>
      </w:r>
      <w:proofErr w:type="spellEnd"/>
      <w:r w:rsidRPr="006F22D6">
        <w:rPr>
          <w:rFonts w:ascii="Arial" w:hAnsi="Arial" w:cs="Arial"/>
          <w:sz w:val="24"/>
          <w:szCs w:val="36"/>
        </w:rPr>
        <w:t xml:space="preserve">, ktorá vznikla sekundárne, navezením hlušiny po ťažbe z baní z </w:t>
      </w:r>
      <w:proofErr w:type="spellStart"/>
      <w:r w:rsidRPr="006F22D6">
        <w:rPr>
          <w:rFonts w:ascii="Arial" w:hAnsi="Arial" w:cs="Arial"/>
          <w:sz w:val="24"/>
          <w:szCs w:val="36"/>
        </w:rPr>
        <w:t>Turzova</w:t>
      </w:r>
      <w:proofErr w:type="spellEnd"/>
      <w:r w:rsidRPr="006F22D6">
        <w:rPr>
          <w:rFonts w:ascii="Arial" w:hAnsi="Arial" w:cs="Arial"/>
          <w:sz w:val="24"/>
          <w:szCs w:val="36"/>
        </w:rPr>
        <w:t xml:space="preserve">.  </w:t>
      </w:r>
    </w:p>
    <w:p w:rsidR="00771709" w:rsidRDefault="00771709" w:rsidP="006F22D6">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6F22D6">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6F22D6">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107414" w:rsidRDefault="00107414"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107414" w:rsidRDefault="00107414"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107414" w:rsidRDefault="00107414"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107414" w:rsidRDefault="00107414"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107414" w:rsidRDefault="00107414"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823F02" w:rsidRDefault="00823F02" w:rsidP="00266D24">
      <w:pPr>
        <w:autoSpaceDE w:val="0"/>
        <w:spacing w:line="360" w:lineRule="auto"/>
        <w:jc w:val="both"/>
        <w:rPr>
          <w:rFonts w:ascii="Times New Roman" w:hAnsi="Times New Roman" w:cs="Times New Roman"/>
          <w:b/>
          <w:sz w:val="24"/>
          <w:szCs w:val="24"/>
        </w:rPr>
      </w:pPr>
    </w:p>
    <w:p w:rsidR="00F25509" w:rsidRPr="00D32D85" w:rsidRDefault="00F25509" w:rsidP="00F25509">
      <w:pPr>
        <w:autoSpaceDE w:val="0"/>
        <w:spacing w:line="360" w:lineRule="auto"/>
        <w:jc w:val="both"/>
        <w:rPr>
          <w:rFonts w:ascii="Arial" w:hAnsi="Arial" w:cs="Arial"/>
          <w:b/>
          <w:bCs/>
          <w:sz w:val="28"/>
          <w:szCs w:val="24"/>
        </w:rPr>
      </w:pPr>
      <w:r w:rsidRPr="00D32D85">
        <w:rPr>
          <w:rFonts w:ascii="Arial" w:hAnsi="Arial" w:cs="Arial"/>
          <w:b/>
          <w:bCs/>
          <w:sz w:val="28"/>
          <w:szCs w:val="24"/>
        </w:rPr>
        <w:lastRenderedPageBreak/>
        <w:t>Teoretická časť</w:t>
      </w:r>
    </w:p>
    <w:p w:rsidR="00F25509" w:rsidRPr="00D32D85" w:rsidRDefault="00F25509" w:rsidP="00F25509">
      <w:pPr>
        <w:spacing w:line="360" w:lineRule="auto"/>
        <w:jc w:val="both"/>
        <w:rPr>
          <w:rFonts w:ascii="Arial" w:hAnsi="Arial" w:cs="Arial"/>
          <w:b/>
          <w:sz w:val="24"/>
          <w:szCs w:val="24"/>
        </w:rPr>
      </w:pPr>
      <w:r w:rsidRPr="00D32D85">
        <w:rPr>
          <w:rFonts w:ascii="Arial" w:hAnsi="Arial" w:cs="Arial"/>
          <w:b/>
          <w:sz w:val="24"/>
          <w:szCs w:val="24"/>
        </w:rPr>
        <w:t>1 Charakteristika opisovanej lokality</w:t>
      </w:r>
    </w:p>
    <w:p w:rsidR="00F25509" w:rsidRPr="00D32D85" w:rsidRDefault="00F25509" w:rsidP="00F25509">
      <w:pPr>
        <w:autoSpaceDE w:val="0"/>
        <w:spacing w:line="360" w:lineRule="auto"/>
        <w:jc w:val="both"/>
        <w:rPr>
          <w:rFonts w:ascii="Arial" w:hAnsi="Arial" w:cs="Arial"/>
          <w:b/>
          <w:sz w:val="24"/>
          <w:szCs w:val="24"/>
        </w:rPr>
      </w:pPr>
      <w:r w:rsidRPr="00D32D85">
        <w:rPr>
          <w:rFonts w:ascii="Arial" w:hAnsi="Arial" w:cs="Arial"/>
          <w:bCs/>
          <w:sz w:val="24"/>
          <w:szCs w:val="24"/>
        </w:rPr>
        <w:t xml:space="preserve">     </w:t>
      </w:r>
      <w:r w:rsidRPr="00D32D85">
        <w:rPr>
          <w:rFonts w:ascii="Arial" w:hAnsi="Arial" w:cs="Arial"/>
          <w:b/>
          <w:sz w:val="24"/>
          <w:szCs w:val="24"/>
        </w:rPr>
        <w:t>1.1 Geografická charakteristika</w:t>
      </w:r>
      <w:r w:rsidR="00126971">
        <w:rPr>
          <w:rFonts w:ascii="Arial" w:hAnsi="Arial" w:cs="Arial"/>
          <w:b/>
          <w:sz w:val="24"/>
          <w:szCs w:val="24"/>
        </w:rPr>
        <w:t xml:space="preserve"> </w:t>
      </w:r>
      <w:r w:rsidR="00795D77">
        <w:rPr>
          <w:rFonts w:ascii="Arial" w:hAnsi="Arial" w:cs="Arial"/>
          <w:b/>
          <w:sz w:val="24"/>
          <w:szCs w:val="24"/>
        </w:rPr>
        <w:t>a história</w:t>
      </w:r>
    </w:p>
    <w:p w:rsidR="00126971" w:rsidRDefault="00126971" w:rsidP="00126971">
      <w:pPr>
        <w:spacing w:line="360" w:lineRule="auto"/>
        <w:jc w:val="both"/>
        <w:rPr>
          <w:rFonts w:ascii="Arial" w:hAnsi="Arial" w:cs="Arial"/>
          <w:sz w:val="24"/>
          <w:szCs w:val="24"/>
        </w:rPr>
      </w:pPr>
      <w:r>
        <w:rPr>
          <w:rFonts w:ascii="Arial" w:hAnsi="Arial" w:cs="Arial"/>
          <w:sz w:val="24"/>
          <w:szCs w:val="24"/>
        </w:rPr>
        <w:t xml:space="preserve">      </w:t>
      </w:r>
      <w:r w:rsidR="00795D77">
        <w:rPr>
          <w:rFonts w:ascii="Arial" w:hAnsi="Arial" w:cs="Arial"/>
          <w:sz w:val="24"/>
          <w:szCs w:val="24"/>
        </w:rPr>
        <w:t xml:space="preserve">Okres </w:t>
      </w:r>
      <w:r w:rsidR="00F25509" w:rsidRPr="00D32D85">
        <w:rPr>
          <w:rFonts w:ascii="Arial" w:hAnsi="Arial" w:cs="Arial"/>
          <w:sz w:val="24"/>
          <w:szCs w:val="24"/>
        </w:rPr>
        <w:t xml:space="preserve">Gelnica </w:t>
      </w:r>
      <w:r>
        <w:rPr>
          <w:rFonts w:ascii="Arial" w:hAnsi="Arial" w:cs="Arial"/>
          <w:sz w:val="24"/>
          <w:szCs w:val="24"/>
        </w:rPr>
        <w:t>sa n</w:t>
      </w:r>
      <w:r w:rsidR="00F25509" w:rsidRPr="00D32D85">
        <w:rPr>
          <w:rFonts w:ascii="Arial" w:hAnsi="Arial" w:cs="Arial"/>
          <w:sz w:val="24"/>
          <w:szCs w:val="24"/>
        </w:rPr>
        <w:t xml:space="preserve">achádza vo </w:t>
      </w:r>
      <w:proofErr w:type="spellStart"/>
      <w:r w:rsidR="00F25509" w:rsidRPr="00D32D85">
        <w:rPr>
          <w:rFonts w:ascii="Arial" w:hAnsi="Arial" w:cs="Arial"/>
          <w:sz w:val="24"/>
          <w:szCs w:val="24"/>
        </w:rPr>
        <w:t>Volovských</w:t>
      </w:r>
      <w:proofErr w:type="spellEnd"/>
      <w:r w:rsidR="00F25509" w:rsidRPr="00D32D85">
        <w:rPr>
          <w:rFonts w:ascii="Arial" w:hAnsi="Arial" w:cs="Arial"/>
          <w:sz w:val="24"/>
          <w:szCs w:val="24"/>
        </w:rPr>
        <w:t xml:space="preserve"> vrchoch Slovenského Rudohoria. Leží v doline rieky Hnilec obklopenej vysokými vrchmi v juhovýchodnej časti Spiša, s nadmorskou výškou </w:t>
      </w:r>
      <w:smartTag w:uri="urn:schemas-microsoft-com:office:smarttags" w:element="metricconverter">
        <w:smartTagPr>
          <w:attr w:name="ProductID" w:val="375 m"/>
        </w:smartTagPr>
        <w:r w:rsidR="00F25509" w:rsidRPr="00D32D85">
          <w:rPr>
            <w:rFonts w:ascii="Arial" w:hAnsi="Arial" w:cs="Arial"/>
            <w:sz w:val="24"/>
            <w:szCs w:val="24"/>
          </w:rPr>
          <w:t>375 m</w:t>
        </w:r>
      </w:smartTag>
      <w:r w:rsidR="00F25509" w:rsidRPr="00D32D85">
        <w:rPr>
          <w:rFonts w:ascii="Arial" w:hAnsi="Arial" w:cs="Arial"/>
          <w:sz w:val="24"/>
          <w:szCs w:val="24"/>
        </w:rPr>
        <w:t xml:space="preserve">, ale okolité pásmo vrchov dosahuje od 655 do </w:t>
      </w:r>
      <w:smartTag w:uri="urn:schemas-microsoft-com:office:smarttags" w:element="metricconverter">
        <w:smartTagPr>
          <w:attr w:name="ProductID" w:val="1030 m"/>
        </w:smartTagPr>
        <w:r w:rsidR="00F25509" w:rsidRPr="00D32D85">
          <w:rPr>
            <w:rFonts w:ascii="Arial" w:hAnsi="Arial" w:cs="Arial"/>
            <w:sz w:val="24"/>
            <w:szCs w:val="24"/>
          </w:rPr>
          <w:t xml:space="preserve">1030 </w:t>
        </w:r>
        <w:proofErr w:type="spellStart"/>
        <w:r w:rsidR="00F25509" w:rsidRPr="00D32D85">
          <w:rPr>
            <w:rFonts w:ascii="Arial" w:hAnsi="Arial" w:cs="Arial"/>
            <w:sz w:val="24"/>
            <w:szCs w:val="24"/>
          </w:rPr>
          <w:t>m</w:t>
        </w:r>
      </w:smartTag>
      <w:r w:rsidR="00F25509" w:rsidRPr="00D32D85">
        <w:rPr>
          <w:rFonts w:ascii="Arial" w:hAnsi="Arial" w:cs="Arial"/>
          <w:sz w:val="24"/>
          <w:szCs w:val="24"/>
        </w:rPr>
        <w:t>.n.m</w:t>
      </w:r>
      <w:proofErr w:type="spellEnd"/>
      <w:r w:rsidR="00F25509" w:rsidRPr="00D32D85">
        <w:rPr>
          <w:rFonts w:ascii="Arial" w:hAnsi="Arial" w:cs="Arial"/>
          <w:sz w:val="24"/>
          <w:szCs w:val="24"/>
        </w:rPr>
        <w:t>.</w:t>
      </w:r>
      <w:r w:rsidR="00795D77">
        <w:rPr>
          <w:rFonts w:ascii="Arial" w:hAnsi="Arial" w:cs="Arial"/>
          <w:sz w:val="24"/>
          <w:szCs w:val="24"/>
        </w:rPr>
        <w:t xml:space="preserve"> </w:t>
      </w:r>
    </w:p>
    <w:p w:rsidR="00795D77" w:rsidRDefault="00795D77" w:rsidP="00795D77">
      <w:pPr>
        <w:spacing w:line="360" w:lineRule="auto"/>
        <w:jc w:val="both"/>
        <w:rPr>
          <w:rFonts w:ascii="Arial" w:hAnsi="Arial" w:cs="Arial"/>
          <w:sz w:val="24"/>
          <w:szCs w:val="32"/>
        </w:rPr>
      </w:pPr>
      <w:r>
        <w:rPr>
          <w:rFonts w:ascii="Arial" w:hAnsi="Arial" w:cs="Arial"/>
          <w:sz w:val="24"/>
          <w:szCs w:val="32"/>
        </w:rPr>
        <w:t xml:space="preserve">      </w:t>
      </w:r>
      <w:r w:rsidRPr="00795D77">
        <w:rPr>
          <w:rFonts w:ascii="Arial" w:hAnsi="Arial" w:cs="Arial"/>
          <w:sz w:val="24"/>
          <w:szCs w:val="32"/>
        </w:rPr>
        <w:t xml:space="preserve">Gelnica svojou polohou sa radí do mierneho </w:t>
      </w:r>
      <w:proofErr w:type="spellStart"/>
      <w:r w:rsidRPr="00795D77">
        <w:rPr>
          <w:rFonts w:ascii="Arial" w:hAnsi="Arial" w:cs="Arial"/>
          <w:sz w:val="24"/>
          <w:szCs w:val="32"/>
        </w:rPr>
        <w:t>semihumídneho</w:t>
      </w:r>
      <w:proofErr w:type="spellEnd"/>
      <w:r w:rsidRPr="00795D77">
        <w:rPr>
          <w:rFonts w:ascii="Arial" w:hAnsi="Arial" w:cs="Arial"/>
          <w:sz w:val="24"/>
          <w:szCs w:val="32"/>
        </w:rPr>
        <w:t xml:space="preserve"> /polovlhkého/ pásma. Vyznačuje sa prevládaním zrážok nad vyparovaním, a tak prebytok vody, ktorý pritom vzniká, vsakuje len z nepatrnej čiastky do zeme</w:t>
      </w:r>
      <w:r>
        <w:rPr>
          <w:rFonts w:ascii="Arial" w:hAnsi="Arial" w:cs="Arial"/>
          <w:sz w:val="24"/>
          <w:szCs w:val="32"/>
        </w:rPr>
        <w:t>. Z</w:t>
      </w:r>
      <w:r w:rsidRPr="00795D77">
        <w:rPr>
          <w:rFonts w:ascii="Arial" w:hAnsi="Arial" w:cs="Arial"/>
          <w:sz w:val="24"/>
          <w:szCs w:val="32"/>
        </w:rPr>
        <w:t xml:space="preserve">vyšok odteká po povrchu v stálych a nevysychajúcich horských bystrinách. </w:t>
      </w:r>
    </w:p>
    <w:p w:rsidR="00795D77" w:rsidRPr="00795D77" w:rsidRDefault="00795D77" w:rsidP="00795D77">
      <w:pPr>
        <w:spacing w:line="360" w:lineRule="auto"/>
        <w:jc w:val="both"/>
        <w:rPr>
          <w:rFonts w:ascii="Arial" w:hAnsi="Arial" w:cs="Arial"/>
          <w:sz w:val="24"/>
          <w:szCs w:val="32"/>
        </w:rPr>
      </w:pPr>
      <w:r>
        <w:rPr>
          <w:rFonts w:ascii="Arial" w:hAnsi="Arial" w:cs="Arial"/>
          <w:sz w:val="24"/>
          <w:szCs w:val="32"/>
        </w:rPr>
        <w:t xml:space="preserve">       </w:t>
      </w:r>
      <w:r w:rsidRPr="00795D77">
        <w:rPr>
          <w:rFonts w:ascii="Arial" w:hAnsi="Arial" w:cs="Arial"/>
          <w:sz w:val="24"/>
          <w:szCs w:val="32"/>
        </w:rPr>
        <w:t xml:space="preserve">Priemerná ročná teplota je </w:t>
      </w:r>
      <w:smartTag w:uri="urn:schemas-microsoft-com:office:smarttags" w:element="metricconverter">
        <w:smartTagPr>
          <w:attr w:name="ProductID" w:val="8,4 ﾰC"/>
        </w:smartTagPr>
        <w:r w:rsidRPr="00795D77">
          <w:rPr>
            <w:rFonts w:ascii="Arial" w:hAnsi="Arial" w:cs="Arial"/>
            <w:sz w:val="24"/>
            <w:szCs w:val="32"/>
          </w:rPr>
          <w:t>8,4 °C</w:t>
        </w:r>
      </w:smartTag>
      <w:r w:rsidRPr="00795D77">
        <w:rPr>
          <w:rFonts w:ascii="Arial" w:hAnsi="Arial" w:cs="Arial"/>
          <w:sz w:val="24"/>
          <w:szCs w:val="32"/>
        </w:rPr>
        <w:t xml:space="preserve"> a priemerné ročné zrážky dosahujú </w:t>
      </w:r>
      <w:smartTag w:uri="urn:schemas-microsoft-com:office:smarttags" w:element="metricconverter">
        <w:smartTagPr>
          <w:attr w:name="ProductID" w:val="591 mm"/>
        </w:smartTagPr>
        <w:r w:rsidRPr="00795D77">
          <w:rPr>
            <w:rFonts w:ascii="Arial" w:hAnsi="Arial" w:cs="Arial"/>
            <w:sz w:val="24"/>
            <w:szCs w:val="32"/>
          </w:rPr>
          <w:t>591 mm</w:t>
        </w:r>
      </w:smartTag>
      <w:r w:rsidRPr="00795D77">
        <w:rPr>
          <w:rFonts w:ascii="Arial" w:hAnsi="Arial" w:cs="Arial"/>
          <w:sz w:val="24"/>
          <w:szCs w:val="32"/>
        </w:rPr>
        <w:t xml:space="preserve">. Teplotné a zrážkové maximá sú v mesiaci júni, a to </w:t>
      </w:r>
      <w:smartTag w:uri="urn:schemas-microsoft-com:office:smarttags" w:element="metricconverter">
        <w:smartTagPr>
          <w:attr w:name="ProductID" w:val="19,1 ﾰC"/>
        </w:smartTagPr>
        <w:r w:rsidRPr="00795D77">
          <w:rPr>
            <w:rFonts w:ascii="Arial" w:hAnsi="Arial" w:cs="Arial"/>
            <w:sz w:val="24"/>
            <w:szCs w:val="32"/>
          </w:rPr>
          <w:t>19,1 °C</w:t>
        </w:r>
      </w:smartTag>
      <w:r w:rsidRPr="00795D77">
        <w:rPr>
          <w:rFonts w:ascii="Arial" w:hAnsi="Arial" w:cs="Arial"/>
          <w:sz w:val="24"/>
          <w:szCs w:val="32"/>
        </w:rPr>
        <w:t xml:space="preserve"> a 78 mm. Naproti tomu v januári je najnižšia teplota </w:t>
      </w:r>
      <w:smartTag w:uri="urn:schemas-microsoft-com:office:smarttags" w:element="metricconverter">
        <w:smartTagPr>
          <w:attr w:name="ProductID" w:val="-3,4ﾰC"/>
        </w:smartTagPr>
        <w:r w:rsidRPr="00795D77">
          <w:rPr>
            <w:rFonts w:ascii="Arial" w:hAnsi="Arial" w:cs="Arial"/>
            <w:sz w:val="24"/>
            <w:szCs w:val="32"/>
          </w:rPr>
          <w:t>-3,4°C</w:t>
        </w:r>
      </w:smartTag>
      <w:r w:rsidRPr="00795D77">
        <w:rPr>
          <w:rFonts w:ascii="Arial" w:hAnsi="Arial" w:cs="Arial"/>
          <w:sz w:val="24"/>
          <w:szCs w:val="32"/>
        </w:rPr>
        <w:t xml:space="preserve"> a vodné zrážky dosahujú </w:t>
      </w:r>
      <w:smartTag w:uri="urn:schemas-microsoft-com:office:smarttags" w:element="metricconverter">
        <w:smartTagPr>
          <w:attr w:name="ProductID" w:val="27 mm"/>
        </w:smartTagPr>
        <w:r w:rsidRPr="00795D77">
          <w:rPr>
            <w:rFonts w:ascii="Arial" w:hAnsi="Arial" w:cs="Arial"/>
            <w:sz w:val="24"/>
            <w:szCs w:val="32"/>
          </w:rPr>
          <w:t>27 mm</w:t>
        </w:r>
      </w:smartTag>
      <w:r w:rsidRPr="00795D77">
        <w:rPr>
          <w:rFonts w:ascii="Arial" w:hAnsi="Arial" w:cs="Arial"/>
          <w:sz w:val="24"/>
          <w:szCs w:val="32"/>
        </w:rPr>
        <w:t>.</w:t>
      </w:r>
    </w:p>
    <w:p w:rsidR="00795D77" w:rsidRDefault="00795D77" w:rsidP="006E66A6">
      <w:pPr>
        <w:autoSpaceDE w:val="0"/>
        <w:spacing w:line="360" w:lineRule="auto"/>
        <w:jc w:val="both"/>
        <w:rPr>
          <w:rFonts w:ascii="Times New Roman" w:hAnsi="Times New Roman" w:cs="Times New Roman"/>
          <w:bCs/>
          <w:sz w:val="24"/>
          <w:szCs w:val="24"/>
          <w:highlight w:val="yellow"/>
        </w:rPr>
      </w:pPr>
    </w:p>
    <w:p w:rsidR="006E66A6" w:rsidRPr="00E851EE" w:rsidRDefault="006E66A6" w:rsidP="006E66A6">
      <w:pPr>
        <w:autoSpaceDE w:val="0"/>
        <w:spacing w:line="360" w:lineRule="auto"/>
        <w:jc w:val="both"/>
        <w:rPr>
          <w:rFonts w:ascii="Times New Roman" w:hAnsi="Times New Roman" w:cs="Times New Roman"/>
          <w:bCs/>
          <w:sz w:val="24"/>
          <w:szCs w:val="24"/>
        </w:rPr>
      </w:pPr>
      <w:r w:rsidRPr="006E66A6">
        <w:rPr>
          <w:rFonts w:ascii="Times New Roman" w:hAnsi="Times New Roman" w:cs="Times New Roman"/>
          <w:bCs/>
          <w:sz w:val="24"/>
          <w:szCs w:val="24"/>
          <w:highlight w:val="yellow"/>
        </w:rPr>
        <w:t xml:space="preserve">Oblasť </w:t>
      </w:r>
      <w:proofErr w:type="spellStart"/>
      <w:r w:rsidRPr="006E66A6">
        <w:rPr>
          <w:rFonts w:ascii="Times New Roman" w:hAnsi="Times New Roman" w:cs="Times New Roman"/>
          <w:bCs/>
          <w:sz w:val="24"/>
          <w:szCs w:val="24"/>
          <w:highlight w:val="yellow"/>
        </w:rPr>
        <w:t>Turzov</w:t>
      </w:r>
      <w:proofErr w:type="spellEnd"/>
      <w:r w:rsidRPr="006E66A6">
        <w:rPr>
          <w:rFonts w:ascii="Times New Roman" w:hAnsi="Times New Roman" w:cs="Times New Roman"/>
          <w:bCs/>
          <w:sz w:val="24"/>
          <w:szCs w:val="24"/>
          <w:highlight w:val="yellow"/>
        </w:rPr>
        <w:t xml:space="preserve"> sa nachádza v horskom údolí Spišsko-gemerského Rudohoria, niekedy bohatého na meď, železo, striebro, zlato a iné vzácne kovy. V okolí údolia </w:t>
      </w:r>
      <w:proofErr w:type="spellStart"/>
      <w:r w:rsidRPr="006E66A6">
        <w:rPr>
          <w:rFonts w:ascii="Times New Roman" w:hAnsi="Times New Roman" w:cs="Times New Roman"/>
          <w:bCs/>
          <w:sz w:val="24"/>
          <w:szCs w:val="24"/>
          <w:highlight w:val="yellow"/>
        </w:rPr>
        <w:t>Turzova</w:t>
      </w:r>
      <w:proofErr w:type="spellEnd"/>
      <w:r w:rsidRPr="006E66A6">
        <w:rPr>
          <w:rFonts w:ascii="Times New Roman" w:hAnsi="Times New Roman" w:cs="Times New Roman"/>
          <w:bCs/>
          <w:sz w:val="24"/>
          <w:szCs w:val="24"/>
          <w:highlight w:val="yellow"/>
        </w:rPr>
        <w:t xml:space="preserve"> sa týčia vrchy ako sú Ostrý vrch s nadmorskou výškou 1056m, </w:t>
      </w:r>
      <w:proofErr w:type="spellStart"/>
      <w:r w:rsidRPr="006E66A6">
        <w:rPr>
          <w:rFonts w:ascii="Times New Roman" w:hAnsi="Times New Roman" w:cs="Times New Roman"/>
          <w:bCs/>
          <w:sz w:val="24"/>
          <w:szCs w:val="24"/>
          <w:highlight w:val="yellow"/>
        </w:rPr>
        <w:t>Klipperk</w:t>
      </w:r>
      <w:proofErr w:type="spellEnd"/>
      <w:r w:rsidRPr="006E66A6">
        <w:rPr>
          <w:rFonts w:ascii="Times New Roman" w:hAnsi="Times New Roman" w:cs="Times New Roman"/>
          <w:bCs/>
          <w:sz w:val="24"/>
          <w:szCs w:val="24"/>
          <w:highlight w:val="yellow"/>
        </w:rPr>
        <w:t xml:space="preserve"> – 1030m a </w:t>
      </w:r>
      <w:proofErr w:type="spellStart"/>
      <w:r w:rsidRPr="006E66A6">
        <w:rPr>
          <w:rFonts w:ascii="Times New Roman" w:hAnsi="Times New Roman" w:cs="Times New Roman"/>
          <w:bCs/>
          <w:sz w:val="24"/>
          <w:szCs w:val="24"/>
          <w:highlight w:val="yellow"/>
        </w:rPr>
        <w:t>Tatarkov</w:t>
      </w:r>
      <w:proofErr w:type="spellEnd"/>
      <w:r w:rsidRPr="006E66A6">
        <w:rPr>
          <w:rFonts w:ascii="Times New Roman" w:hAnsi="Times New Roman" w:cs="Times New Roman"/>
          <w:bCs/>
          <w:sz w:val="24"/>
          <w:szCs w:val="24"/>
          <w:highlight w:val="yellow"/>
        </w:rPr>
        <w:t xml:space="preserve"> kríž – 855m. Centrum </w:t>
      </w:r>
      <w:proofErr w:type="spellStart"/>
      <w:r w:rsidRPr="006E66A6">
        <w:rPr>
          <w:rFonts w:ascii="Times New Roman" w:hAnsi="Times New Roman" w:cs="Times New Roman"/>
          <w:bCs/>
          <w:sz w:val="24"/>
          <w:szCs w:val="24"/>
          <w:highlight w:val="yellow"/>
        </w:rPr>
        <w:t>Turzova</w:t>
      </w:r>
      <w:proofErr w:type="spellEnd"/>
      <w:r w:rsidRPr="006E66A6">
        <w:rPr>
          <w:rFonts w:ascii="Times New Roman" w:hAnsi="Times New Roman" w:cs="Times New Roman"/>
          <w:bCs/>
          <w:sz w:val="24"/>
          <w:szCs w:val="24"/>
          <w:highlight w:val="yellow"/>
        </w:rPr>
        <w:t xml:space="preserve"> sa nachádza v nadmorskej výške 600m. Tieto vrchy chránia </w:t>
      </w:r>
      <w:proofErr w:type="spellStart"/>
      <w:r w:rsidRPr="006E66A6">
        <w:rPr>
          <w:rFonts w:ascii="Times New Roman" w:hAnsi="Times New Roman" w:cs="Times New Roman"/>
          <w:bCs/>
          <w:sz w:val="24"/>
          <w:szCs w:val="24"/>
          <w:highlight w:val="yellow"/>
        </w:rPr>
        <w:t>Thurzov</w:t>
      </w:r>
      <w:proofErr w:type="spellEnd"/>
      <w:r w:rsidRPr="006E66A6">
        <w:rPr>
          <w:rFonts w:ascii="Times New Roman" w:hAnsi="Times New Roman" w:cs="Times New Roman"/>
          <w:bCs/>
          <w:sz w:val="24"/>
          <w:szCs w:val="24"/>
          <w:highlight w:val="yellow"/>
        </w:rPr>
        <w:t xml:space="preserve"> od drsných severných a západných vetrov. Na druhej strane z južnej strany je úplne otvorený slnku už od skorého rána. V tejto oblasti sa nachádzajú dve jazera, malé </w:t>
      </w:r>
      <w:proofErr w:type="spellStart"/>
      <w:r w:rsidRPr="006E66A6">
        <w:rPr>
          <w:rFonts w:ascii="Times New Roman" w:hAnsi="Times New Roman" w:cs="Times New Roman"/>
          <w:bCs/>
          <w:sz w:val="24"/>
          <w:szCs w:val="24"/>
          <w:highlight w:val="yellow"/>
        </w:rPr>
        <w:t>thurzovské</w:t>
      </w:r>
      <w:proofErr w:type="spellEnd"/>
      <w:r w:rsidRPr="006E66A6">
        <w:rPr>
          <w:rFonts w:ascii="Times New Roman" w:hAnsi="Times New Roman" w:cs="Times New Roman"/>
          <w:bCs/>
          <w:sz w:val="24"/>
          <w:szCs w:val="24"/>
          <w:highlight w:val="yellow"/>
        </w:rPr>
        <w:t xml:space="preserve"> jazero a veľké </w:t>
      </w:r>
      <w:proofErr w:type="spellStart"/>
      <w:r w:rsidRPr="006E66A6">
        <w:rPr>
          <w:rFonts w:ascii="Times New Roman" w:hAnsi="Times New Roman" w:cs="Times New Roman"/>
          <w:bCs/>
          <w:sz w:val="24"/>
          <w:szCs w:val="24"/>
          <w:highlight w:val="yellow"/>
        </w:rPr>
        <w:t>turzovské</w:t>
      </w:r>
      <w:proofErr w:type="spellEnd"/>
      <w:r w:rsidRPr="006E66A6">
        <w:rPr>
          <w:rFonts w:ascii="Times New Roman" w:hAnsi="Times New Roman" w:cs="Times New Roman"/>
          <w:bCs/>
          <w:sz w:val="24"/>
          <w:szCs w:val="24"/>
          <w:highlight w:val="yellow"/>
        </w:rPr>
        <w:t xml:space="preserve"> jazero ináč nazývane aj ako </w:t>
      </w:r>
      <w:proofErr w:type="spellStart"/>
      <w:r w:rsidRPr="006E66A6">
        <w:rPr>
          <w:rFonts w:ascii="Times New Roman" w:hAnsi="Times New Roman" w:cs="Times New Roman"/>
          <w:bCs/>
          <w:sz w:val="24"/>
          <w:szCs w:val="24"/>
          <w:highlight w:val="yellow"/>
        </w:rPr>
        <w:t>Klipperské</w:t>
      </w:r>
      <w:proofErr w:type="spellEnd"/>
      <w:r w:rsidRPr="006E66A6">
        <w:rPr>
          <w:rFonts w:ascii="Times New Roman" w:hAnsi="Times New Roman" w:cs="Times New Roman"/>
          <w:bCs/>
          <w:sz w:val="24"/>
          <w:szCs w:val="24"/>
          <w:highlight w:val="yellow"/>
        </w:rPr>
        <w:t xml:space="preserve"> jazero. </w:t>
      </w:r>
      <w:proofErr w:type="spellStart"/>
      <w:r w:rsidRPr="006E66A6">
        <w:rPr>
          <w:rFonts w:ascii="Times New Roman" w:hAnsi="Times New Roman" w:cs="Times New Roman"/>
          <w:bCs/>
          <w:sz w:val="24"/>
          <w:szCs w:val="24"/>
          <w:highlight w:val="yellow"/>
        </w:rPr>
        <w:t>Klipperské</w:t>
      </w:r>
      <w:proofErr w:type="spellEnd"/>
      <w:r w:rsidRPr="006E66A6">
        <w:rPr>
          <w:rFonts w:ascii="Times New Roman" w:hAnsi="Times New Roman" w:cs="Times New Roman"/>
          <w:bCs/>
          <w:sz w:val="24"/>
          <w:szCs w:val="24"/>
          <w:highlight w:val="yellow"/>
        </w:rPr>
        <w:t xml:space="preserve"> jazero bolo vybudované baníkmi v období vládnutia Márie Terézie. Voda jazera sa využívala na banícke účely. Rozloha jazera je 0,5 ha, má lievikovitý tvar a jeho maximálna hĺbka je 17 m. Pomenovanie sa odvodzuje od šľachtickej rodiny </w:t>
      </w:r>
      <w:proofErr w:type="spellStart"/>
      <w:r w:rsidRPr="006E66A6">
        <w:rPr>
          <w:rFonts w:ascii="Times New Roman" w:hAnsi="Times New Roman" w:cs="Times New Roman"/>
          <w:bCs/>
          <w:sz w:val="24"/>
          <w:szCs w:val="24"/>
          <w:highlight w:val="yellow"/>
        </w:rPr>
        <w:t>Thurzovcov</w:t>
      </w:r>
      <w:proofErr w:type="spellEnd"/>
      <w:r w:rsidRPr="006E66A6">
        <w:rPr>
          <w:rFonts w:ascii="Times New Roman" w:hAnsi="Times New Roman" w:cs="Times New Roman"/>
          <w:bCs/>
          <w:sz w:val="24"/>
          <w:szCs w:val="24"/>
          <w:highlight w:val="yellow"/>
        </w:rPr>
        <w:t>, ktorá v roku 1527 dostala do daru gelnický hrad. Priemerná ročná teplota v </w:t>
      </w:r>
      <w:proofErr w:type="spellStart"/>
      <w:r w:rsidRPr="006E66A6">
        <w:rPr>
          <w:rFonts w:ascii="Times New Roman" w:hAnsi="Times New Roman" w:cs="Times New Roman"/>
          <w:bCs/>
          <w:sz w:val="24"/>
          <w:szCs w:val="24"/>
          <w:highlight w:val="yellow"/>
        </w:rPr>
        <w:t>Turzove</w:t>
      </w:r>
      <w:proofErr w:type="spellEnd"/>
      <w:r w:rsidRPr="006E66A6">
        <w:rPr>
          <w:rFonts w:ascii="Times New Roman" w:hAnsi="Times New Roman" w:cs="Times New Roman"/>
          <w:bCs/>
          <w:sz w:val="24"/>
          <w:szCs w:val="24"/>
          <w:highlight w:val="yellow"/>
        </w:rPr>
        <w:t xml:space="preserve"> je 8,4°C a priemerné ročné zrážky dosahujú 591 mm. Teplotné a zrážkové maximum je v júni: 19,1°C a 79 mm. Priaznivé prírodné a klimatické podmienky dali v 19. storočí zelenú vzniku </w:t>
      </w:r>
      <w:proofErr w:type="spellStart"/>
      <w:r w:rsidRPr="006E66A6">
        <w:rPr>
          <w:rFonts w:ascii="Times New Roman" w:hAnsi="Times New Roman" w:cs="Times New Roman"/>
          <w:bCs/>
          <w:sz w:val="24"/>
          <w:szCs w:val="24"/>
          <w:highlight w:val="yellow"/>
        </w:rPr>
        <w:t>Turzovským</w:t>
      </w:r>
      <w:proofErr w:type="spellEnd"/>
      <w:r w:rsidRPr="006E66A6">
        <w:rPr>
          <w:rFonts w:ascii="Times New Roman" w:hAnsi="Times New Roman" w:cs="Times New Roman"/>
          <w:bCs/>
          <w:sz w:val="24"/>
          <w:szCs w:val="24"/>
          <w:highlight w:val="yellow"/>
        </w:rPr>
        <w:t xml:space="preserve"> kúpeľom.</w:t>
      </w:r>
      <w:r w:rsidRPr="00E851EE">
        <w:rPr>
          <w:rFonts w:ascii="Times New Roman" w:hAnsi="Times New Roman" w:cs="Times New Roman"/>
          <w:bCs/>
          <w:sz w:val="24"/>
          <w:szCs w:val="24"/>
        </w:rPr>
        <w:t xml:space="preserve"> </w:t>
      </w:r>
    </w:p>
    <w:p w:rsidR="00F25509" w:rsidRPr="00D32D85" w:rsidRDefault="00F25509" w:rsidP="00F25509">
      <w:pPr>
        <w:autoSpaceDE w:val="0"/>
        <w:spacing w:line="360" w:lineRule="auto"/>
        <w:jc w:val="both"/>
        <w:rPr>
          <w:rFonts w:ascii="Arial" w:hAnsi="Arial" w:cs="Arial"/>
          <w:b/>
          <w:bCs/>
          <w:sz w:val="24"/>
          <w:szCs w:val="24"/>
        </w:rPr>
      </w:pPr>
    </w:p>
    <w:p w:rsidR="00F25509" w:rsidRPr="00D32D85" w:rsidRDefault="00F25509" w:rsidP="00F25509">
      <w:pPr>
        <w:autoSpaceDE w:val="0"/>
        <w:spacing w:line="360" w:lineRule="auto"/>
        <w:jc w:val="both"/>
        <w:rPr>
          <w:rFonts w:ascii="Arial" w:hAnsi="Arial" w:cs="Arial"/>
          <w:b/>
          <w:bCs/>
          <w:sz w:val="24"/>
          <w:szCs w:val="24"/>
        </w:rPr>
      </w:pPr>
      <w:r w:rsidRPr="00D32D85">
        <w:rPr>
          <w:rFonts w:ascii="Arial" w:hAnsi="Arial" w:cs="Arial"/>
          <w:b/>
          <w:bCs/>
          <w:sz w:val="24"/>
          <w:szCs w:val="24"/>
        </w:rPr>
        <w:lastRenderedPageBreak/>
        <w:t xml:space="preserve">1.2 Banícka história Gelnice </w:t>
      </w:r>
    </w:p>
    <w:p w:rsidR="00F25509" w:rsidRPr="00D32D85" w:rsidRDefault="00795D77" w:rsidP="00F25509">
      <w:pPr>
        <w:autoSpaceDE w:val="0"/>
        <w:spacing w:line="360" w:lineRule="auto"/>
        <w:jc w:val="both"/>
        <w:rPr>
          <w:rFonts w:ascii="Arial" w:hAnsi="Arial" w:cs="Arial"/>
          <w:bCs/>
          <w:sz w:val="24"/>
          <w:szCs w:val="24"/>
        </w:rPr>
      </w:pPr>
      <w:r>
        <w:rPr>
          <w:rFonts w:ascii="Arial" w:hAnsi="Arial" w:cs="Arial"/>
          <w:bCs/>
          <w:sz w:val="24"/>
          <w:szCs w:val="24"/>
        </w:rPr>
        <w:t xml:space="preserve">     </w:t>
      </w:r>
      <w:r w:rsidR="00F25509" w:rsidRPr="00D32D85">
        <w:rPr>
          <w:rFonts w:ascii="Arial" w:hAnsi="Arial" w:cs="Arial"/>
          <w:bCs/>
          <w:sz w:val="24"/>
          <w:szCs w:val="24"/>
        </w:rPr>
        <w:t xml:space="preserve">Gelnica je starým banským mestom s bohatou baníckou tradíciou. Mesto založili v 12.storočí, keď sa k pôvodnému slovanskému obyvateľstvu prisťahovali baníci z Bavorska. Nachádza sa na východnom Slovensku v Košickom kraji. Hlavne v 14.storočí sa tu ťažili rudy bohaté na železo, meď, striebro, olovo a tiež zlato. </w:t>
      </w:r>
      <w:r w:rsidR="00F25509" w:rsidRPr="00D32D85">
        <w:rPr>
          <w:rFonts w:ascii="Arial" w:hAnsi="Arial" w:cs="Arial"/>
          <w:sz w:val="24"/>
          <w:szCs w:val="24"/>
        </w:rPr>
        <w:t xml:space="preserve">Okrem Gelnice, ktorá bola  centrom baníctva v Gelnickom kraji sa pri ťažení podieľali aj okolité obce a to:  Mníšek nad Hnilcom, Prakovce, Helcmanovce, Žakarovce, Smolnícka Huta. </w:t>
      </w:r>
      <w:r w:rsidR="00F25509" w:rsidRPr="00D32D85">
        <w:rPr>
          <w:rFonts w:ascii="Arial" w:hAnsi="Arial" w:cs="Arial"/>
          <w:bCs/>
          <w:sz w:val="24"/>
          <w:szCs w:val="24"/>
        </w:rPr>
        <w:t xml:space="preserve">Najznámejšou baníckou lokalitou v okolí mesta je oblasť nazývaná </w:t>
      </w:r>
      <w:proofErr w:type="spellStart"/>
      <w:r w:rsidR="00F25509" w:rsidRPr="00D32D85">
        <w:rPr>
          <w:rFonts w:ascii="Arial" w:hAnsi="Arial" w:cs="Arial"/>
          <w:bCs/>
          <w:sz w:val="24"/>
          <w:szCs w:val="24"/>
        </w:rPr>
        <w:t>Turzov</w:t>
      </w:r>
      <w:proofErr w:type="spellEnd"/>
      <w:r w:rsidR="00F25509" w:rsidRPr="00D32D85">
        <w:rPr>
          <w:rFonts w:ascii="Arial" w:hAnsi="Arial" w:cs="Arial"/>
          <w:bCs/>
          <w:sz w:val="24"/>
          <w:szCs w:val="24"/>
        </w:rPr>
        <w:t xml:space="preserve">. </w:t>
      </w:r>
      <w:r w:rsidR="00F25509" w:rsidRPr="00D32D85">
        <w:rPr>
          <w:rFonts w:ascii="Arial" w:hAnsi="Arial" w:cs="Arial"/>
          <w:sz w:val="24"/>
          <w:szCs w:val="24"/>
        </w:rPr>
        <w:t xml:space="preserve">    </w:t>
      </w:r>
    </w:p>
    <w:p w:rsidR="00795D77" w:rsidRDefault="00795D77" w:rsidP="00F25509">
      <w:pPr>
        <w:autoSpaceDE w:val="0"/>
        <w:spacing w:line="360" w:lineRule="auto"/>
        <w:jc w:val="both"/>
        <w:rPr>
          <w:rFonts w:ascii="Arial" w:hAnsi="Arial" w:cs="Arial"/>
          <w:bCs/>
          <w:sz w:val="24"/>
          <w:szCs w:val="24"/>
        </w:rPr>
      </w:pPr>
      <w:r>
        <w:rPr>
          <w:rFonts w:ascii="Arial" w:hAnsi="Arial" w:cs="Arial"/>
          <w:bCs/>
          <w:sz w:val="24"/>
          <w:szCs w:val="24"/>
        </w:rPr>
        <w:t xml:space="preserve">     </w:t>
      </w:r>
      <w:r w:rsidR="00F25509" w:rsidRPr="00D32D85">
        <w:rPr>
          <w:rFonts w:ascii="Arial" w:hAnsi="Arial" w:cs="Arial"/>
          <w:bCs/>
          <w:sz w:val="24"/>
          <w:szCs w:val="24"/>
        </w:rPr>
        <w:t xml:space="preserve">V gelnických baniach pracovalo 300 až 400 baníkov. Gelnica ako stredisko hornouhorského baníctva mala pôvodne svoje vlastné tzv. gelnické právo, ktorého stopy boli nájdené v gelnickom banskom práve z XV. storočia. V roku 1327 bolo Gelničanom nanútené štiavnické banské právo. Mestské práva rozšírili a potvrdili Gelnici </w:t>
      </w:r>
      <w:proofErr w:type="spellStart"/>
      <w:r w:rsidR="00F25509" w:rsidRPr="00D32D85">
        <w:rPr>
          <w:rFonts w:ascii="Arial" w:hAnsi="Arial" w:cs="Arial"/>
          <w:bCs/>
          <w:sz w:val="24"/>
          <w:szCs w:val="24"/>
        </w:rPr>
        <w:t>kráľovia</w:t>
      </w:r>
      <w:proofErr w:type="spellEnd"/>
      <w:r w:rsidR="00F25509" w:rsidRPr="00D32D85">
        <w:rPr>
          <w:rFonts w:ascii="Arial" w:hAnsi="Arial" w:cs="Arial"/>
          <w:bCs/>
          <w:sz w:val="24"/>
          <w:szCs w:val="24"/>
        </w:rPr>
        <w:t xml:space="preserve"> Karol I. v roku 1317, Ľudovít I. v roku 1359 a cisár Žigmund v roku 1435. Na základe týchto práv sa stala Gelnica slobodným kráľovským banským mestom. Najstaršia mestská pečať sa zachovala na listine z roku 1497, ktorá sa nachádza v hradnom archíve vo Viedni. V roku 1726 sa obnovil zväz 7 banských miest v Hnileckej doline (Gelnica, Smolník, Štós, Švedlár, Mníšek, Medzev a </w:t>
      </w:r>
      <w:proofErr w:type="spellStart"/>
      <w:r w:rsidR="00F25509" w:rsidRPr="00D32D85">
        <w:rPr>
          <w:rFonts w:ascii="Arial" w:hAnsi="Arial" w:cs="Arial"/>
          <w:bCs/>
          <w:sz w:val="24"/>
          <w:szCs w:val="24"/>
        </w:rPr>
        <w:t>Vondrišel</w:t>
      </w:r>
      <w:proofErr w:type="spellEnd"/>
      <w:r w:rsidR="00F25509" w:rsidRPr="00D32D85">
        <w:rPr>
          <w:rFonts w:ascii="Arial" w:hAnsi="Arial" w:cs="Arial"/>
          <w:bCs/>
          <w:sz w:val="24"/>
          <w:szCs w:val="24"/>
        </w:rPr>
        <w:t xml:space="preserve">). Gelnica mala svoj banský komisariát. </w:t>
      </w:r>
    </w:p>
    <w:p w:rsidR="00F25509" w:rsidRPr="00D32D85" w:rsidRDefault="00795D77" w:rsidP="00F25509">
      <w:pPr>
        <w:autoSpaceDE w:val="0"/>
        <w:spacing w:line="360" w:lineRule="auto"/>
        <w:jc w:val="both"/>
        <w:rPr>
          <w:rFonts w:ascii="Arial" w:hAnsi="Arial" w:cs="Arial"/>
          <w:bCs/>
          <w:sz w:val="24"/>
          <w:szCs w:val="24"/>
        </w:rPr>
      </w:pPr>
      <w:r>
        <w:rPr>
          <w:rFonts w:ascii="Arial" w:hAnsi="Arial" w:cs="Arial"/>
          <w:bCs/>
          <w:sz w:val="24"/>
          <w:szCs w:val="24"/>
        </w:rPr>
        <w:t xml:space="preserve">      </w:t>
      </w:r>
      <w:r w:rsidR="00F25509" w:rsidRPr="00D32D85">
        <w:rPr>
          <w:rFonts w:ascii="Arial" w:hAnsi="Arial" w:cs="Arial"/>
          <w:bCs/>
          <w:sz w:val="24"/>
          <w:szCs w:val="24"/>
        </w:rPr>
        <w:t xml:space="preserve">V roku 1854 bol vydaný nový banský zákon, ktorý zrušil staré privilégiá baníckeho robotníctva vydobyté počas XIII.-XVI. storočia. </w:t>
      </w:r>
    </w:p>
    <w:p w:rsidR="00795D77" w:rsidRDefault="00795D77" w:rsidP="00F25509">
      <w:pPr>
        <w:autoSpaceDE w:val="0"/>
        <w:spacing w:after="0" w:line="360" w:lineRule="auto"/>
        <w:jc w:val="both"/>
        <w:rPr>
          <w:rFonts w:ascii="Arial" w:hAnsi="Arial" w:cs="Arial"/>
          <w:b/>
          <w:sz w:val="24"/>
          <w:szCs w:val="24"/>
        </w:rPr>
      </w:pPr>
    </w:p>
    <w:p w:rsidR="00F25509" w:rsidRPr="00D32D85" w:rsidRDefault="00795D77" w:rsidP="00F25509">
      <w:pPr>
        <w:autoSpaceDE w:val="0"/>
        <w:spacing w:after="0" w:line="360" w:lineRule="auto"/>
        <w:jc w:val="both"/>
        <w:rPr>
          <w:rFonts w:ascii="Arial" w:hAnsi="Arial" w:cs="Arial"/>
          <w:b/>
          <w:sz w:val="24"/>
          <w:szCs w:val="24"/>
        </w:rPr>
      </w:pPr>
      <w:r>
        <w:rPr>
          <w:rFonts w:ascii="Arial" w:hAnsi="Arial" w:cs="Arial"/>
          <w:b/>
          <w:sz w:val="24"/>
          <w:szCs w:val="24"/>
        </w:rPr>
        <w:t xml:space="preserve">1.2.1 </w:t>
      </w:r>
      <w:r w:rsidR="00F25509" w:rsidRPr="00D32D85">
        <w:rPr>
          <w:rFonts w:ascii="Arial" w:hAnsi="Arial" w:cs="Arial"/>
          <w:b/>
          <w:sz w:val="24"/>
          <w:szCs w:val="24"/>
        </w:rPr>
        <w:t>Charakteristika žilných pásem</w:t>
      </w:r>
    </w:p>
    <w:p w:rsidR="00F25509" w:rsidRPr="00D32D85" w:rsidRDefault="00F25509" w:rsidP="00F25509">
      <w:pPr>
        <w:autoSpaceDE w:val="0"/>
        <w:spacing w:after="0" w:line="360" w:lineRule="auto"/>
        <w:jc w:val="both"/>
        <w:rPr>
          <w:rFonts w:ascii="Arial" w:hAnsi="Arial" w:cs="Arial"/>
          <w:sz w:val="24"/>
          <w:szCs w:val="24"/>
        </w:rPr>
      </w:pPr>
      <w:r w:rsidRPr="00D32D85">
        <w:rPr>
          <w:rFonts w:ascii="Arial" w:hAnsi="Arial" w:cs="Arial"/>
          <w:sz w:val="24"/>
          <w:szCs w:val="24"/>
        </w:rPr>
        <w:t xml:space="preserve">     V oblasti Slovinky – Gelnica sú tri významné ložiskovo-štruktúrne zóny, resp. žilné pásma, a to slovinské žilné pásmo (nazýva sa aj slovinský </w:t>
      </w:r>
      <w:proofErr w:type="spellStart"/>
      <w:r w:rsidRPr="00D32D85">
        <w:rPr>
          <w:rFonts w:ascii="Arial" w:hAnsi="Arial" w:cs="Arial"/>
          <w:sz w:val="24"/>
          <w:szCs w:val="24"/>
        </w:rPr>
        <w:t>žilník</w:t>
      </w:r>
      <w:proofErr w:type="spellEnd"/>
      <w:r w:rsidRPr="00D32D85">
        <w:rPr>
          <w:rFonts w:ascii="Arial" w:hAnsi="Arial" w:cs="Arial"/>
          <w:sz w:val="24"/>
          <w:szCs w:val="24"/>
        </w:rPr>
        <w:t xml:space="preserve">), jeho východná časť je gelnické žilné pásmo a tretím je žilné pásmo Zlatej žily (označuje sa ako </w:t>
      </w:r>
      <w:proofErr w:type="spellStart"/>
      <w:r w:rsidRPr="00D32D85">
        <w:rPr>
          <w:rFonts w:ascii="Arial" w:hAnsi="Arial" w:cs="Arial"/>
          <w:sz w:val="24"/>
          <w:szCs w:val="24"/>
        </w:rPr>
        <w:t>helcmanovský</w:t>
      </w:r>
      <w:proofErr w:type="spellEnd"/>
      <w:r w:rsidRPr="00D32D85">
        <w:rPr>
          <w:rFonts w:ascii="Arial" w:hAnsi="Arial" w:cs="Arial"/>
          <w:sz w:val="24"/>
          <w:szCs w:val="24"/>
        </w:rPr>
        <w:t xml:space="preserve"> </w:t>
      </w:r>
      <w:proofErr w:type="spellStart"/>
      <w:r w:rsidRPr="00D32D85">
        <w:rPr>
          <w:rFonts w:ascii="Arial" w:hAnsi="Arial" w:cs="Arial"/>
          <w:sz w:val="24"/>
          <w:szCs w:val="24"/>
        </w:rPr>
        <w:t>žilník</w:t>
      </w:r>
      <w:proofErr w:type="spellEnd"/>
      <w:r w:rsidRPr="00D32D85">
        <w:rPr>
          <w:rFonts w:ascii="Arial" w:hAnsi="Arial" w:cs="Arial"/>
          <w:sz w:val="24"/>
          <w:szCs w:val="24"/>
        </w:rPr>
        <w:t>).</w:t>
      </w:r>
    </w:p>
    <w:p w:rsidR="00F25509" w:rsidRPr="00D32D85" w:rsidRDefault="00F25509" w:rsidP="00F25509">
      <w:pPr>
        <w:autoSpaceDE w:val="0"/>
        <w:spacing w:after="0" w:line="360" w:lineRule="auto"/>
        <w:jc w:val="both"/>
        <w:rPr>
          <w:rFonts w:ascii="Arial" w:hAnsi="Arial" w:cs="Arial"/>
          <w:b/>
          <w:sz w:val="24"/>
          <w:szCs w:val="24"/>
        </w:rPr>
      </w:pPr>
    </w:p>
    <w:p w:rsidR="00F25509" w:rsidRPr="00D32D85" w:rsidRDefault="00F25509" w:rsidP="00F25509">
      <w:pPr>
        <w:autoSpaceDE w:val="0"/>
        <w:spacing w:after="0" w:line="360" w:lineRule="auto"/>
        <w:jc w:val="both"/>
        <w:rPr>
          <w:rFonts w:ascii="Arial" w:hAnsi="Arial" w:cs="Arial"/>
          <w:b/>
          <w:sz w:val="24"/>
          <w:szCs w:val="24"/>
        </w:rPr>
      </w:pPr>
      <w:r w:rsidRPr="00D32D85">
        <w:rPr>
          <w:rFonts w:ascii="Arial" w:hAnsi="Arial" w:cs="Arial"/>
          <w:b/>
          <w:sz w:val="24"/>
          <w:szCs w:val="24"/>
        </w:rPr>
        <w:t>Gelnické žilné pásmo:</w:t>
      </w:r>
    </w:p>
    <w:p w:rsidR="00F25509" w:rsidRPr="00D32D85" w:rsidRDefault="00F25509" w:rsidP="00F25509">
      <w:pPr>
        <w:jc w:val="both"/>
        <w:rPr>
          <w:rFonts w:ascii="Arial" w:hAnsi="Arial" w:cs="Arial"/>
          <w:sz w:val="24"/>
          <w:szCs w:val="24"/>
        </w:rPr>
      </w:pPr>
      <w:r w:rsidRPr="00D32D85">
        <w:rPr>
          <w:rFonts w:ascii="Arial" w:hAnsi="Arial" w:cs="Arial"/>
          <w:sz w:val="24"/>
          <w:szCs w:val="24"/>
        </w:rPr>
        <w:t>Východnú časť žilného pásma slovinskej Hrubej žily tvoria žily v oblasti Gelnice, a to Krížová, Gelnická, Nadložná gelnická a Nová gelnická žila.</w:t>
      </w:r>
    </w:p>
    <w:p w:rsidR="00F25509" w:rsidRPr="00D32D85" w:rsidRDefault="00F25509" w:rsidP="00F25509">
      <w:pPr>
        <w:jc w:val="both"/>
        <w:rPr>
          <w:rFonts w:ascii="Arial" w:hAnsi="Arial" w:cs="Arial"/>
          <w:sz w:val="24"/>
          <w:szCs w:val="24"/>
        </w:rPr>
      </w:pPr>
      <w:r w:rsidRPr="00D32D85">
        <w:rPr>
          <w:rFonts w:ascii="Arial" w:hAnsi="Arial" w:cs="Arial"/>
          <w:sz w:val="24"/>
          <w:szCs w:val="24"/>
        </w:rPr>
        <w:lastRenderedPageBreak/>
        <w:t xml:space="preserve">     Gelnická žila je vlastne jedným z dvoch oddielov východného pokračovania slovinského </w:t>
      </w:r>
      <w:proofErr w:type="spellStart"/>
      <w:r w:rsidRPr="00D32D85">
        <w:rPr>
          <w:rFonts w:ascii="Arial" w:hAnsi="Arial" w:cs="Arial"/>
          <w:sz w:val="24"/>
          <w:szCs w:val="24"/>
        </w:rPr>
        <w:t>žilníka</w:t>
      </w:r>
      <w:proofErr w:type="spellEnd"/>
      <w:r w:rsidRPr="00D32D85">
        <w:rPr>
          <w:rFonts w:ascii="Arial" w:hAnsi="Arial" w:cs="Arial"/>
          <w:sz w:val="24"/>
          <w:szCs w:val="24"/>
        </w:rPr>
        <w:t xml:space="preserve">. Tiahne sa od slovinského </w:t>
      </w:r>
      <w:proofErr w:type="spellStart"/>
      <w:r w:rsidRPr="00D32D85">
        <w:rPr>
          <w:rFonts w:ascii="Arial" w:hAnsi="Arial" w:cs="Arial"/>
          <w:sz w:val="24"/>
          <w:szCs w:val="24"/>
        </w:rPr>
        <w:t>žilníka</w:t>
      </w:r>
      <w:proofErr w:type="spellEnd"/>
      <w:r w:rsidRPr="00D32D85">
        <w:rPr>
          <w:rFonts w:ascii="Arial" w:hAnsi="Arial" w:cs="Arial"/>
          <w:sz w:val="24"/>
          <w:szCs w:val="24"/>
        </w:rPr>
        <w:t xml:space="preserve"> cez horský hrebeň Ostrý vrch, Krompašský vrch do doliny </w:t>
      </w:r>
      <w:proofErr w:type="spellStart"/>
      <w:r w:rsidRPr="00D32D85">
        <w:rPr>
          <w:rFonts w:ascii="Arial" w:hAnsi="Arial" w:cs="Arial"/>
          <w:sz w:val="24"/>
          <w:szCs w:val="24"/>
        </w:rPr>
        <w:t>Thurzov</w:t>
      </w:r>
      <w:proofErr w:type="spellEnd"/>
      <w:r w:rsidRPr="00D32D85">
        <w:rPr>
          <w:rFonts w:ascii="Arial" w:hAnsi="Arial" w:cs="Arial"/>
          <w:sz w:val="24"/>
          <w:szCs w:val="24"/>
        </w:rPr>
        <w:t xml:space="preserve"> a </w:t>
      </w:r>
      <w:proofErr w:type="spellStart"/>
      <w:r w:rsidRPr="00D32D85">
        <w:rPr>
          <w:rFonts w:ascii="Arial" w:hAnsi="Arial" w:cs="Arial"/>
          <w:sz w:val="24"/>
          <w:szCs w:val="24"/>
        </w:rPr>
        <w:t>pokarčuje</w:t>
      </w:r>
      <w:proofErr w:type="spellEnd"/>
      <w:r w:rsidRPr="00D32D85">
        <w:rPr>
          <w:rFonts w:ascii="Arial" w:hAnsi="Arial" w:cs="Arial"/>
          <w:sz w:val="24"/>
          <w:szCs w:val="24"/>
        </w:rPr>
        <w:t xml:space="preserve"> až do údolia rieky Hnilec. Je známa v </w:t>
      </w:r>
      <w:proofErr w:type="spellStart"/>
      <w:r w:rsidRPr="00D32D85">
        <w:rPr>
          <w:rFonts w:ascii="Arial" w:hAnsi="Arial" w:cs="Arial"/>
          <w:sz w:val="24"/>
          <w:szCs w:val="24"/>
        </w:rPr>
        <w:t>dňlžke</w:t>
      </w:r>
      <w:proofErr w:type="spellEnd"/>
      <w:r w:rsidRPr="00D32D85">
        <w:rPr>
          <w:rFonts w:ascii="Arial" w:hAnsi="Arial" w:cs="Arial"/>
          <w:sz w:val="24"/>
          <w:szCs w:val="24"/>
        </w:rPr>
        <w:t xml:space="preserve"> </w:t>
      </w:r>
      <w:smartTag w:uri="urn:schemas-microsoft-com:office:smarttags" w:element="metricconverter">
        <w:smartTagPr>
          <w:attr w:name="ProductID" w:val="3,6 km"/>
        </w:smartTagPr>
        <w:r w:rsidRPr="00D32D85">
          <w:rPr>
            <w:rFonts w:ascii="Arial" w:hAnsi="Arial" w:cs="Arial"/>
            <w:sz w:val="24"/>
            <w:szCs w:val="24"/>
          </w:rPr>
          <w:t>3,6 km</w:t>
        </w:r>
      </w:smartTag>
      <w:r w:rsidRPr="00D32D85">
        <w:rPr>
          <w:rFonts w:ascii="Arial" w:hAnsi="Arial" w:cs="Arial"/>
          <w:sz w:val="24"/>
          <w:szCs w:val="24"/>
        </w:rPr>
        <w:t xml:space="preserve">. Celkový priebeh Gelnickej žily na povrchu je </w:t>
      </w:r>
      <w:smartTag w:uri="urn:schemas-microsoft-com:office:smarttags" w:element="metricconverter">
        <w:smartTagPr>
          <w:attr w:name="ProductID" w:val="5000 m"/>
        </w:smartTagPr>
        <w:r w:rsidRPr="00D32D85">
          <w:rPr>
            <w:rFonts w:ascii="Arial" w:hAnsi="Arial" w:cs="Arial"/>
            <w:sz w:val="24"/>
            <w:szCs w:val="24"/>
          </w:rPr>
          <w:t>5000 m</w:t>
        </w:r>
      </w:smartTag>
      <w:r w:rsidRPr="00D32D85">
        <w:rPr>
          <w:rFonts w:ascii="Arial" w:hAnsi="Arial" w:cs="Arial"/>
          <w:sz w:val="24"/>
          <w:szCs w:val="24"/>
        </w:rPr>
        <w:t xml:space="preserve">. Spolu s Krížovou žilou má oproti ostatným žilám severnej časti SGR diagonálny smer. Maximálny </w:t>
      </w:r>
      <w:proofErr w:type="spellStart"/>
      <w:r w:rsidRPr="00D32D85">
        <w:rPr>
          <w:rFonts w:ascii="Arial" w:hAnsi="Arial" w:cs="Arial"/>
          <w:sz w:val="24"/>
          <w:szCs w:val="24"/>
        </w:rPr>
        <w:t>hňlbkový</w:t>
      </w:r>
      <w:proofErr w:type="spellEnd"/>
      <w:r w:rsidRPr="00D32D85">
        <w:rPr>
          <w:rFonts w:ascii="Arial" w:hAnsi="Arial" w:cs="Arial"/>
          <w:sz w:val="24"/>
          <w:szCs w:val="24"/>
        </w:rPr>
        <w:t xml:space="preserve"> dosah možno predpokladať na 800 – </w:t>
      </w:r>
      <w:smartTag w:uri="urn:schemas-microsoft-com:office:smarttags" w:element="metricconverter">
        <w:smartTagPr>
          <w:attr w:name="ProductID" w:val="1000 m"/>
        </w:smartTagPr>
        <w:r w:rsidRPr="00D32D85">
          <w:rPr>
            <w:rFonts w:ascii="Arial" w:hAnsi="Arial" w:cs="Arial"/>
            <w:sz w:val="24"/>
            <w:szCs w:val="24"/>
          </w:rPr>
          <w:t>1000 m</w:t>
        </w:r>
      </w:smartTag>
      <w:r w:rsidRPr="00D32D85">
        <w:rPr>
          <w:rFonts w:ascii="Arial" w:hAnsi="Arial" w:cs="Arial"/>
          <w:sz w:val="24"/>
          <w:szCs w:val="24"/>
        </w:rPr>
        <w:t xml:space="preserve">. Dobývala sa </w:t>
      </w:r>
      <w:proofErr w:type="spellStart"/>
      <w:r w:rsidRPr="00D32D85">
        <w:rPr>
          <w:rFonts w:ascii="Arial" w:hAnsi="Arial" w:cs="Arial"/>
          <w:sz w:val="24"/>
          <w:szCs w:val="24"/>
        </w:rPr>
        <w:t>Cu</w:t>
      </w:r>
      <w:proofErr w:type="spellEnd"/>
      <w:r w:rsidRPr="00D32D85">
        <w:rPr>
          <w:rFonts w:ascii="Arial" w:hAnsi="Arial" w:cs="Arial"/>
          <w:sz w:val="24"/>
          <w:szCs w:val="24"/>
        </w:rPr>
        <w:t xml:space="preserve"> ruda. </w:t>
      </w:r>
      <w:proofErr w:type="spellStart"/>
      <w:r w:rsidRPr="00D32D85">
        <w:rPr>
          <w:rFonts w:ascii="Arial" w:hAnsi="Arial" w:cs="Arial"/>
          <w:sz w:val="24"/>
          <w:szCs w:val="24"/>
        </w:rPr>
        <w:t>Dobývky</w:t>
      </w:r>
      <w:proofErr w:type="spellEnd"/>
      <w:r w:rsidRPr="00D32D85">
        <w:rPr>
          <w:rFonts w:ascii="Arial" w:hAnsi="Arial" w:cs="Arial"/>
          <w:sz w:val="24"/>
          <w:szCs w:val="24"/>
        </w:rPr>
        <w:t xml:space="preserve"> siahali do hĺbky </w:t>
      </w:r>
      <w:smartTag w:uri="urn:schemas-microsoft-com:office:smarttags" w:element="metricconverter">
        <w:smartTagPr>
          <w:attr w:name="ProductID" w:val="350 m"/>
        </w:smartTagPr>
        <w:r w:rsidRPr="00D32D85">
          <w:rPr>
            <w:rFonts w:ascii="Arial" w:hAnsi="Arial" w:cs="Arial"/>
            <w:sz w:val="24"/>
            <w:szCs w:val="24"/>
          </w:rPr>
          <w:t>350 m</w:t>
        </w:r>
      </w:smartTag>
      <w:r w:rsidRPr="00D32D85">
        <w:rPr>
          <w:rFonts w:ascii="Arial" w:hAnsi="Arial" w:cs="Arial"/>
          <w:sz w:val="24"/>
          <w:szCs w:val="24"/>
        </w:rPr>
        <w:t xml:space="preserve">. Priečne a smerné </w:t>
      </w:r>
      <w:proofErr w:type="spellStart"/>
      <w:r w:rsidRPr="00D32D85">
        <w:rPr>
          <w:rFonts w:ascii="Arial" w:hAnsi="Arial" w:cs="Arial"/>
          <w:sz w:val="24"/>
          <w:szCs w:val="24"/>
        </w:rPr>
        <w:t>porudné</w:t>
      </w:r>
      <w:proofErr w:type="spellEnd"/>
      <w:r w:rsidRPr="00D32D85">
        <w:rPr>
          <w:rFonts w:ascii="Arial" w:hAnsi="Arial" w:cs="Arial"/>
          <w:sz w:val="24"/>
          <w:szCs w:val="24"/>
        </w:rPr>
        <w:t xml:space="preserve"> tektonické poruchy žilu rozdelili na väčšie a menšie segmenty. Žila ma rad malých, nevýznamných </w:t>
      </w:r>
      <w:proofErr w:type="spellStart"/>
      <w:r w:rsidRPr="00D32D85">
        <w:rPr>
          <w:rFonts w:ascii="Arial" w:hAnsi="Arial" w:cs="Arial"/>
          <w:sz w:val="24"/>
          <w:szCs w:val="24"/>
        </w:rPr>
        <w:t>odžiliek</w:t>
      </w:r>
      <w:proofErr w:type="spellEnd"/>
      <w:r w:rsidRPr="00D32D85">
        <w:rPr>
          <w:rFonts w:ascii="Arial" w:hAnsi="Arial" w:cs="Arial"/>
          <w:sz w:val="24"/>
          <w:szCs w:val="24"/>
        </w:rPr>
        <w:t xml:space="preserve">. Gelnická žila leží v zelenkavých </w:t>
      </w:r>
      <w:proofErr w:type="spellStart"/>
      <w:r w:rsidRPr="00D32D85">
        <w:rPr>
          <w:rFonts w:ascii="Arial" w:hAnsi="Arial" w:cs="Arial"/>
          <w:sz w:val="24"/>
          <w:szCs w:val="24"/>
        </w:rPr>
        <w:t>fylitoch</w:t>
      </w:r>
      <w:proofErr w:type="spellEnd"/>
      <w:r w:rsidRPr="00D32D85">
        <w:rPr>
          <w:rFonts w:ascii="Arial" w:hAnsi="Arial" w:cs="Arial"/>
          <w:sz w:val="24"/>
          <w:szCs w:val="24"/>
        </w:rPr>
        <w:t xml:space="preserve">, ale aj v čiernych </w:t>
      </w:r>
      <w:proofErr w:type="spellStart"/>
      <w:r w:rsidRPr="00D32D85">
        <w:rPr>
          <w:rFonts w:ascii="Arial" w:hAnsi="Arial" w:cs="Arial"/>
          <w:sz w:val="24"/>
          <w:szCs w:val="24"/>
        </w:rPr>
        <w:t>metapelitoch</w:t>
      </w:r>
      <w:proofErr w:type="spellEnd"/>
      <w:r w:rsidRPr="00D32D85">
        <w:rPr>
          <w:rFonts w:ascii="Arial" w:hAnsi="Arial" w:cs="Arial"/>
          <w:sz w:val="24"/>
          <w:szCs w:val="24"/>
        </w:rPr>
        <w:t xml:space="preserve"> s </w:t>
      </w:r>
      <w:proofErr w:type="spellStart"/>
      <w:r w:rsidRPr="00D32D85">
        <w:rPr>
          <w:rFonts w:ascii="Arial" w:hAnsi="Arial" w:cs="Arial"/>
          <w:sz w:val="24"/>
          <w:szCs w:val="24"/>
        </w:rPr>
        <w:t>lyditmi</w:t>
      </w:r>
      <w:proofErr w:type="spellEnd"/>
      <w:r w:rsidRPr="00D32D85">
        <w:rPr>
          <w:rFonts w:ascii="Arial" w:hAnsi="Arial" w:cs="Arial"/>
          <w:sz w:val="24"/>
          <w:szCs w:val="24"/>
        </w:rPr>
        <w:t xml:space="preserve">. </w:t>
      </w:r>
      <w:proofErr w:type="spellStart"/>
      <w:r w:rsidRPr="00D32D85">
        <w:rPr>
          <w:rFonts w:ascii="Arial" w:hAnsi="Arial" w:cs="Arial"/>
          <w:sz w:val="24"/>
          <w:szCs w:val="24"/>
        </w:rPr>
        <w:t>Porfyroidy</w:t>
      </w:r>
      <w:proofErr w:type="spellEnd"/>
      <w:r w:rsidRPr="00D32D85">
        <w:rPr>
          <w:rFonts w:ascii="Arial" w:hAnsi="Arial" w:cs="Arial"/>
          <w:sz w:val="24"/>
          <w:szCs w:val="24"/>
        </w:rPr>
        <w:t xml:space="preserve"> sa častejšie vyskytujú v západnej a východnej časti žily, kým stredná časť leží vo </w:t>
      </w:r>
      <w:proofErr w:type="spellStart"/>
      <w:r w:rsidRPr="00D32D85">
        <w:rPr>
          <w:rFonts w:ascii="Arial" w:hAnsi="Arial" w:cs="Arial"/>
          <w:sz w:val="24"/>
          <w:szCs w:val="24"/>
        </w:rPr>
        <w:t>fylitickom</w:t>
      </w:r>
      <w:proofErr w:type="spellEnd"/>
      <w:r w:rsidRPr="00D32D85">
        <w:rPr>
          <w:rFonts w:ascii="Arial" w:hAnsi="Arial" w:cs="Arial"/>
          <w:sz w:val="24"/>
          <w:szCs w:val="24"/>
        </w:rPr>
        <w:t xml:space="preserve"> prostredí.</w:t>
      </w:r>
    </w:p>
    <w:p w:rsidR="00F25509" w:rsidRPr="00D32D85" w:rsidRDefault="00F25509" w:rsidP="00F25509">
      <w:pPr>
        <w:jc w:val="both"/>
        <w:rPr>
          <w:rFonts w:ascii="Arial" w:hAnsi="Arial" w:cs="Arial"/>
          <w:sz w:val="24"/>
          <w:szCs w:val="24"/>
        </w:rPr>
      </w:pPr>
      <w:r w:rsidRPr="00D32D85">
        <w:rPr>
          <w:rFonts w:ascii="Arial" w:hAnsi="Arial" w:cs="Arial"/>
          <w:sz w:val="24"/>
          <w:szCs w:val="24"/>
        </w:rPr>
        <w:t xml:space="preserve">     Gelnická žila na úrovni 3. horizontu má priaznivý vývoj iba v západnej časti, kde je mocná až </w:t>
      </w:r>
      <w:smartTag w:uri="urn:schemas-microsoft-com:office:smarttags" w:element="metricconverter">
        <w:smartTagPr>
          <w:attr w:name="ProductID" w:val="8 m"/>
        </w:smartTagPr>
        <w:r w:rsidRPr="00D32D85">
          <w:rPr>
            <w:rFonts w:ascii="Arial" w:hAnsi="Arial" w:cs="Arial"/>
            <w:sz w:val="24"/>
            <w:szCs w:val="24"/>
          </w:rPr>
          <w:t>8 m</w:t>
        </w:r>
      </w:smartTag>
      <w:r w:rsidRPr="00D32D85">
        <w:rPr>
          <w:rFonts w:ascii="Arial" w:hAnsi="Arial" w:cs="Arial"/>
          <w:sz w:val="24"/>
          <w:szCs w:val="24"/>
        </w:rPr>
        <w:t xml:space="preserve">. Žila sa overovala vrtmi aj pod 3. horizontom do hĺbky 90 až </w:t>
      </w:r>
      <w:smartTag w:uri="urn:schemas-microsoft-com:office:smarttags" w:element="metricconverter">
        <w:smartTagPr>
          <w:attr w:name="ProductID" w:val="250 m"/>
        </w:smartTagPr>
        <w:r w:rsidRPr="00D32D85">
          <w:rPr>
            <w:rFonts w:ascii="Arial" w:hAnsi="Arial" w:cs="Arial"/>
            <w:sz w:val="24"/>
            <w:szCs w:val="24"/>
          </w:rPr>
          <w:t>250 m</w:t>
        </w:r>
      </w:smartTag>
      <w:r w:rsidRPr="00D32D85">
        <w:rPr>
          <w:rFonts w:ascii="Arial" w:hAnsi="Arial" w:cs="Arial"/>
          <w:sz w:val="24"/>
          <w:szCs w:val="24"/>
        </w:rPr>
        <w:t>, avšak okrem východnej časti je tu žila prevažne už iba v </w:t>
      </w:r>
      <w:proofErr w:type="spellStart"/>
      <w:r w:rsidRPr="00D32D85">
        <w:rPr>
          <w:rFonts w:ascii="Arial" w:hAnsi="Arial" w:cs="Arial"/>
          <w:sz w:val="24"/>
          <w:szCs w:val="24"/>
        </w:rPr>
        <w:t>kremeňovom</w:t>
      </w:r>
      <w:proofErr w:type="spellEnd"/>
      <w:r w:rsidRPr="00D32D85">
        <w:rPr>
          <w:rFonts w:ascii="Arial" w:hAnsi="Arial" w:cs="Arial"/>
          <w:sz w:val="24"/>
          <w:szCs w:val="24"/>
        </w:rPr>
        <w:t xml:space="preserve"> vývoji. Vo východnej časti sa však zistil zvýšený obsah Au, </w:t>
      </w:r>
      <w:proofErr w:type="spellStart"/>
      <w:r w:rsidRPr="00D32D85">
        <w:rPr>
          <w:rFonts w:ascii="Arial" w:hAnsi="Arial" w:cs="Arial"/>
          <w:sz w:val="24"/>
          <w:szCs w:val="24"/>
        </w:rPr>
        <w:t>Ag</w:t>
      </w:r>
      <w:proofErr w:type="spellEnd"/>
      <w:r w:rsidRPr="00D32D85">
        <w:rPr>
          <w:rFonts w:ascii="Arial" w:hAnsi="Arial" w:cs="Arial"/>
          <w:sz w:val="24"/>
          <w:szCs w:val="24"/>
        </w:rPr>
        <w:t xml:space="preserve">, </w:t>
      </w:r>
      <w:proofErr w:type="spellStart"/>
      <w:r w:rsidRPr="00D32D85">
        <w:rPr>
          <w:rFonts w:ascii="Arial" w:hAnsi="Arial" w:cs="Arial"/>
          <w:sz w:val="24"/>
          <w:szCs w:val="24"/>
        </w:rPr>
        <w:t>Ni</w:t>
      </w:r>
      <w:proofErr w:type="spellEnd"/>
      <w:r w:rsidRPr="00D32D85">
        <w:rPr>
          <w:rFonts w:ascii="Arial" w:hAnsi="Arial" w:cs="Arial"/>
          <w:sz w:val="24"/>
          <w:szCs w:val="24"/>
        </w:rPr>
        <w:t xml:space="preserve">, </w:t>
      </w:r>
      <w:proofErr w:type="spellStart"/>
      <w:r w:rsidRPr="00D32D85">
        <w:rPr>
          <w:rFonts w:ascii="Arial" w:hAnsi="Arial" w:cs="Arial"/>
          <w:sz w:val="24"/>
          <w:szCs w:val="24"/>
        </w:rPr>
        <w:t>Co</w:t>
      </w:r>
      <w:proofErr w:type="spellEnd"/>
      <w:r w:rsidRPr="00D32D85">
        <w:rPr>
          <w:rFonts w:ascii="Arial" w:hAnsi="Arial" w:cs="Arial"/>
          <w:sz w:val="24"/>
          <w:szCs w:val="24"/>
        </w:rPr>
        <w:t xml:space="preserve">. Hlavným žilným minerálom je tu kremeň a podľa toho sa zaraďuje do </w:t>
      </w:r>
      <w:proofErr w:type="spellStart"/>
      <w:r w:rsidRPr="00D32D85">
        <w:rPr>
          <w:rFonts w:ascii="Arial" w:hAnsi="Arial" w:cs="Arial"/>
          <w:sz w:val="24"/>
          <w:szCs w:val="24"/>
        </w:rPr>
        <w:t>kremeňovo-sulfidického</w:t>
      </w:r>
      <w:proofErr w:type="spellEnd"/>
      <w:r w:rsidRPr="00D32D85">
        <w:rPr>
          <w:rFonts w:ascii="Arial" w:hAnsi="Arial" w:cs="Arial"/>
          <w:sz w:val="24"/>
          <w:szCs w:val="24"/>
        </w:rPr>
        <w:t xml:space="preserve"> žilného typu. Siderit je vzhľadom na kremeň zastúpený v pomere 1:3. Zo žilných minerálov je tu aj </w:t>
      </w:r>
      <w:proofErr w:type="spellStart"/>
      <w:r w:rsidRPr="00D32D85">
        <w:rPr>
          <w:rFonts w:ascii="Arial" w:hAnsi="Arial" w:cs="Arial"/>
          <w:sz w:val="24"/>
          <w:szCs w:val="24"/>
        </w:rPr>
        <w:t>Fe</w:t>
      </w:r>
      <w:proofErr w:type="spellEnd"/>
      <w:r w:rsidRPr="00D32D85">
        <w:rPr>
          <w:rFonts w:ascii="Arial" w:hAnsi="Arial" w:cs="Arial"/>
          <w:sz w:val="24"/>
          <w:szCs w:val="24"/>
        </w:rPr>
        <w:t xml:space="preserve"> dolomit a kalcit, zriedkavý je </w:t>
      </w:r>
      <w:proofErr w:type="spellStart"/>
      <w:r w:rsidRPr="00D32D85">
        <w:rPr>
          <w:rFonts w:ascii="Arial" w:hAnsi="Arial" w:cs="Arial"/>
          <w:sz w:val="24"/>
          <w:szCs w:val="24"/>
        </w:rPr>
        <w:t>arzenopyrit</w:t>
      </w:r>
      <w:proofErr w:type="spellEnd"/>
      <w:r w:rsidRPr="00D32D85">
        <w:rPr>
          <w:rFonts w:ascii="Arial" w:hAnsi="Arial" w:cs="Arial"/>
          <w:sz w:val="24"/>
          <w:szCs w:val="24"/>
        </w:rPr>
        <w:t xml:space="preserve">, galenit, </w:t>
      </w:r>
      <w:proofErr w:type="spellStart"/>
      <w:r w:rsidRPr="00D32D85">
        <w:rPr>
          <w:rFonts w:ascii="Arial" w:hAnsi="Arial" w:cs="Arial"/>
          <w:sz w:val="24"/>
          <w:szCs w:val="24"/>
        </w:rPr>
        <w:t>sfalerit</w:t>
      </w:r>
      <w:proofErr w:type="spellEnd"/>
      <w:r w:rsidRPr="00D32D85">
        <w:rPr>
          <w:rFonts w:ascii="Arial" w:hAnsi="Arial" w:cs="Arial"/>
          <w:sz w:val="24"/>
          <w:szCs w:val="24"/>
        </w:rPr>
        <w:t xml:space="preserve"> a vzácne sa vyskytuje rýdze Au, minerály </w:t>
      </w:r>
      <w:proofErr w:type="spellStart"/>
      <w:r w:rsidRPr="00D32D85">
        <w:rPr>
          <w:rFonts w:ascii="Arial" w:hAnsi="Arial" w:cs="Arial"/>
          <w:sz w:val="24"/>
          <w:szCs w:val="24"/>
        </w:rPr>
        <w:t>Ag</w:t>
      </w:r>
      <w:proofErr w:type="spellEnd"/>
      <w:r w:rsidRPr="00D32D85">
        <w:rPr>
          <w:rFonts w:ascii="Arial" w:hAnsi="Arial" w:cs="Arial"/>
          <w:sz w:val="24"/>
          <w:szCs w:val="24"/>
        </w:rPr>
        <w:t xml:space="preserve">, </w:t>
      </w:r>
      <w:proofErr w:type="spellStart"/>
      <w:r w:rsidRPr="00D32D85">
        <w:rPr>
          <w:rFonts w:ascii="Arial" w:hAnsi="Arial" w:cs="Arial"/>
          <w:sz w:val="24"/>
          <w:szCs w:val="24"/>
        </w:rPr>
        <w:t>bomit</w:t>
      </w:r>
      <w:proofErr w:type="spellEnd"/>
      <w:r w:rsidRPr="00D32D85">
        <w:rPr>
          <w:rFonts w:ascii="Arial" w:hAnsi="Arial" w:cs="Arial"/>
          <w:sz w:val="24"/>
          <w:szCs w:val="24"/>
        </w:rPr>
        <w:t xml:space="preserve">, </w:t>
      </w:r>
      <w:proofErr w:type="spellStart"/>
      <w:r w:rsidRPr="00D32D85">
        <w:rPr>
          <w:rFonts w:ascii="Arial" w:hAnsi="Arial" w:cs="Arial"/>
          <w:sz w:val="24"/>
          <w:szCs w:val="24"/>
        </w:rPr>
        <w:t>kobaltín</w:t>
      </w:r>
      <w:proofErr w:type="spellEnd"/>
      <w:r w:rsidRPr="00D32D85">
        <w:rPr>
          <w:rFonts w:ascii="Arial" w:hAnsi="Arial" w:cs="Arial"/>
          <w:sz w:val="24"/>
          <w:szCs w:val="24"/>
        </w:rPr>
        <w:t>. Chalkopyrit je v žilnej výplni vo forme nepravidelných zhlukov, šmúh. Ostatné minerály vystupujú samostatne vo forme nepravidelných zhlukov a drobných zŕn.</w:t>
      </w:r>
    </w:p>
    <w:p w:rsidR="00F25509" w:rsidRPr="00D32D85" w:rsidRDefault="00F25509" w:rsidP="00F25509">
      <w:pPr>
        <w:jc w:val="both"/>
        <w:rPr>
          <w:rFonts w:ascii="Arial" w:hAnsi="Arial" w:cs="Arial"/>
          <w:sz w:val="24"/>
          <w:szCs w:val="24"/>
        </w:rPr>
      </w:pPr>
      <w:r w:rsidRPr="00D32D85">
        <w:rPr>
          <w:rFonts w:ascii="Arial" w:hAnsi="Arial" w:cs="Arial"/>
          <w:sz w:val="24"/>
          <w:szCs w:val="24"/>
        </w:rPr>
        <w:t xml:space="preserve">     Opisované minerály sú rozmiestnené pomerne nepravidelne. Smerom do hĺbky prevláda kremeň nad sideritom, zo sulfidov chalkopyrit nemení zastúpenie, pyritu ale značne pribúda, kým ostatné sulfidy sú zriedkavé. Zo sekundárnych minerálov je prítomný limonit, malachit, </w:t>
      </w:r>
      <w:proofErr w:type="spellStart"/>
      <w:r w:rsidRPr="00D32D85">
        <w:rPr>
          <w:rFonts w:ascii="Arial" w:hAnsi="Arial" w:cs="Arial"/>
          <w:sz w:val="24"/>
          <w:szCs w:val="24"/>
        </w:rPr>
        <w:t>azurit</w:t>
      </w:r>
      <w:proofErr w:type="spellEnd"/>
      <w:r w:rsidRPr="00D32D85">
        <w:rPr>
          <w:rFonts w:ascii="Arial" w:hAnsi="Arial" w:cs="Arial"/>
          <w:sz w:val="24"/>
          <w:szCs w:val="24"/>
        </w:rPr>
        <w:t xml:space="preserve">, </w:t>
      </w:r>
      <w:proofErr w:type="spellStart"/>
      <w:r w:rsidRPr="00D32D85">
        <w:rPr>
          <w:rFonts w:ascii="Arial" w:hAnsi="Arial" w:cs="Arial"/>
          <w:sz w:val="24"/>
          <w:szCs w:val="24"/>
        </w:rPr>
        <w:t>chalkozín</w:t>
      </w:r>
      <w:proofErr w:type="spellEnd"/>
      <w:r w:rsidRPr="00D32D85">
        <w:rPr>
          <w:rFonts w:ascii="Arial" w:hAnsi="Arial" w:cs="Arial"/>
          <w:sz w:val="24"/>
          <w:szCs w:val="24"/>
        </w:rPr>
        <w:t xml:space="preserve"> a </w:t>
      </w:r>
      <w:proofErr w:type="spellStart"/>
      <w:r w:rsidRPr="00D32D85">
        <w:rPr>
          <w:rFonts w:ascii="Arial" w:hAnsi="Arial" w:cs="Arial"/>
          <w:sz w:val="24"/>
          <w:szCs w:val="24"/>
        </w:rPr>
        <w:t>covellín</w:t>
      </w:r>
      <w:proofErr w:type="spellEnd"/>
      <w:r w:rsidRPr="00D32D85">
        <w:rPr>
          <w:rFonts w:ascii="Arial" w:hAnsi="Arial" w:cs="Arial"/>
          <w:sz w:val="24"/>
          <w:szCs w:val="24"/>
        </w:rPr>
        <w:t xml:space="preserve">. Hlavnou úžitkovou zložkou Gelnickej žily je </w:t>
      </w:r>
      <w:proofErr w:type="spellStart"/>
      <w:r w:rsidRPr="00D32D85">
        <w:rPr>
          <w:rFonts w:ascii="Arial" w:hAnsi="Arial" w:cs="Arial"/>
          <w:sz w:val="24"/>
          <w:szCs w:val="24"/>
        </w:rPr>
        <w:t>Cu</w:t>
      </w:r>
      <w:proofErr w:type="spellEnd"/>
      <w:r w:rsidRPr="00D32D85">
        <w:rPr>
          <w:rFonts w:ascii="Arial" w:hAnsi="Arial" w:cs="Arial"/>
          <w:sz w:val="24"/>
          <w:szCs w:val="24"/>
        </w:rPr>
        <w:t xml:space="preserve">, podružné je </w:t>
      </w:r>
      <w:proofErr w:type="spellStart"/>
      <w:r w:rsidRPr="00D32D85">
        <w:rPr>
          <w:rFonts w:ascii="Arial" w:hAnsi="Arial" w:cs="Arial"/>
          <w:sz w:val="24"/>
          <w:szCs w:val="24"/>
        </w:rPr>
        <w:t>Fe</w:t>
      </w:r>
      <w:proofErr w:type="spellEnd"/>
      <w:r w:rsidRPr="00D32D85">
        <w:rPr>
          <w:rFonts w:ascii="Arial" w:hAnsi="Arial" w:cs="Arial"/>
          <w:sz w:val="24"/>
          <w:szCs w:val="24"/>
        </w:rPr>
        <w:t xml:space="preserve"> a zriedkavé </w:t>
      </w:r>
      <w:proofErr w:type="spellStart"/>
      <w:r w:rsidRPr="00D32D85">
        <w:rPr>
          <w:rFonts w:ascii="Arial" w:hAnsi="Arial" w:cs="Arial"/>
          <w:sz w:val="24"/>
          <w:szCs w:val="24"/>
        </w:rPr>
        <w:t>Ag</w:t>
      </w:r>
      <w:proofErr w:type="spellEnd"/>
      <w:r w:rsidRPr="00D32D85">
        <w:rPr>
          <w:rFonts w:ascii="Arial" w:hAnsi="Arial" w:cs="Arial"/>
          <w:sz w:val="24"/>
          <w:szCs w:val="24"/>
        </w:rPr>
        <w:t xml:space="preserve">, </w:t>
      </w:r>
      <w:proofErr w:type="spellStart"/>
      <w:r w:rsidRPr="00D32D85">
        <w:rPr>
          <w:rFonts w:ascii="Arial" w:hAnsi="Arial" w:cs="Arial"/>
          <w:sz w:val="24"/>
          <w:szCs w:val="24"/>
        </w:rPr>
        <w:t>Sb</w:t>
      </w:r>
      <w:proofErr w:type="spellEnd"/>
      <w:r w:rsidRPr="00D32D85">
        <w:rPr>
          <w:rFonts w:ascii="Arial" w:hAnsi="Arial" w:cs="Arial"/>
          <w:sz w:val="24"/>
          <w:szCs w:val="24"/>
        </w:rPr>
        <w:t>, Au.</w:t>
      </w:r>
    </w:p>
    <w:p w:rsidR="00F25509" w:rsidRPr="00D32D85" w:rsidRDefault="00F25509" w:rsidP="00F25509">
      <w:pPr>
        <w:jc w:val="both"/>
        <w:rPr>
          <w:rFonts w:ascii="Arial" w:hAnsi="Arial" w:cs="Arial"/>
          <w:sz w:val="24"/>
          <w:szCs w:val="24"/>
        </w:rPr>
      </w:pPr>
    </w:p>
    <w:p w:rsidR="00F25509" w:rsidRPr="00D32D85" w:rsidRDefault="00F25509" w:rsidP="00F25509">
      <w:pPr>
        <w:tabs>
          <w:tab w:val="left" w:pos="1869"/>
        </w:tabs>
        <w:rPr>
          <w:rFonts w:ascii="Arial" w:hAnsi="Arial" w:cs="Arial"/>
          <w:sz w:val="24"/>
          <w:szCs w:val="24"/>
        </w:rPr>
      </w:pPr>
      <w:r w:rsidRPr="00D32D85">
        <w:rPr>
          <w:rFonts w:ascii="Arial" w:hAnsi="Arial" w:cs="Arial"/>
          <w:sz w:val="24"/>
          <w:szCs w:val="24"/>
        </w:rPr>
        <w:tab/>
      </w:r>
    </w:p>
    <w:p w:rsidR="00F25509" w:rsidRPr="00D32D85" w:rsidRDefault="00F25509" w:rsidP="00F25509">
      <w:pPr>
        <w:rPr>
          <w:rFonts w:ascii="Arial" w:hAnsi="Arial" w:cs="Arial"/>
          <w:b/>
          <w:sz w:val="28"/>
          <w:szCs w:val="28"/>
        </w:rPr>
      </w:pPr>
      <w:r w:rsidRPr="00D32D85">
        <w:rPr>
          <w:rFonts w:ascii="Arial" w:hAnsi="Arial" w:cs="Arial"/>
          <w:b/>
          <w:sz w:val="28"/>
          <w:szCs w:val="28"/>
        </w:rPr>
        <w:t xml:space="preserve">2 </w:t>
      </w:r>
      <w:r w:rsidR="00FA71FD">
        <w:rPr>
          <w:rFonts w:ascii="Arial" w:hAnsi="Arial" w:cs="Arial"/>
          <w:b/>
          <w:sz w:val="28"/>
          <w:szCs w:val="28"/>
        </w:rPr>
        <w:t>T</w:t>
      </w:r>
      <w:r w:rsidRPr="00D32D85">
        <w:rPr>
          <w:rFonts w:ascii="Arial" w:hAnsi="Arial" w:cs="Arial"/>
          <w:b/>
          <w:sz w:val="28"/>
          <w:szCs w:val="28"/>
        </w:rPr>
        <w:t>oxick</w:t>
      </w:r>
      <w:r w:rsidR="00FA71FD">
        <w:rPr>
          <w:rFonts w:ascii="Arial" w:hAnsi="Arial" w:cs="Arial"/>
          <w:b/>
          <w:sz w:val="28"/>
          <w:szCs w:val="28"/>
        </w:rPr>
        <w:t>é</w:t>
      </w:r>
      <w:r w:rsidRPr="00D32D85">
        <w:rPr>
          <w:rFonts w:ascii="Arial" w:hAnsi="Arial" w:cs="Arial"/>
          <w:b/>
          <w:sz w:val="28"/>
          <w:szCs w:val="28"/>
        </w:rPr>
        <w:t xml:space="preserve"> kov</w:t>
      </w:r>
      <w:r w:rsidR="00FA71FD">
        <w:rPr>
          <w:rFonts w:ascii="Arial" w:hAnsi="Arial" w:cs="Arial"/>
          <w:b/>
          <w:sz w:val="28"/>
          <w:szCs w:val="28"/>
        </w:rPr>
        <w:t>y</w:t>
      </w:r>
    </w:p>
    <w:p w:rsidR="00F25509" w:rsidRPr="00D32D85" w:rsidRDefault="00F25509" w:rsidP="00F25509">
      <w:pPr>
        <w:spacing w:before="100" w:beforeAutospacing="1" w:after="100" w:afterAutospacing="1" w:line="360" w:lineRule="auto"/>
        <w:jc w:val="both"/>
        <w:rPr>
          <w:rFonts w:ascii="Arial" w:eastAsia="Times New Roman" w:hAnsi="Arial" w:cs="Arial"/>
          <w:sz w:val="24"/>
          <w:szCs w:val="24"/>
        </w:rPr>
      </w:pPr>
      <w:r w:rsidRPr="00D32D85">
        <w:rPr>
          <w:rFonts w:ascii="Arial" w:eastAsia="Times New Roman" w:hAnsi="Arial" w:cs="Arial"/>
          <w:sz w:val="24"/>
          <w:szCs w:val="24"/>
        </w:rPr>
        <w:t xml:space="preserve">    </w:t>
      </w:r>
      <w:r w:rsidRPr="00D32D85">
        <w:rPr>
          <w:rFonts w:ascii="Arial" w:eastAsia="Times New Roman" w:hAnsi="Arial" w:cs="Arial"/>
          <w:sz w:val="24"/>
          <w:szCs w:val="24"/>
        </w:rPr>
        <w:tab/>
        <w:t>V</w:t>
      </w:r>
      <w:r w:rsidR="00FA71FD">
        <w:rPr>
          <w:rFonts w:ascii="Arial" w:eastAsia="Times New Roman" w:hAnsi="Arial" w:cs="Arial"/>
          <w:sz w:val="24"/>
          <w:szCs w:val="24"/>
        </w:rPr>
        <w:t xml:space="preserve"> bežnej </w:t>
      </w:r>
      <w:r w:rsidRPr="00D32D85">
        <w:rPr>
          <w:rFonts w:ascii="Arial" w:eastAsia="Times New Roman" w:hAnsi="Arial" w:cs="Arial"/>
          <w:sz w:val="24"/>
          <w:szCs w:val="24"/>
        </w:rPr>
        <w:t xml:space="preserve">praxi sa </w:t>
      </w:r>
      <w:r w:rsidR="00803A69">
        <w:rPr>
          <w:rFonts w:ascii="Arial" w:eastAsia="Times New Roman" w:hAnsi="Arial" w:cs="Arial"/>
          <w:sz w:val="24"/>
          <w:szCs w:val="24"/>
        </w:rPr>
        <w:t>stretávame</w:t>
      </w:r>
      <w:r w:rsidR="00FA71FD">
        <w:rPr>
          <w:rFonts w:ascii="Arial" w:eastAsia="Times New Roman" w:hAnsi="Arial" w:cs="Arial"/>
          <w:sz w:val="24"/>
          <w:szCs w:val="24"/>
        </w:rPr>
        <w:t xml:space="preserve"> s </w:t>
      </w:r>
      <w:r w:rsidRPr="00D32D85">
        <w:rPr>
          <w:rFonts w:ascii="Arial" w:eastAsia="Times New Roman" w:hAnsi="Arial" w:cs="Arial"/>
          <w:sz w:val="24"/>
          <w:szCs w:val="24"/>
        </w:rPr>
        <w:t>pojm</w:t>
      </w:r>
      <w:r w:rsidR="00FA71FD">
        <w:rPr>
          <w:rFonts w:ascii="Arial" w:eastAsia="Times New Roman" w:hAnsi="Arial" w:cs="Arial"/>
          <w:sz w:val="24"/>
          <w:szCs w:val="24"/>
        </w:rPr>
        <w:t xml:space="preserve">ami ťažké </w:t>
      </w:r>
      <w:r w:rsidRPr="00D32D85">
        <w:rPr>
          <w:rFonts w:ascii="Arial" w:eastAsia="Times New Roman" w:hAnsi="Arial" w:cs="Arial"/>
          <w:sz w:val="24"/>
          <w:szCs w:val="24"/>
        </w:rPr>
        <w:t>a toxické kovy</w:t>
      </w:r>
      <w:r w:rsidR="00FA71FD">
        <w:rPr>
          <w:rFonts w:ascii="Arial" w:eastAsia="Times New Roman" w:hAnsi="Arial" w:cs="Arial"/>
          <w:sz w:val="24"/>
          <w:szCs w:val="24"/>
        </w:rPr>
        <w:t xml:space="preserve">. Tieto pojmy sa často </w:t>
      </w:r>
      <w:r w:rsidRPr="00D32D85">
        <w:rPr>
          <w:rFonts w:ascii="Arial" w:eastAsia="Times New Roman" w:hAnsi="Arial" w:cs="Arial"/>
          <w:sz w:val="24"/>
          <w:szCs w:val="24"/>
        </w:rPr>
        <w:t>zamieňajú. Ako ťažké kovy s</w:t>
      </w:r>
      <w:r w:rsidR="00FA71FD">
        <w:rPr>
          <w:rFonts w:ascii="Arial" w:eastAsia="Times New Roman" w:hAnsi="Arial" w:cs="Arial"/>
          <w:sz w:val="24"/>
          <w:szCs w:val="24"/>
        </w:rPr>
        <w:t xml:space="preserve">ú </w:t>
      </w:r>
      <w:r w:rsidRPr="00D32D85">
        <w:rPr>
          <w:rFonts w:ascii="Arial" w:eastAsia="Times New Roman" w:hAnsi="Arial" w:cs="Arial"/>
          <w:sz w:val="24"/>
          <w:szCs w:val="24"/>
        </w:rPr>
        <w:t>označ</w:t>
      </w:r>
      <w:r w:rsidR="00FA71FD">
        <w:rPr>
          <w:rFonts w:ascii="Arial" w:eastAsia="Times New Roman" w:hAnsi="Arial" w:cs="Arial"/>
          <w:sz w:val="24"/>
          <w:szCs w:val="24"/>
        </w:rPr>
        <w:t>ované</w:t>
      </w:r>
      <w:r w:rsidRPr="00D32D85">
        <w:rPr>
          <w:rFonts w:ascii="Arial" w:eastAsia="Times New Roman" w:hAnsi="Arial" w:cs="Arial"/>
          <w:sz w:val="24"/>
          <w:szCs w:val="24"/>
        </w:rPr>
        <w:t xml:space="preserve"> kovy, ktorých špecifická hmotnosť je väčšia ako 4,5 </w:t>
      </w:r>
      <w:proofErr w:type="spellStart"/>
      <w:r w:rsidRPr="00D32D85">
        <w:rPr>
          <w:rFonts w:ascii="Arial" w:eastAsia="Times New Roman" w:hAnsi="Arial" w:cs="Arial"/>
          <w:sz w:val="24"/>
          <w:szCs w:val="24"/>
        </w:rPr>
        <w:t>g.cm</w:t>
      </w:r>
      <w:proofErr w:type="spellEnd"/>
      <w:r w:rsidRPr="00D32D85">
        <w:rPr>
          <w:rFonts w:ascii="Arial" w:eastAsia="Times New Roman" w:hAnsi="Arial" w:cs="Arial"/>
          <w:sz w:val="24"/>
          <w:szCs w:val="24"/>
          <w:vertAlign w:val="superscript"/>
        </w:rPr>
        <w:t>–3</w:t>
      </w:r>
      <w:r w:rsidRPr="00D32D85">
        <w:rPr>
          <w:rFonts w:ascii="Arial" w:eastAsia="Times New Roman" w:hAnsi="Arial" w:cs="Arial"/>
          <w:sz w:val="24"/>
          <w:szCs w:val="24"/>
        </w:rPr>
        <w:t xml:space="preserve">. Táto skupina v skutočnosti zahŕňa približne štyridsať prvkov periodickej sústavy (všetky kovy okrem alkalických kovov, kovov alkalických zemín a hliníka). Toxické kovy sú kovy, ktoré pri určitej koncentrácii </w:t>
      </w:r>
      <w:r w:rsidR="00FA71FD">
        <w:rPr>
          <w:rFonts w:ascii="Arial" w:eastAsia="Times New Roman" w:hAnsi="Arial" w:cs="Arial"/>
          <w:sz w:val="24"/>
          <w:szCs w:val="24"/>
        </w:rPr>
        <w:t xml:space="preserve">majú </w:t>
      </w:r>
      <w:r w:rsidRPr="00D32D85">
        <w:rPr>
          <w:rFonts w:ascii="Arial" w:eastAsia="Times New Roman" w:hAnsi="Arial" w:cs="Arial"/>
          <w:sz w:val="24"/>
          <w:szCs w:val="24"/>
        </w:rPr>
        <w:t xml:space="preserve">na človeka a ostatné biotické zložky ekosystémov </w:t>
      </w:r>
      <w:r w:rsidR="00FA71FD">
        <w:rPr>
          <w:rFonts w:ascii="Arial" w:eastAsia="Times New Roman" w:hAnsi="Arial" w:cs="Arial"/>
          <w:sz w:val="24"/>
          <w:szCs w:val="24"/>
        </w:rPr>
        <w:t xml:space="preserve">škodlivý účinok. Až </w:t>
      </w:r>
      <w:r w:rsidRPr="00D32D85">
        <w:rPr>
          <w:rFonts w:ascii="Arial" w:eastAsia="Times New Roman" w:hAnsi="Arial" w:cs="Arial"/>
          <w:sz w:val="24"/>
          <w:szCs w:val="24"/>
        </w:rPr>
        <w:t xml:space="preserve">17 ťažkých kovov sa </w:t>
      </w:r>
      <w:r w:rsidR="00FA71FD">
        <w:rPr>
          <w:rFonts w:ascii="Arial" w:eastAsia="Times New Roman" w:hAnsi="Arial" w:cs="Arial"/>
          <w:sz w:val="24"/>
          <w:szCs w:val="24"/>
        </w:rPr>
        <w:t xml:space="preserve">je </w:t>
      </w:r>
      <w:r w:rsidRPr="00D32D85">
        <w:rPr>
          <w:rFonts w:ascii="Arial" w:eastAsia="Times New Roman" w:hAnsi="Arial" w:cs="Arial"/>
          <w:sz w:val="24"/>
          <w:szCs w:val="24"/>
        </w:rPr>
        <w:t>považ</w:t>
      </w:r>
      <w:r w:rsidR="00FA71FD">
        <w:rPr>
          <w:rFonts w:ascii="Arial" w:eastAsia="Times New Roman" w:hAnsi="Arial" w:cs="Arial"/>
          <w:sz w:val="24"/>
          <w:szCs w:val="24"/>
        </w:rPr>
        <w:t>ovaných</w:t>
      </w:r>
      <w:r w:rsidRPr="00D32D85">
        <w:rPr>
          <w:rFonts w:ascii="Arial" w:eastAsia="Times New Roman" w:hAnsi="Arial" w:cs="Arial"/>
          <w:sz w:val="24"/>
          <w:szCs w:val="24"/>
        </w:rPr>
        <w:t xml:space="preserve"> za veľmi toxických. Úroveň toxicity závisí od </w:t>
      </w:r>
      <w:r w:rsidR="00FA71FD">
        <w:rPr>
          <w:rFonts w:ascii="Arial" w:eastAsia="Times New Roman" w:hAnsi="Arial" w:cs="Arial"/>
          <w:sz w:val="24"/>
          <w:szCs w:val="24"/>
        </w:rPr>
        <w:t>druhu</w:t>
      </w:r>
      <w:r w:rsidRPr="00D32D85">
        <w:rPr>
          <w:rFonts w:ascii="Arial" w:eastAsia="Times New Roman" w:hAnsi="Arial" w:cs="Arial"/>
          <w:sz w:val="24"/>
          <w:szCs w:val="24"/>
        </w:rPr>
        <w:t xml:space="preserve"> kovu, jeho biologickej úlohy a typu organizmu, ktorý je pôsobeniu kovu vystavený. Toxické kovy </w:t>
      </w:r>
      <w:r w:rsidRPr="00D32D85">
        <w:rPr>
          <w:rFonts w:ascii="Arial" w:eastAsia="Times New Roman" w:hAnsi="Arial" w:cs="Arial"/>
          <w:sz w:val="24"/>
          <w:szCs w:val="24"/>
        </w:rPr>
        <w:lastRenderedPageBreak/>
        <w:t>pretrvávajú v prostredí celé roky až storočia. Za najnebezpečnejšie toxické kovy sa všeobecne považujú olovo, kadmium, arzén a ortuť, ale medzi všeobecne rozšírené a zdraviu škodlivé kovy patria aj berýlium a chróm.</w:t>
      </w:r>
    </w:p>
    <w:p w:rsidR="00F25509" w:rsidRPr="00D32D85" w:rsidRDefault="00F25509" w:rsidP="00F25509">
      <w:pPr>
        <w:spacing w:before="100" w:beforeAutospacing="1" w:after="100" w:afterAutospacing="1" w:line="360" w:lineRule="auto"/>
        <w:ind w:firstLine="708"/>
        <w:jc w:val="both"/>
        <w:rPr>
          <w:rFonts w:ascii="Arial" w:eastAsia="Times New Roman" w:hAnsi="Arial" w:cs="Arial"/>
          <w:sz w:val="24"/>
          <w:szCs w:val="24"/>
        </w:rPr>
      </w:pPr>
      <w:r w:rsidRPr="00D32D85">
        <w:rPr>
          <w:rFonts w:ascii="Arial" w:eastAsia="Times New Roman" w:hAnsi="Arial" w:cs="Arial"/>
          <w:sz w:val="24"/>
          <w:szCs w:val="24"/>
        </w:rPr>
        <w:t xml:space="preserve">Kovy sa v prostredí častejšie vyskytujú v iónovej forme a sú často vyzrážané na pôdnych časticiach, vytvárajú zložité komplexy s organickou hmotou, alebo sú sorpčne viazané na pôdnu matricu. Kontaminácia podzemnej vody kovmi nastáva zvyčajne s oneskorením, v závislosti od mobility kovu v kontaminovanej zemine. Mobilita kovov v zemine závisí od rozpustnosti kovu vo vode, pevnosti sorpčnej väzby, </w:t>
      </w:r>
      <w:proofErr w:type="spellStart"/>
      <w:r w:rsidRPr="00D32D85">
        <w:rPr>
          <w:rFonts w:ascii="Arial" w:eastAsia="Times New Roman" w:hAnsi="Arial" w:cs="Arial"/>
          <w:sz w:val="24"/>
          <w:szCs w:val="24"/>
        </w:rPr>
        <w:t>redoxného</w:t>
      </w:r>
      <w:proofErr w:type="spellEnd"/>
      <w:r w:rsidRPr="00D32D85">
        <w:rPr>
          <w:rFonts w:ascii="Arial" w:eastAsia="Times New Roman" w:hAnsi="Arial" w:cs="Arial"/>
          <w:sz w:val="24"/>
          <w:szCs w:val="24"/>
        </w:rPr>
        <w:t xml:space="preserve"> potenciálu substrátu a hodnoty pH. Významnú úlohu zohráva prítomnosť ílovej a organickej hmoty v horninovom prostredí. Rozpustnosť kovov a ich akútna toxicita sa menia najmä oxidáciou a redukciou.</w:t>
      </w:r>
    </w:p>
    <w:p w:rsidR="00803A69" w:rsidRDefault="00803A69" w:rsidP="00F25509">
      <w:pPr>
        <w:spacing w:before="100" w:beforeAutospacing="1" w:after="100" w:afterAutospacing="1" w:line="360" w:lineRule="auto"/>
        <w:jc w:val="both"/>
        <w:rPr>
          <w:rFonts w:ascii="Arial" w:eastAsia="Times New Roman" w:hAnsi="Arial" w:cs="Arial"/>
          <w:b/>
          <w:sz w:val="24"/>
          <w:szCs w:val="24"/>
        </w:rPr>
      </w:pPr>
    </w:p>
    <w:p w:rsidR="00F25509" w:rsidRPr="00D32D85" w:rsidRDefault="00F25509" w:rsidP="00F25509">
      <w:pPr>
        <w:spacing w:before="100" w:beforeAutospacing="1" w:after="100" w:afterAutospacing="1" w:line="360" w:lineRule="auto"/>
        <w:jc w:val="both"/>
        <w:rPr>
          <w:rFonts w:ascii="Arial" w:eastAsia="Times New Roman" w:hAnsi="Arial" w:cs="Arial"/>
          <w:b/>
          <w:sz w:val="24"/>
          <w:szCs w:val="24"/>
        </w:rPr>
      </w:pPr>
      <w:r w:rsidRPr="00D32D85">
        <w:rPr>
          <w:rFonts w:ascii="Arial" w:eastAsia="Times New Roman" w:hAnsi="Arial" w:cs="Arial"/>
          <w:b/>
          <w:sz w:val="24"/>
          <w:szCs w:val="24"/>
        </w:rPr>
        <w:t>Olovo</w:t>
      </w:r>
    </w:p>
    <w:p w:rsidR="00F25509" w:rsidRPr="00D32D85" w:rsidRDefault="00F25509" w:rsidP="00F25509">
      <w:pPr>
        <w:spacing w:before="100" w:beforeAutospacing="1" w:after="100" w:afterAutospacing="1" w:line="360" w:lineRule="auto"/>
        <w:ind w:firstLine="708"/>
        <w:jc w:val="both"/>
        <w:rPr>
          <w:rFonts w:ascii="Arial" w:eastAsia="Times New Roman" w:hAnsi="Arial" w:cs="Arial"/>
          <w:sz w:val="24"/>
          <w:szCs w:val="24"/>
        </w:rPr>
      </w:pPr>
      <w:r w:rsidRPr="00D32D85">
        <w:rPr>
          <w:rFonts w:ascii="Arial" w:eastAsia="Times New Roman" w:hAnsi="Arial" w:cs="Arial"/>
          <w:sz w:val="24"/>
          <w:szCs w:val="24"/>
        </w:rPr>
        <w:t>Olovo je modrasto biely lesklý kov, veľmi mäkký, vysoko kujný, tvárny a veľmi odolný proti korózii. Patrí medzi najrozšírenejšie ťažké kovy. Má sklon prirodzene sa kumulovať v povrchových horizontoch pôdy, primárne v súvislosti so zvýšeným výskytom organickej hmoty, čiastočne v dôsledku atmosférického znečistenia . V prírodných vodách sa vyskytuje v rozpustenej forme ako jednoduchý katión Pb</w:t>
      </w:r>
      <w:r w:rsidRPr="00D32D85">
        <w:rPr>
          <w:rFonts w:ascii="Arial" w:eastAsia="Times New Roman" w:hAnsi="Arial" w:cs="Arial"/>
          <w:sz w:val="24"/>
          <w:szCs w:val="24"/>
          <w:vertAlign w:val="superscript"/>
        </w:rPr>
        <w:t>2+</w:t>
      </w:r>
      <w:r w:rsidRPr="00D32D85">
        <w:rPr>
          <w:rFonts w:ascii="Arial" w:eastAsia="Times New Roman" w:hAnsi="Arial" w:cs="Arial"/>
          <w:sz w:val="24"/>
          <w:szCs w:val="24"/>
        </w:rPr>
        <w:t xml:space="preserve"> a [PbCO</w:t>
      </w:r>
      <w:r w:rsidRPr="00D32D85">
        <w:rPr>
          <w:rFonts w:ascii="Arial" w:eastAsia="Times New Roman" w:hAnsi="Arial" w:cs="Arial"/>
          <w:sz w:val="24"/>
          <w:szCs w:val="24"/>
          <w:vertAlign w:val="subscript"/>
        </w:rPr>
        <w:t>3</w:t>
      </w:r>
      <w:r w:rsidRPr="00D32D85">
        <w:rPr>
          <w:rFonts w:ascii="Arial" w:eastAsia="Times New Roman" w:hAnsi="Arial" w:cs="Arial"/>
          <w:sz w:val="24"/>
          <w:szCs w:val="24"/>
        </w:rPr>
        <w:t>]</w:t>
      </w:r>
      <w:r w:rsidRPr="00D32D85">
        <w:rPr>
          <w:rFonts w:ascii="Arial" w:eastAsia="Times New Roman" w:hAnsi="Arial" w:cs="Arial"/>
          <w:sz w:val="24"/>
          <w:szCs w:val="24"/>
          <w:vertAlign w:val="superscript"/>
        </w:rPr>
        <w:t>0</w:t>
      </w:r>
      <w:r w:rsidRPr="00D32D85">
        <w:rPr>
          <w:rFonts w:ascii="Arial" w:eastAsia="Times New Roman" w:hAnsi="Arial" w:cs="Arial"/>
          <w:sz w:val="24"/>
          <w:szCs w:val="24"/>
        </w:rPr>
        <w:t xml:space="preserve">, v alkalickom prostredí vytvára komplexy. Jeho rozpustnosť, mobilita a následne </w:t>
      </w:r>
      <w:proofErr w:type="spellStart"/>
      <w:r w:rsidRPr="00D32D85">
        <w:rPr>
          <w:rFonts w:ascii="Arial" w:eastAsia="Times New Roman" w:hAnsi="Arial" w:cs="Arial"/>
          <w:sz w:val="24"/>
          <w:szCs w:val="24"/>
        </w:rPr>
        <w:t>bioprístupnosť</w:t>
      </w:r>
      <w:proofErr w:type="spellEnd"/>
      <w:r w:rsidRPr="00D32D85">
        <w:rPr>
          <w:rFonts w:ascii="Arial" w:eastAsia="Times New Roman" w:hAnsi="Arial" w:cs="Arial"/>
          <w:sz w:val="24"/>
          <w:szCs w:val="24"/>
        </w:rPr>
        <w:t xml:space="preserve"> sú však nízke. Napriek tomu mnohé hodnoty environmentálnej koncentrácie sú dostatočne vysoké na to, aby nastolili potenciálne riziko pre zdravie, osobitne v blízkosti veľkých závodov používajúcich olovo a vo veľkých mestách.  Olovo a jeho zlúčeniny sú toxické. Samotné olovo je veľmi toxický prvok spôsobujúci vážne negatívne efekty na zdravie aj pri nízkych úrovniach dávky. Olovo sa z organizmu vylučuje ťažko a ukladá sa najmä do kostí (až 98 %), pečene a obličiek. Pri akútnej (krátkodobej) expozícii vysokých úrovní olova sa pozorovali poškodenia mozgu, obličiek, ako aj poruchy zažívacieho traktu. Chronická (dlhodobá) expozícia vedie u ľudí k poruchám centrálnej nervovej sústavy, obličiek, tlaku krvi a poruchám metabolizmu vitamínu D. Na chronické pôsobenie olova sú zvlášť citlivé deti. </w:t>
      </w:r>
    </w:p>
    <w:p w:rsidR="00F25509" w:rsidRPr="00D32D85" w:rsidRDefault="00F25509" w:rsidP="00F25509">
      <w:pPr>
        <w:spacing w:before="100" w:beforeAutospacing="1" w:after="100" w:afterAutospacing="1" w:line="360" w:lineRule="auto"/>
        <w:jc w:val="both"/>
        <w:rPr>
          <w:rFonts w:ascii="Arial" w:eastAsia="Times New Roman" w:hAnsi="Arial" w:cs="Arial"/>
          <w:b/>
          <w:sz w:val="24"/>
          <w:szCs w:val="24"/>
        </w:rPr>
      </w:pPr>
      <w:r w:rsidRPr="00D32D85">
        <w:rPr>
          <w:rFonts w:ascii="Arial" w:eastAsia="Times New Roman" w:hAnsi="Arial" w:cs="Arial"/>
          <w:b/>
          <w:sz w:val="24"/>
          <w:szCs w:val="24"/>
        </w:rPr>
        <w:lastRenderedPageBreak/>
        <w:t>Meď</w:t>
      </w:r>
    </w:p>
    <w:p w:rsidR="00F25509" w:rsidRPr="00D32D85" w:rsidRDefault="00F25509" w:rsidP="00F25509">
      <w:pPr>
        <w:spacing w:before="100" w:beforeAutospacing="1" w:after="100" w:afterAutospacing="1" w:line="360" w:lineRule="auto"/>
        <w:ind w:firstLine="708"/>
        <w:jc w:val="both"/>
        <w:rPr>
          <w:rFonts w:ascii="Arial" w:eastAsia="Times New Roman" w:hAnsi="Arial" w:cs="Arial"/>
          <w:sz w:val="24"/>
          <w:szCs w:val="24"/>
        </w:rPr>
      </w:pPr>
      <w:r w:rsidRPr="00D32D85">
        <w:rPr>
          <w:rFonts w:ascii="Arial" w:eastAsia="Times New Roman" w:hAnsi="Arial" w:cs="Arial"/>
          <w:sz w:val="24"/>
          <w:szCs w:val="24"/>
        </w:rPr>
        <w:t>Meď</w:t>
      </w:r>
      <w:r w:rsidRPr="00D32D85">
        <w:rPr>
          <w:rFonts w:ascii="Arial" w:eastAsia="Times New Roman" w:hAnsi="Arial" w:cs="Arial"/>
          <w:b/>
          <w:bCs/>
          <w:sz w:val="24"/>
          <w:szCs w:val="24"/>
        </w:rPr>
        <w:t xml:space="preserve"> </w:t>
      </w:r>
      <w:r w:rsidRPr="00D32D85">
        <w:rPr>
          <w:rFonts w:ascii="Arial" w:eastAsia="Times New Roman" w:hAnsi="Arial" w:cs="Arial"/>
          <w:sz w:val="24"/>
          <w:szCs w:val="24"/>
        </w:rPr>
        <w:t>je stopový prvok, ktorý sa v prírodných podmienkach vyskytuje najmä v oxidačnom čísle Cu</w:t>
      </w:r>
      <w:r w:rsidRPr="00D32D85">
        <w:rPr>
          <w:rFonts w:ascii="Arial" w:eastAsia="Times New Roman" w:hAnsi="Arial" w:cs="Arial"/>
          <w:sz w:val="24"/>
          <w:szCs w:val="24"/>
          <w:vertAlign w:val="superscript"/>
        </w:rPr>
        <w:t>2+</w:t>
      </w:r>
      <w:r w:rsidRPr="00D32D85">
        <w:rPr>
          <w:rFonts w:ascii="Arial" w:eastAsia="Times New Roman" w:hAnsi="Arial" w:cs="Arial"/>
          <w:sz w:val="24"/>
          <w:szCs w:val="24"/>
        </w:rPr>
        <w:t xml:space="preserve">. Vystupuje takmer výlučne v </w:t>
      </w:r>
      <w:proofErr w:type="spellStart"/>
      <w:r w:rsidRPr="00D32D85">
        <w:rPr>
          <w:rFonts w:ascii="Arial" w:eastAsia="Times New Roman" w:hAnsi="Arial" w:cs="Arial"/>
          <w:sz w:val="24"/>
          <w:szCs w:val="24"/>
        </w:rPr>
        <w:t>sulfidickej</w:t>
      </w:r>
      <w:proofErr w:type="spellEnd"/>
      <w:r w:rsidRPr="00D32D85">
        <w:rPr>
          <w:rFonts w:ascii="Arial" w:eastAsia="Times New Roman" w:hAnsi="Arial" w:cs="Arial"/>
          <w:sz w:val="24"/>
          <w:szCs w:val="24"/>
        </w:rPr>
        <w:t xml:space="preserve"> forme. Primárne sulfidy </w:t>
      </w:r>
      <w:r w:rsidR="00803A69">
        <w:rPr>
          <w:rFonts w:ascii="Arial" w:eastAsia="Times New Roman" w:hAnsi="Arial" w:cs="Arial"/>
          <w:sz w:val="24"/>
          <w:szCs w:val="24"/>
        </w:rPr>
        <w:t>medi</w:t>
      </w:r>
      <w:r w:rsidRPr="00D32D85">
        <w:rPr>
          <w:rFonts w:ascii="Arial" w:eastAsia="Times New Roman" w:hAnsi="Arial" w:cs="Arial"/>
          <w:sz w:val="24"/>
          <w:szCs w:val="24"/>
        </w:rPr>
        <w:t xml:space="preserve"> sa pri zvetrávaní oxidujú na sírany, ktoré po rozpustení migrujú na rôzne vzdialenosti. Prevažnú časť </w:t>
      </w:r>
      <w:proofErr w:type="spellStart"/>
      <w:r w:rsidRPr="00D32D85">
        <w:rPr>
          <w:rFonts w:ascii="Arial" w:eastAsia="Times New Roman" w:hAnsi="Arial" w:cs="Arial"/>
          <w:sz w:val="24"/>
          <w:szCs w:val="24"/>
        </w:rPr>
        <w:t>Cu</w:t>
      </w:r>
      <w:proofErr w:type="spellEnd"/>
      <w:r w:rsidRPr="00D32D85">
        <w:rPr>
          <w:rFonts w:ascii="Arial" w:eastAsia="Times New Roman" w:hAnsi="Arial" w:cs="Arial"/>
          <w:sz w:val="24"/>
          <w:szCs w:val="24"/>
        </w:rPr>
        <w:t xml:space="preserve"> zo zvetrávania prenášajú povrchové vody, najmä riečna. Za najbežnejšiu formu mobilnej medi sa považuje katión Cu</w:t>
      </w:r>
      <w:r w:rsidRPr="00D32D85">
        <w:rPr>
          <w:rFonts w:ascii="Arial" w:eastAsia="Times New Roman" w:hAnsi="Arial" w:cs="Arial"/>
          <w:sz w:val="24"/>
          <w:szCs w:val="24"/>
          <w:vertAlign w:val="superscript"/>
        </w:rPr>
        <w:t>2+</w:t>
      </w:r>
      <w:r w:rsidRPr="00D32D85">
        <w:rPr>
          <w:rFonts w:ascii="Arial" w:eastAsia="Times New Roman" w:hAnsi="Arial" w:cs="Arial"/>
          <w:sz w:val="24"/>
          <w:szCs w:val="24"/>
        </w:rPr>
        <w:t xml:space="preserve">. Bežné minerály </w:t>
      </w:r>
      <w:proofErr w:type="spellStart"/>
      <w:r w:rsidRPr="00D32D85">
        <w:rPr>
          <w:rFonts w:ascii="Arial" w:eastAsia="Times New Roman" w:hAnsi="Arial" w:cs="Arial"/>
          <w:sz w:val="24"/>
          <w:szCs w:val="24"/>
        </w:rPr>
        <w:t>Cu</w:t>
      </w:r>
      <w:proofErr w:type="spellEnd"/>
      <w:r w:rsidRPr="00D32D85">
        <w:rPr>
          <w:rFonts w:ascii="Arial" w:eastAsia="Times New Roman" w:hAnsi="Arial" w:cs="Arial"/>
          <w:sz w:val="24"/>
          <w:szCs w:val="24"/>
        </w:rPr>
        <w:t xml:space="preserve"> – sulfidy [chalkopyrit CuFeS</w:t>
      </w:r>
      <w:r w:rsidRPr="00D32D85">
        <w:rPr>
          <w:rFonts w:ascii="Arial" w:eastAsia="Times New Roman" w:hAnsi="Arial" w:cs="Arial"/>
          <w:sz w:val="24"/>
          <w:szCs w:val="24"/>
          <w:vertAlign w:val="subscript"/>
        </w:rPr>
        <w:t>2</w:t>
      </w:r>
      <w:r w:rsidRPr="00D32D85">
        <w:rPr>
          <w:rFonts w:ascii="Arial" w:eastAsia="Times New Roman" w:hAnsi="Arial" w:cs="Arial"/>
          <w:sz w:val="24"/>
          <w:szCs w:val="24"/>
        </w:rPr>
        <w:t xml:space="preserve">, </w:t>
      </w:r>
      <w:proofErr w:type="spellStart"/>
      <w:r w:rsidRPr="00D32D85">
        <w:rPr>
          <w:rFonts w:ascii="Arial" w:eastAsia="Times New Roman" w:hAnsi="Arial" w:cs="Arial"/>
          <w:sz w:val="24"/>
          <w:szCs w:val="24"/>
        </w:rPr>
        <w:t>bornit</w:t>
      </w:r>
      <w:proofErr w:type="spellEnd"/>
      <w:r w:rsidRPr="00D32D85">
        <w:rPr>
          <w:rFonts w:ascii="Arial" w:eastAsia="Times New Roman" w:hAnsi="Arial" w:cs="Arial"/>
          <w:sz w:val="24"/>
          <w:szCs w:val="24"/>
        </w:rPr>
        <w:t xml:space="preserve"> CuFeS</w:t>
      </w:r>
      <w:r w:rsidRPr="00D32D85">
        <w:rPr>
          <w:rFonts w:ascii="Arial" w:eastAsia="Times New Roman" w:hAnsi="Arial" w:cs="Arial"/>
          <w:sz w:val="24"/>
          <w:szCs w:val="24"/>
          <w:vertAlign w:val="subscript"/>
        </w:rPr>
        <w:t>4</w:t>
      </w:r>
      <w:r w:rsidRPr="00D32D85">
        <w:rPr>
          <w:rFonts w:ascii="Arial" w:eastAsia="Times New Roman" w:hAnsi="Arial" w:cs="Arial"/>
          <w:sz w:val="24"/>
          <w:szCs w:val="24"/>
        </w:rPr>
        <w:t xml:space="preserve">, </w:t>
      </w:r>
      <w:proofErr w:type="spellStart"/>
      <w:r w:rsidRPr="00D32D85">
        <w:rPr>
          <w:rFonts w:ascii="Arial" w:eastAsia="Times New Roman" w:hAnsi="Arial" w:cs="Arial"/>
          <w:sz w:val="24"/>
          <w:szCs w:val="24"/>
        </w:rPr>
        <w:t>chalkozín</w:t>
      </w:r>
      <w:proofErr w:type="spellEnd"/>
      <w:r w:rsidRPr="00D32D85">
        <w:rPr>
          <w:rFonts w:ascii="Arial" w:eastAsia="Times New Roman" w:hAnsi="Arial" w:cs="Arial"/>
          <w:sz w:val="24"/>
          <w:szCs w:val="24"/>
        </w:rPr>
        <w:t xml:space="preserve"> Cu</w:t>
      </w:r>
      <w:r w:rsidRPr="00D32D85">
        <w:rPr>
          <w:rFonts w:ascii="Arial" w:eastAsia="Times New Roman" w:hAnsi="Arial" w:cs="Arial"/>
          <w:sz w:val="24"/>
          <w:szCs w:val="24"/>
          <w:vertAlign w:val="subscript"/>
        </w:rPr>
        <w:t>2</w:t>
      </w:r>
      <w:r w:rsidRPr="00D32D85">
        <w:rPr>
          <w:rFonts w:ascii="Arial" w:eastAsia="Times New Roman" w:hAnsi="Arial" w:cs="Arial"/>
          <w:sz w:val="24"/>
          <w:szCs w:val="24"/>
        </w:rPr>
        <w:t xml:space="preserve">S, </w:t>
      </w:r>
      <w:proofErr w:type="spellStart"/>
      <w:r w:rsidRPr="00D32D85">
        <w:rPr>
          <w:rFonts w:ascii="Arial" w:eastAsia="Times New Roman" w:hAnsi="Arial" w:cs="Arial"/>
          <w:sz w:val="24"/>
          <w:szCs w:val="24"/>
        </w:rPr>
        <w:t>kovelín</w:t>
      </w:r>
      <w:proofErr w:type="spellEnd"/>
      <w:r w:rsidRPr="00D32D85">
        <w:rPr>
          <w:rFonts w:ascii="Arial" w:eastAsia="Times New Roman" w:hAnsi="Arial" w:cs="Arial"/>
          <w:sz w:val="24"/>
          <w:szCs w:val="24"/>
        </w:rPr>
        <w:t xml:space="preserve"> </w:t>
      </w:r>
      <w:proofErr w:type="spellStart"/>
      <w:r w:rsidRPr="00D32D85">
        <w:rPr>
          <w:rFonts w:ascii="Arial" w:eastAsia="Times New Roman" w:hAnsi="Arial" w:cs="Arial"/>
          <w:sz w:val="24"/>
          <w:szCs w:val="24"/>
        </w:rPr>
        <w:t>CuS</w:t>
      </w:r>
      <w:proofErr w:type="spellEnd"/>
      <w:r w:rsidRPr="00D32D85">
        <w:rPr>
          <w:rFonts w:ascii="Arial" w:eastAsia="Times New Roman" w:hAnsi="Arial" w:cs="Arial"/>
          <w:sz w:val="24"/>
          <w:szCs w:val="24"/>
        </w:rPr>
        <w:t xml:space="preserve">, </w:t>
      </w:r>
      <w:proofErr w:type="spellStart"/>
      <w:r w:rsidRPr="00D32D85">
        <w:rPr>
          <w:rFonts w:ascii="Arial" w:eastAsia="Times New Roman" w:hAnsi="Arial" w:cs="Arial"/>
          <w:sz w:val="24"/>
          <w:szCs w:val="24"/>
        </w:rPr>
        <w:t>tetraedrit</w:t>
      </w:r>
      <w:proofErr w:type="spellEnd"/>
      <w:r w:rsidRPr="00D32D85">
        <w:rPr>
          <w:rFonts w:ascii="Arial" w:eastAsia="Times New Roman" w:hAnsi="Arial" w:cs="Arial"/>
          <w:sz w:val="24"/>
          <w:szCs w:val="24"/>
        </w:rPr>
        <w:t xml:space="preserve"> Cu</w:t>
      </w:r>
      <w:r w:rsidRPr="00D32D85">
        <w:rPr>
          <w:rFonts w:ascii="Arial" w:eastAsia="Times New Roman" w:hAnsi="Arial" w:cs="Arial"/>
          <w:sz w:val="24"/>
          <w:szCs w:val="24"/>
          <w:vertAlign w:val="subscript"/>
        </w:rPr>
        <w:t>12</w:t>
      </w:r>
      <w:r w:rsidRPr="00D32D85">
        <w:rPr>
          <w:rFonts w:ascii="Arial" w:eastAsia="Times New Roman" w:hAnsi="Arial" w:cs="Arial"/>
          <w:sz w:val="24"/>
          <w:szCs w:val="24"/>
        </w:rPr>
        <w:t>(</w:t>
      </w:r>
      <w:proofErr w:type="spellStart"/>
      <w:r w:rsidRPr="00D32D85">
        <w:rPr>
          <w:rFonts w:ascii="Arial" w:eastAsia="Times New Roman" w:hAnsi="Arial" w:cs="Arial"/>
          <w:sz w:val="24"/>
          <w:szCs w:val="24"/>
        </w:rPr>
        <w:t>As,Sb</w:t>
      </w:r>
      <w:proofErr w:type="spellEnd"/>
      <w:r w:rsidRPr="00D32D85">
        <w:rPr>
          <w:rFonts w:ascii="Arial" w:eastAsia="Times New Roman" w:hAnsi="Arial" w:cs="Arial"/>
          <w:sz w:val="24"/>
          <w:szCs w:val="24"/>
        </w:rPr>
        <w:t>)</w:t>
      </w:r>
      <w:r w:rsidRPr="00D32D85">
        <w:rPr>
          <w:rFonts w:ascii="Arial" w:eastAsia="Times New Roman" w:hAnsi="Arial" w:cs="Arial"/>
          <w:sz w:val="24"/>
          <w:szCs w:val="24"/>
          <w:vertAlign w:val="subscript"/>
        </w:rPr>
        <w:t>4</w:t>
      </w:r>
      <w:r w:rsidRPr="00D32D85">
        <w:rPr>
          <w:rFonts w:ascii="Arial" w:eastAsia="Times New Roman" w:hAnsi="Arial" w:cs="Arial"/>
          <w:sz w:val="24"/>
          <w:szCs w:val="24"/>
        </w:rPr>
        <w:t>S</w:t>
      </w:r>
      <w:r w:rsidRPr="00D32D85">
        <w:rPr>
          <w:rFonts w:ascii="Arial" w:eastAsia="Times New Roman" w:hAnsi="Arial" w:cs="Arial"/>
          <w:sz w:val="24"/>
          <w:szCs w:val="24"/>
          <w:vertAlign w:val="subscript"/>
        </w:rPr>
        <w:t>13</w:t>
      </w:r>
      <w:r w:rsidRPr="00D32D85">
        <w:rPr>
          <w:rFonts w:ascii="Arial" w:eastAsia="Times New Roman" w:hAnsi="Arial" w:cs="Arial"/>
          <w:sz w:val="24"/>
          <w:szCs w:val="24"/>
        </w:rPr>
        <w:t xml:space="preserve">] – sú pri zvetrávacích procesoch ľahko rozpustné a vytvárajú ióny </w:t>
      </w:r>
      <w:proofErr w:type="spellStart"/>
      <w:r w:rsidRPr="00D32D85">
        <w:rPr>
          <w:rFonts w:ascii="Arial" w:eastAsia="Times New Roman" w:hAnsi="Arial" w:cs="Arial"/>
          <w:sz w:val="24"/>
          <w:szCs w:val="24"/>
        </w:rPr>
        <w:t>Cu</w:t>
      </w:r>
      <w:proofErr w:type="spellEnd"/>
      <w:r w:rsidRPr="00D32D85">
        <w:rPr>
          <w:rFonts w:ascii="Arial" w:eastAsia="Times New Roman" w:hAnsi="Arial" w:cs="Arial"/>
          <w:sz w:val="24"/>
          <w:szCs w:val="24"/>
        </w:rPr>
        <w:t xml:space="preserve">, najmä v kyslom prostredí. Zdrojom znečistenia životného prostredia meďou je najmä elektrotechnický priemysel a výroba zliatin. Meď patrí medzi esenciálne prvky pre človeka, no mnohé zlúčeniny medi sú potenciálne toxické. Je súčasťou mnohých </w:t>
      </w:r>
      <w:proofErr w:type="spellStart"/>
      <w:r w:rsidRPr="00D32D85">
        <w:rPr>
          <w:rFonts w:ascii="Arial" w:eastAsia="Times New Roman" w:hAnsi="Arial" w:cs="Arial"/>
          <w:sz w:val="24"/>
          <w:szCs w:val="24"/>
        </w:rPr>
        <w:t>metaloenzýmov</w:t>
      </w:r>
      <w:proofErr w:type="spellEnd"/>
      <w:r w:rsidRPr="00D32D85">
        <w:rPr>
          <w:rFonts w:ascii="Arial" w:eastAsia="Times New Roman" w:hAnsi="Arial" w:cs="Arial"/>
          <w:sz w:val="24"/>
          <w:szCs w:val="24"/>
        </w:rPr>
        <w:t xml:space="preserve"> (napr. </w:t>
      </w:r>
      <w:proofErr w:type="spellStart"/>
      <w:r w:rsidRPr="00D32D85">
        <w:rPr>
          <w:rFonts w:ascii="Arial" w:eastAsia="Times New Roman" w:hAnsi="Arial" w:cs="Arial"/>
          <w:sz w:val="24"/>
          <w:szCs w:val="24"/>
        </w:rPr>
        <w:t>ceruloplazmínu</w:t>
      </w:r>
      <w:proofErr w:type="spellEnd"/>
      <w:r w:rsidRPr="00D32D85">
        <w:rPr>
          <w:rFonts w:ascii="Arial" w:eastAsia="Times New Roman" w:hAnsi="Arial" w:cs="Arial"/>
          <w:sz w:val="24"/>
          <w:szCs w:val="24"/>
        </w:rPr>
        <w:t xml:space="preserve"> alebo </w:t>
      </w:r>
      <w:proofErr w:type="spellStart"/>
      <w:r w:rsidRPr="00D32D85">
        <w:rPr>
          <w:rFonts w:ascii="Arial" w:eastAsia="Times New Roman" w:hAnsi="Arial" w:cs="Arial"/>
          <w:sz w:val="24"/>
          <w:szCs w:val="24"/>
        </w:rPr>
        <w:t>hemokupreinu</w:t>
      </w:r>
      <w:proofErr w:type="spellEnd"/>
      <w:r w:rsidRPr="00D32D85">
        <w:rPr>
          <w:rFonts w:ascii="Arial" w:eastAsia="Times New Roman" w:hAnsi="Arial" w:cs="Arial"/>
          <w:sz w:val="24"/>
          <w:szCs w:val="24"/>
        </w:rPr>
        <w:t xml:space="preserve">, ktorý má vplyv na krvotvorbu, </w:t>
      </w:r>
      <w:proofErr w:type="spellStart"/>
      <w:r w:rsidRPr="00D32D85">
        <w:rPr>
          <w:rFonts w:ascii="Arial" w:eastAsia="Times New Roman" w:hAnsi="Arial" w:cs="Arial"/>
          <w:sz w:val="24"/>
          <w:szCs w:val="24"/>
        </w:rPr>
        <w:t>cytochróm-C-oxidázy</w:t>
      </w:r>
      <w:proofErr w:type="spellEnd"/>
      <w:r w:rsidRPr="00D32D85">
        <w:rPr>
          <w:rFonts w:ascii="Arial" w:eastAsia="Times New Roman" w:hAnsi="Arial" w:cs="Arial"/>
          <w:sz w:val="24"/>
          <w:szCs w:val="24"/>
        </w:rPr>
        <w:t xml:space="preserve">). Toxické sú najmä rozpustné soli medi – napr. </w:t>
      </w:r>
      <w:proofErr w:type="spellStart"/>
      <w:r w:rsidRPr="00D32D85">
        <w:rPr>
          <w:rFonts w:ascii="Arial" w:eastAsia="Times New Roman" w:hAnsi="Arial" w:cs="Arial"/>
          <w:sz w:val="24"/>
          <w:szCs w:val="24"/>
        </w:rPr>
        <w:t>pentahydrát</w:t>
      </w:r>
      <w:proofErr w:type="spellEnd"/>
      <w:r w:rsidRPr="00D32D85">
        <w:rPr>
          <w:rFonts w:ascii="Arial" w:eastAsia="Times New Roman" w:hAnsi="Arial" w:cs="Arial"/>
          <w:sz w:val="24"/>
          <w:szCs w:val="24"/>
        </w:rPr>
        <w:t xml:space="preserve"> síranu meďnatého (modrá skalica) a chlorid </w:t>
      </w:r>
      <w:proofErr w:type="spellStart"/>
      <w:r w:rsidRPr="00D32D85">
        <w:rPr>
          <w:rFonts w:ascii="Arial" w:eastAsia="Times New Roman" w:hAnsi="Arial" w:cs="Arial"/>
          <w:sz w:val="24"/>
          <w:szCs w:val="24"/>
        </w:rPr>
        <w:t>meďný</w:t>
      </w:r>
      <w:proofErr w:type="spellEnd"/>
      <w:r w:rsidRPr="00D32D85">
        <w:rPr>
          <w:rFonts w:ascii="Arial" w:eastAsia="Times New Roman" w:hAnsi="Arial" w:cs="Arial"/>
          <w:sz w:val="24"/>
          <w:szCs w:val="24"/>
        </w:rPr>
        <w:t xml:space="preserve">, ktoré sú súčasťou prípravkov na ošetrenie viniča. Nadmerný príjem medi sa prejavuje neurologickými poruchami. Pri nízkych dávkach </w:t>
      </w:r>
      <w:proofErr w:type="spellStart"/>
      <w:r w:rsidRPr="00D32D85">
        <w:rPr>
          <w:rFonts w:ascii="Arial" w:eastAsia="Times New Roman" w:hAnsi="Arial" w:cs="Arial"/>
          <w:sz w:val="24"/>
          <w:szCs w:val="24"/>
        </w:rPr>
        <w:t>Cu-ión</w:t>
      </w:r>
      <w:proofErr w:type="spellEnd"/>
      <w:r w:rsidRPr="00D32D85">
        <w:rPr>
          <w:rFonts w:ascii="Arial" w:eastAsia="Times New Roman" w:hAnsi="Arial" w:cs="Arial"/>
          <w:sz w:val="24"/>
          <w:szCs w:val="24"/>
        </w:rPr>
        <w:t xml:space="preserve"> spôsobuje symptómy typické pre otravu jedlom (bolenie hlavy, závraty, zvracanie, hnačky). Za  dostatočný príjem látky sa pokladá  v množstve 2 – 3 mg . kg</w:t>
      </w:r>
      <w:r w:rsidRPr="00D32D85">
        <w:rPr>
          <w:rFonts w:ascii="Arial" w:eastAsia="Times New Roman" w:hAnsi="Arial" w:cs="Arial"/>
          <w:sz w:val="24"/>
          <w:szCs w:val="24"/>
          <w:vertAlign w:val="superscript"/>
        </w:rPr>
        <w:t>–1</w:t>
      </w:r>
      <w:r w:rsidRPr="00D32D85">
        <w:rPr>
          <w:rFonts w:ascii="Arial" w:eastAsia="Times New Roman" w:hAnsi="Arial" w:cs="Arial"/>
          <w:sz w:val="24"/>
          <w:szCs w:val="24"/>
        </w:rPr>
        <w:t xml:space="preserve"> pre dospelých a 0,5 – 0,8 mg . kg</w:t>
      </w:r>
      <w:r w:rsidRPr="00D32D85">
        <w:rPr>
          <w:rFonts w:ascii="Arial" w:eastAsia="Times New Roman" w:hAnsi="Arial" w:cs="Arial"/>
          <w:sz w:val="24"/>
          <w:szCs w:val="24"/>
          <w:vertAlign w:val="superscript"/>
        </w:rPr>
        <w:t>–1</w:t>
      </w:r>
      <w:r w:rsidRPr="00D32D85">
        <w:rPr>
          <w:rFonts w:ascii="Arial" w:eastAsia="Times New Roman" w:hAnsi="Arial" w:cs="Arial"/>
          <w:sz w:val="24"/>
          <w:szCs w:val="24"/>
        </w:rPr>
        <w:t xml:space="preserve"> pre deti na deň. Prirodzený obsah v pôde sa pohybuje od 20 do 30 mg . kg</w:t>
      </w:r>
      <w:r w:rsidRPr="00D32D85">
        <w:rPr>
          <w:rFonts w:ascii="Arial" w:eastAsia="Times New Roman" w:hAnsi="Arial" w:cs="Arial"/>
          <w:sz w:val="24"/>
          <w:szCs w:val="24"/>
          <w:vertAlign w:val="superscript"/>
        </w:rPr>
        <w:t>–1</w:t>
      </w:r>
      <w:r w:rsidRPr="00D32D85">
        <w:rPr>
          <w:rFonts w:ascii="Arial" w:eastAsia="Times New Roman" w:hAnsi="Arial" w:cs="Arial"/>
          <w:sz w:val="24"/>
          <w:szCs w:val="24"/>
        </w:rPr>
        <w:t>.</w:t>
      </w:r>
    </w:p>
    <w:p w:rsidR="00803A69" w:rsidRDefault="00803A69" w:rsidP="00F25509">
      <w:pPr>
        <w:spacing w:before="100" w:beforeAutospacing="1" w:after="100" w:afterAutospacing="1" w:line="360" w:lineRule="auto"/>
        <w:jc w:val="both"/>
        <w:rPr>
          <w:rFonts w:ascii="Arial" w:eastAsia="Times New Roman" w:hAnsi="Arial" w:cs="Arial"/>
          <w:b/>
          <w:sz w:val="24"/>
          <w:szCs w:val="24"/>
        </w:rPr>
      </w:pPr>
    </w:p>
    <w:p w:rsidR="00F25509" w:rsidRPr="00D32D85" w:rsidRDefault="00F25509" w:rsidP="00F25509">
      <w:pPr>
        <w:spacing w:before="100" w:beforeAutospacing="1" w:after="100" w:afterAutospacing="1" w:line="360" w:lineRule="auto"/>
        <w:jc w:val="both"/>
        <w:rPr>
          <w:rFonts w:ascii="Arial" w:eastAsia="Times New Roman" w:hAnsi="Arial" w:cs="Arial"/>
          <w:b/>
          <w:sz w:val="24"/>
          <w:szCs w:val="24"/>
        </w:rPr>
      </w:pPr>
      <w:r w:rsidRPr="00D32D85">
        <w:rPr>
          <w:rFonts w:ascii="Arial" w:eastAsia="Times New Roman" w:hAnsi="Arial" w:cs="Arial"/>
          <w:b/>
          <w:sz w:val="24"/>
          <w:szCs w:val="24"/>
        </w:rPr>
        <w:t>Zinok</w:t>
      </w:r>
    </w:p>
    <w:p w:rsidR="00803A69" w:rsidRDefault="00F25509" w:rsidP="00F25509">
      <w:pPr>
        <w:spacing w:before="100" w:beforeAutospacing="1" w:after="100" w:afterAutospacing="1" w:line="360" w:lineRule="auto"/>
        <w:ind w:firstLine="708"/>
        <w:jc w:val="both"/>
        <w:rPr>
          <w:rFonts w:ascii="Arial" w:eastAsia="Times New Roman" w:hAnsi="Arial" w:cs="Arial"/>
          <w:sz w:val="24"/>
          <w:szCs w:val="24"/>
        </w:rPr>
      </w:pPr>
      <w:r w:rsidRPr="00D32D85">
        <w:rPr>
          <w:rFonts w:ascii="Arial" w:eastAsia="Times New Roman" w:hAnsi="Arial" w:cs="Arial"/>
          <w:sz w:val="24"/>
          <w:szCs w:val="24"/>
        </w:rPr>
        <w:t xml:space="preserve">Zinok je kovový </w:t>
      </w:r>
      <w:proofErr w:type="spellStart"/>
      <w:r w:rsidRPr="00D32D85">
        <w:rPr>
          <w:rFonts w:ascii="Arial" w:eastAsia="Times New Roman" w:hAnsi="Arial" w:cs="Arial"/>
          <w:sz w:val="24"/>
          <w:szCs w:val="24"/>
        </w:rPr>
        <w:t>chalkofilný</w:t>
      </w:r>
      <w:proofErr w:type="spellEnd"/>
      <w:r w:rsidRPr="00D32D85">
        <w:rPr>
          <w:rFonts w:ascii="Arial" w:eastAsia="Times New Roman" w:hAnsi="Arial" w:cs="Arial"/>
          <w:sz w:val="24"/>
          <w:szCs w:val="24"/>
        </w:rPr>
        <w:t xml:space="preserve"> prvok, </w:t>
      </w:r>
      <w:r w:rsidR="00FA71FD">
        <w:rPr>
          <w:rFonts w:ascii="Arial" w:eastAsia="Times New Roman" w:hAnsi="Arial" w:cs="Arial"/>
          <w:sz w:val="24"/>
          <w:szCs w:val="24"/>
        </w:rPr>
        <w:t xml:space="preserve">ktorý sa </w:t>
      </w:r>
      <w:r w:rsidRPr="00D32D85">
        <w:rPr>
          <w:rFonts w:ascii="Arial" w:eastAsia="Times New Roman" w:hAnsi="Arial" w:cs="Arial"/>
          <w:sz w:val="24"/>
          <w:szCs w:val="24"/>
        </w:rPr>
        <w:t>v prírodných podmienkach  vyskytuje v oxidačnom stupni Zn</w:t>
      </w:r>
      <w:r w:rsidRPr="00D32D85">
        <w:rPr>
          <w:rFonts w:ascii="Arial" w:eastAsia="Times New Roman" w:hAnsi="Arial" w:cs="Arial"/>
          <w:sz w:val="24"/>
          <w:szCs w:val="24"/>
          <w:vertAlign w:val="superscript"/>
        </w:rPr>
        <w:t>2+</w:t>
      </w:r>
      <w:r w:rsidRPr="00D32D85">
        <w:rPr>
          <w:rFonts w:ascii="Arial" w:eastAsia="Times New Roman" w:hAnsi="Arial" w:cs="Arial"/>
          <w:sz w:val="24"/>
          <w:szCs w:val="24"/>
        </w:rPr>
        <w:t xml:space="preserve">. Jedinou primárnou rudou zinku je </w:t>
      </w:r>
      <w:proofErr w:type="spellStart"/>
      <w:r w:rsidRPr="00D32D85">
        <w:rPr>
          <w:rFonts w:ascii="Arial" w:eastAsia="Times New Roman" w:hAnsi="Arial" w:cs="Arial"/>
          <w:sz w:val="24"/>
          <w:szCs w:val="24"/>
        </w:rPr>
        <w:t>sfalerit</w:t>
      </w:r>
      <w:proofErr w:type="spellEnd"/>
      <w:r w:rsidRPr="00D32D85">
        <w:rPr>
          <w:rFonts w:ascii="Arial" w:eastAsia="Times New Roman" w:hAnsi="Arial" w:cs="Arial"/>
          <w:sz w:val="24"/>
          <w:szCs w:val="24"/>
        </w:rPr>
        <w:t xml:space="preserve"> (</w:t>
      </w:r>
      <w:proofErr w:type="spellStart"/>
      <w:r w:rsidRPr="00D32D85">
        <w:rPr>
          <w:rFonts w:ascii="Arial" w:eastAsia="Times New Roman" w:hAnsi="Arial" w:cs="Arial"/>
          <w:sz w:val="24"/>
          <w:szCs w:val="24"/>
        </w:rPr>
        <w:t>ZnS</w:t>
      </w:r>
      <w:proofErr w:type="spellEnd"/>
      <w:r w:rsidRPr="00D32D85">
        <w:rPr>
          <w:rFonts w:ascii="Arial" w:eastAsia="Times New Roman" w:hAnsi="Arial" w:cs="Arial"/>
          <w:sz w:val="24"/>
          <w:szCs w:val="24"/>
        </w:rPr>
        <w:t>). Zinok v porovnaní s inými ťažkými kovmi sa považuje za relatívne ľahko rozpustný. Rozpúšťanie minerálov zinku počas zvetrávania produkuje mobilný katión Zn</w:t>
      </w:r>
      <w:r w:rsidRPr="00D32D85">
        <w:rPr>
          <w:rFonts w:ascii="Arial" w:eastAsia="Times New Roman" w:hAnsi="Arial" w:cs="Arial"/>
          <w:sz w:val="24"/>
          <w:szCs w:val="24"/>
          <w:vertAlign w:val="superscript"/>
        </w:rPr>
        <w:t>2+</w:t>
      </w:r>
      <w:r w:rsidRPr="00D32D85">
        <w:rPr>
          <w:rFonts w:ascii="Arial" w:eastAsia="Times New Roman" w:hAnsi="Arial" w:cs="Arial"/>
          <w:sz w:val="24"/>
          <w:szCs w:val="24"/>
        </w:rPr>
        <w:t xml:space="preserve">, osobitne v kyslom prostredí, ktorý sa považuje za najbežnejšiu a najmobilnejšiu formu zinku v pôdach. </w:t>
      </w:r>
      <w:r w:rsidR="00FA71FD" w:rsidRPr="00D32D85">
        <w:rPr>
          <w:rFonts w:ascii="Arial" w:eastAsia="Times New Roman" w:hAnsi="Arial" w:cs="Arial"/>
          <w:sz w:val="24"/>
          <w:szCs w:val="24"/>
        </w:rPr>
        <w:t xml:space="preserve">Zinok je veľmi dôležitý mikroelement, v nadbytku však môže byť toxický. </w:t>
      </w:r>
    </w:p>
    <w:p w:rsidR="00F25509" w:rsidRPr="00D32D85" w:rsidRDefault="00F25509" w:rsidP="00F25509">
      <w:pPr>
        <w:spacing w:before="100" w:beforeAutospacing="1" w:after="100" w:afterAutospacing="1" w:line="360" w:lineRule="auto"/>
        <w:ind w:firstLine="708"/>
        <w:jc w:val="both"/>
        <w:rPr>
          <w:rFonts w:ascii="Arial" w:eastAsia="Times New Roman" w:hAnsi="Arial" w:cs="Arial"/>
          <w:sz w:val="24"/>
          <w:szCs w:val="24"/>
        </w:rPr>
      </w:pPr>
      <w:r w:rsidRPr="00D32D85">
        <w:rPr>
          <w:rFonts w:ascii="Arial" w:eastAsia="Times New Roman" w:hAnsi="Arial" w:cs="Arial"/>
          <w:sz w:val="24"/>
          <w:szCs w:val="24"/>
        </w:rPr>
        <w:lastRenderedPageBreak/>
        <w:t>V prírodných vodách sa zinok vyskytuje najmä vo forme jednoduchého katiónu Zn</w:t>
      </w:r>
      <w:r w:rsidRPr="00D32D85">
        <w:rPr>
          <w:rFonts w:ascii="Arial" w:eastAsia="Times New Roman" w:hAnsi="Arial" w:cs="Arial"/>
          <w:sz w:val="24"/>
          <w:szCs w:val="24"/>
          <w:vertAlign w:val="superscript"/>
        </w:rPr>
        <w:t>2+</w:t>
      </w:r>
      <w:r w:rsidRPr="00D32D85">
        <w:rPr>
          <w:rFonts w:ascii="Arial" w:eastAsia="Times New Roman" w:hAnsi="Arial" w:cs="Arial"/>
          <w:sz w:val="24"/>
          <w:szCs w:val="24"/>
        </w:rPr>
        <w:t>, resp. vo forme komplexných iónov [</w:t>
      </w:r>
      <w:proofErr w:type="spellStart"/>
      <w:r w:rsidRPr="00D32D85">
        <w:rPr>
          <w:rFonts w:ascii="Arial" w:eastAsia="Times New Roman" w:hAnsi="Arial" w:cs="Arial"/>
          <w:sz w:val="24"/>
          <w:szCs w:val="24"/>
        </w:rPr>
        <w:t>ZnOH</w:t>
      </w:r>
      <w:proofErr w:type="spellEnd"/>
      <w:r w:rsidRPr="00D32D85">
        <w:rPr>
          <w:rFonts w:ascii="Arial" w:eastAsia="Times New Roman" w:hAnsi="Arial" w:cs="Arial"/>
          <w:sz w:val="24"/>
          <w:szCs w:val="24"/>
        </w:rPr>
        <w:t>]</w:t>
      </w:r>
      <w:r w:rsidRPr="00D32D85">
        <w:rPr>
          <w:rFonts w:ascii="Arial" w:eastAsia="Times New Roman" w:hAnsi="Arial" w:cs="Arial"/>
          <w:sz w:val="24"/>
          <w:szCs w:val="24"/>
          <w:vertAlign w:val="superscript"/>
        </w:rPr>
        <w:t>+</w:t>
      </w:r>
      <w:r w:rsidRPr="00D32D85">
        <w:rPr>
          <w:rFonts w:ascii="Arial" w:eastAsia="Times New Roman" w:hAnsi="Arial" w:cs="Arial"/>
          <w:sz w:val="24"/>
          <w:szCs w:val="24"/>
        </w:rPr>
        <w:t>, [</w:t>
      </w:r>
      <w:proofErr w:type="spellStart"/>
      <w:r w:rsidRPr="00D32D85">
        <w:rPr>
          <w:rFonts w:ascii="Arial" w:eastAsia="Times New Roman" w:hAnsi="Arial" w:cs="Arial"/>
          <w:sz w:val="24"/>
          <w:szCs w:val="24"/>
        </w:rPr>
        <w:t>Zn</w:t>
      </w:r>
      <w:proofErr w:type="spellEnd"/>
      <w:r w:rsidRPr="00D32D85">
        <w:rPr>
          <w:rFonts w:ascii="Arial" w:eastAsia="Times New Roman" w:hAnsi="Arial" w:cs="Arial"/>
          <w:sz w:val="24"/>
          <w:szCs w:val="24"/>
        </w:rPr>
        <w:t>(OH)</w:t>
      </w:r>
      <w:r w:rsidRPr="00D32D85">
        <w:rPr>
          <w:rFonts w:ascii="Arial" w:eastAsia="Times New Roman" w:hAnsi="Arial" w:cs="Arial"/>
          <w:sz w:val="24"/>
          <w:szCs w:val="24"/>
          <w:vertAlign w:val="subscript"/>
        </w:rPr>
        <w:t>3</w:t>
      </w:r>
      <w:r w:rsidRPr="00D32D85">
        <w:rPr>
          <w:rFonts w:ascii="Arial" w:eastAsia="Times New Roman" w:hAnsi="Arial" w:cs="Arial"/>
          <w:sz w:val="24"/>
          <w:szCs w:val="24"/>
        </w:rPr>
        <w:t>]</w:t>
      </w:r>
      <w:r w:rsidRPr="00D32D85">
        <w:rPr>
          <w:rFonts w:ascii="Arial" w:eastAsia="Times New Roman" w:hAnsi="Arial" w:cs="Arial"/>
          <w:sz w:val="24"/>
          <w:szCs w:val="24"/>
          <w:vertAlign w:val="superscript"/>
        </w:rPr>
        <w:t>–</w:t>
      </w:r>
      <w:r w:rsidRPr="00D32D85">
        <w:rPr>
          <w:rFonts w:ascii="Arial" w:eastAsia="Times New Roman" w:hAnsi="Arial" w:cs="Arial"/>
          <w:sz w:val="24"/>
          <w:szCs w:val="24"/>
        </w:rPr>
        <w:t xml:space="preserve"> alebo [</w:t>
      </w:r>
      <w:proofErr w:type="spellStart"/>
      <w:r w:rsidRPr="00D32D85">
        <w:rPr>
          <w:rFonts w:ascii="Arial" w:eastAsia="Times New Roman" w:hAnsi="Arial" w:cs="Arial"/>
          <w:sz w:val="24"/>
          <w:szCs w:val="24"/>
        </w:rPr>
        <w:t>Zn</w:t>
      </w:r>
      <w:proofErr w:type="spellEnd"/>
      <w:r w:rsidRPr="00D32D85">
        <w:rPr>
          <w:rFonts w:ascii="Arial" w:eastAsia="Times New Roman" w:hAnsi="Arial" w:cs="Arial"/>
          <w:sz w:val="24"/>
          <w:szCs w:val="24"/>
        </w:rPr>
        <w:t>(OH)</w:t>
      </w:r>
      <w:r w:rsidRPr="00D32D85">
        <w:rPr>
          <w:rFonts w:ascii="Arial" w:eastAsia="Times New Roman" w:hAnsi="Arial" w:cs="Arial"/>
          <w:sz w:val="24"/>
          <w:szCs w:val="24"/>
          <w:vertAlign w:val="subscript"/>
        </w:rPr>
        <w:t>4</w:t>
      </w:r>
      <w:r w:rsidRPr="00D32D85">
        <w:rPr>
          <w:rFonts w:ascii="Arial" w:eastAsia="Times New Roman" w:hAnsi="Arial" w:cs="Arial"/>
          <w:sz w:val="24"/>
          <w:szCs w:val="24"/>
        </w:rPr>
        <w:t>]</w:t>
      </w:r>
      <w:r w:rsidRPr="00D32D85">
        <w:rPr>
          <w:rFonts w:ascii="Arial" w:eastAsia="Times New Roman" w:hAnsi="Arial" w:cs="Arial"/>
          <w:sz w:val="24"/>
          <w:szCs w:val="24"/>
          <w:vertAlign w:val="superscript"/>
        </w:rPr>
        <w:t>2–</w:t>
      </w:r>
      <w:r w:rsidRPr="00D32D85">
        <w:rPr>
          <w:rFonts w:ascii="Arial" w:eastAsia="Times New Roman" w:hAnsi="Arial" w:cs="Arial"/>
          <w:sz w:val="24"/>
          <w:szCs w:val="24"/>
        </w:rPr>
        <w:t xml:space="preserve">. V priemyselných odpadových vodách môže byť zinok prítomný aj vo forme </w:t>
      </w:r>
      <w:proofErr w:type="spellStart"/>
      <w:r w:rsidRPr="00D32D85">
        <w:rPr>
          <w:rFonts w:ascii="Arial" w:eastAsia="Times New Roman" w:hAnsi="Arial" w:cs="Arial"/>
          <w:sz w:val="24"/>
          <w:szCs w:val="24"/>
        </w:rPr>
        <w:t>kyanokomplexov</w:t>
      </w:r>
      <w:proofErr w:type="spellEnd"/>
      <w:r w:rsidRPr="00D32D85">
        <w:rPr>
          <w:rFonts w:ascii="Arial" w:eastAsia="Times New Roman" w:hAnsi="Arial" w:cs="Arial"/>
          <w:sz w:val="24"/>
          <w:szCs w:val="24"/>
        </w:rPr>
        <w:t xml:space="preserve"> a </w:t>
      </w:r>
      <w:proofErr w:type="spellStart"/>
      <w:r w:rsidRPr="00D32D85">
        <w:rPr>
          <w:rFonts w:ascii="Arial" w:eastAsia="Times New Roman" w:hAnsi="Arial" w:cs="Arial"/>
          <w:sz w:val="24"/>
          <w:szCs w:val="24"/>
        </w:rPr>
        <w:t>aminokomplexov</w:t>
      </w:r>
      <w:proofErr w:type="spellEnd"/>
      <w:r w:rsidRPr="00D32D85">
        <w:rPr>
          <w:rFonts w:ascii="Arial" w:eastAsia="Times New Roman" w:hAnsi="Arial" w:cs="Arial"/>
          <w:sz w:val="24"/>
          <w:szCs w:val="24"/>
        </w:rPr>
        <w:t xml:space="preserve">. Extrémne vysoký obsah zinku je typický pre kyslé vody z rudných baní. Dôležitým zdrojom znečistenia </w:t>
      </w:r>
      <w:proofErr w:type="spellStart"/>
      <w:r w:rsidRPr="00D32D85">
        <w:rPr>
          <w:rFonts w:ascii="Arial" w:eastAsia="Times New Roman" w:hAnsi="Arial" w:cs="Arial"/>
          <w:sz w:val="24"/>
          <w:szCs w:val="24"/>
        </w:rPr>
        <w:t>Zn</w:t>
      </w:r>
      <w:proofErr w:type="spellEnd"/>
      <w:r w:rsidRPr="00D32D85">
        <w:rPr>
          <w:rFonts w:ascii="Arial" w:eastAsia="Times New Roman" w:hAnsi="Arial" w:cs="Arial"/>
          <w:sz w:val="24"/>
          <w:szCs w:val="24"/>
        </w:rPr>
        <w:t xml:space="preserve"> je spaľovanie uhlia a iných fosílnych palív, hutníctvo neželezných kovov a aktivity spojené s banskou ťažbou kovových rúd, poľnohospodárske využitie odpadových kalov a kompostových materiálov, aplikácia umelých hnojív a pesticídov. Nebezpečnosť zinku </w:t>
      </w:r>
      <w:r w:rsidR="00FA71FD">
        <w:rPr>
          <w:rFonts w:ascii="Arial" w:eastAsia="Times New Roman" w:hAnsi="Arial" w:cs="Arial"/>
          <w:sz w:val="24"/>
          <w:szCs w:val="24"/>
        </w:rPr>
        <w:t>s</w:t>
      </w:r>
      <w:r w:rsidRPr="00D32D85">
        <w:rPr>
          <w:rFonts w:ascii="Arial" w:eastAsia="Times New Roman" w:hAnsi="Arial" w:cs="Arial"/>
          <w:sz w:val="24"/>
          <w:szCs w:val="24"/>
        </w:rPr>
        <w:t xml:space="preserve">polu s </w:t>
      </w:r>
      <w:proofErr w:type="spellStart"/>
      <w:r w:rsidRPr="00D32D85">
        <w:rPr>
          <w:rFonts w:ascii="Arial" w:eastAsia="Times New Roman" w:hAnsi="Arial" w:cs="Arial"/>
          <w:sz w:val="24"/>
          <w:szCs w:val="24"/>
        </w:rPr>
        <w:t>Cu</w:t>
      </w:r>
      <w:proofErr w:type="spellEnd"/>
      <w:r w:rsidRPr="00D32D85">
        <w:rPr>
          <w:rFonts w:ascii="Arial" w:eastAsia="Times New Roman" w:hAnsi="Arial" w:cs="Arial"/>
          <w:sz w:val="24"/>
          <w:szCs w:val="24"/>
        </w:rPr>
        <w:t xml:space="preserve">, </w:t>
      </w:r>
      <w:proofErr w:type="spellStart"/>
      <w:r w:rsidRPr="00D32D85">
        <w:rPr>
          <w:rFonts w:ascii="Arial" w:eastAsia="Times New Roman" w:hAnsi="Arial" w:cs="Arial"/>
          <w:sz w:val="24"/>
          <w:szCs w:val="24"/>
        </w:rPr>
        <w:t>Ni</w:t>
      </w:r>
      <w:proofErr w:type="spellEnd"/>
      <w:r w:rsidRPr="00D32D85">
        <w:rPr>
          <w:rFonts w:ascii="Arial" w:eastAsia="Times New Roman" w:hAnsi="Arial" w:cs="Arial"/>
          <w:sz w:val="24"/>
          <w:szCs w:val="24"/>
        </w:rPr>
        <w:t xml:space="preserve"> a </w:t>
      </w:r>
      <w:proofErr w:type="spellStart"/>
      <w:r w:rsidRPr="00D32D85">
        <w:rPr>
          <w:rFonts w:ascii="Arial" w:eastAsia="Times New Roman" w:hAnsi="Arial" w:cs="Arial"/>
          <w:sz w:val="24"/>
          <w:szCs w:val="24"/>
        </w:rPr>
        <w:t>Cr</w:t>
      </w:r>
      <w:proofErr w:type="spellEnd"/>
      <w:r w:rsidRPr="00D32D85">
        <w:rPr>
          <w:rFonts w:ascii="Arial" w:eastAsia="Times New Roman" w:hAnsi="Arial" w:cs="Arial"/>
          <w:sz w:val="24"/>
          <w:szCs w:val="24"/>
        </w:rPr>
        <w:t xml:space="preserve"> spočíva v jeho </w:t>
      </w:r>
      <w:proofErr w:type="spellStart"/>
      <w:r w:rsidRPr="00D32D85">
        <w:rPr>
          <w:rFonts w:ascii="Arial" w:eastAsia="Times New Roman" w:hAnsi="Arial" w:cs="Arial"/>
          <w:sz w:val="24"/>
          <w:szCs w:val="24"/>
        </w:rPr>
        <w:t>fytotoxicite</w:t>
      </w:r>
      <w:proofErr w:type="spellEnd"/>
      <w:r w:rsidRPr="00D32D85">
        <w:rPr>
          <w:rFonts w:ascii="Arial" w:eastAsia="Times New Roman" w:hAnsi="Arial" w:cs="Arial"/>
          <w:sz w:val="24"/>
          <w:szCs w:val="24"/>
        </w:rPr>
        <w:t xml:space="preserve">. </w:t>
      </w:r>
    </w:p>
    <w:p w:rsidR="00803A69" w:rsidRDefault="00803A69" w:rsidP="00F25509">
      <w:pPr>
        <w:spacing w:before="100" w:beforeAutospacing="1" w:after="100" w:afterAutospacing="1" w:line="360" w:lineRule="auto"/>
        <w:jc w:val="both"/>
        <w:rPr>
          <w:rFonts w:ascii="Arial" w:eastAsia="Times New Roman" w:hAnsi="Arial" w:cs="Arial"/>
          <w:b/>
          <w:sz w:val="24"/>
          <w:szCs w:val="24"/>
        </w:rPr>
      </w:pPr>
    </w:p>
    <w:p w:rsidR="00F25509" w:rsidRPr="00D32D85" w:rsidRDefault="00F25509" w:rsidP="00F25509">
      <w:pPr>
        <w:spacing w:before="100" w:beforeAutospacing="1" w:after="100" w:afterAutospacing="1" w:line="360" w:lineRule="auto"/>
        <w:jc w:val="both"/>
        <w:rPr>
          <w:rFonts w:ascii="Arial" w:eastAsia="Times New Roman" w:hAnsi="Arial" w:cs="Arial"/>
          <w:b/>
          <w:sz w:val="24"/>
          <w:szCs w:val="24"/>
        </w:rPr>
      </w:pPr>
      <w:r w:rsidRPr="00D32D85">
        <w:rPr>
          <w:rFonts w:ascii="Arial" w:eastAsia="Times New Roman" w:hAnsi="Arial" w:cs="Arial"/>
          <w:b/>
          <w:sz w:val="24"/>
          <w:szCs w:val="24"/>
        </w:rPr>
        <w:t>Antimón</w:t>
      </w:r>
    </w:p>
    <w:p w:rsidR="00F25509" w:rsidRPr="00D32D85" w:rsidRDefault="00F25509" w:rsidP="00F25509">
      <w:pPr>
        <w:spacing w:before="100" w:beforeAutospacing="1" w:after="100" w:afterAutospacing="1" w:line="360" w:lineRule="auto"/>
        <w:ind w:firstLine="708"/>
        <w:jc w:val="both"/>
        <w:rPr>
          <w:rFonts w:ascii="Arial" w:hAnsi="Arial" w:cs="Arial"/>
          <w:b/>
          <w:color w:val="000000" w:themeColor="text1"/>
          <w:sz w:val="24"/>
          <w:szCs w:val="28"/>
        </w:rPr>
      </w:pPr>
      <w:r w:rsidRPr="00D32D85">
        <w:rPr>
          <w:rFonts w:ascii="Arial" w:eastAsia="Times New Roman" w:hAnsi="Arial" w:cs="Arial"/>
          <w:sz w:val="24"/>
          <w:szCs w:val="24"/>
        </w:rPr>
        <w:t xml:space="preserve">Antimón </w:t>
      </w:r>
      <w:r w:rsidR="00FA71FD">
        <w:rPr>
          <w:rFonts w:ascii="Arial" w:eastAsia="Times New Roman" w:hAnsi="Arial" w:cs="Arial"/>
          <w:sz w:val="24"/>
          <w:szCs w:val="24"/>
        </w:rPr>
        <w:t>je prirodzene sa vyskytujúci prvok a je</w:t>
      </w:r>
      <w:r w:rsidRPr="00D32D85">
        <w:rPr>
          <w:rFonts w:ascii="Arial" w:eastAsia="Times New Roman" w:hAnsi="Arial" w:cs="Arial"/>
          <w:sz w:val="24"/>
          <w:szCs w:val="24"/>
        </w:rPr>
        <w:t xml:space="preserve"> geochemicky veľmi príbuzný s arzénom a bizmutom. Jeho rozpustné ióny majú tendenciu dobrej mobility vo vode, kým menej rozpustné formy sa adsorbujú na ílovité a pôdne častice. Antimón sa môže vylúhovať z prostredia do spodnej vody, povrchovej vody a sedimentov. </w:t>
      </w:r>
      <w:r w:rsidR="00FA71FD">
        <w:rPr>
          <w:rFonts w:ascii="Arial" w:eastAsia="Times New Roman" w:hAnsi="Arial" w:cs="Arial"/>
          <w:sz w:val="24"/>
          <w:szCs w:val="24"/>
        </w:rPr>
        <w:t>P</w:t>
      </w:r>
      <w:r w:rsidR="00FA71FD" w:rsidRPr="00D32D85">
        <w:rPr>
          <w:rFonts w:ascii="Arial" w:eastAsia="Times New Roman" w:hAnsi="Arial" w:cs="Arial"/>
          <w:sz w:val="24"/>
          <w:szCs w:val="24"/>
        </w:rPr>
        <w:t xml:space="preserve">re rastliny a živočíchy </w:t>
      </w:r>
      <w:r w:rsidR="00FA71FD">
        <w:rPr>
          <w:rFonts w:ascii="Arial" w:eastAsia="Times New Roman" w:hAnsi="Arial" w:cs="Arial"/>
          <w:sz w:val="24"/>
          <w:szCs w:val="24"/>
        </w:rPr>
        <w:t>j</w:t>
      </w:r>
      <w:r w:rsidRPr="00D32D85">
        <w:rPr>
          <w:rFonts w:ascii="Arial" w:eastAsia="Times New Roman" w:hAnsi="Arial" w:cs="Arial"/>
          <w:sz w:val="24"/>
          <w:szCs w:val="24"/>
        </w:rPr>
        <w:t>e neesenciálny</w:t>
      </w:r>
      <w:r w:rsidR="00FA71FD">
        <w:rPr>
          <w:rFonts w:ascii="Arial" w:eastAsia="Times New Roman" w:hAnsi="Arial" w:cs="Arial"/>
          <w:sz w:val="24"/>
          <w:szCs w:val="24"/>
        </w:rPr>
        <w:t>m</w:t>
      </w:r>
      <w:r w:rsidRPr="00D32D85">
        <w:rPr>
          <w:rFonts w:ascii="Arial" w:eastAsia="Times New Roman" w:hAnsi="Arial" w:cs="Arial"/>
          <w:sz w:val="24"/>
          <w:szCs w:val="24"/>
        </w:rPr>
        <w:t xml:space="preserve"> prvk</w:t>
      </w:r>
      <w:r w:rsidR="00FA71FD">
        <w:rPr>
          <w:rFonts w:ascii="Arial" w:eastAsia="Times New Roman" w:hAnsi="Arial" w:cs="Arial"/>
          <w:sz w:val="24"/>
          <w:szCs w:val="24"/>
        </w:rPr>
        <w:t>om</w:t>
      </w:r>
      <w:r w:rsidRPr="00D32D85">
        <w:rPr>
          <w:rFonts w:ascii="Arial" w:eastAsia="Times New Roman" w:hAnsi="Arial" w:cs="Arial"/>
          <w:sz w:val="24"/>
          <w:szCs w:val="24"/>
        </w:rPr>
        <w:t xml:space="preserve">. </w:t>
      </w:r>
      <w:r w:rsidRPr="00D32D85">
        <w:rPr>
          <w:rFonts w:ascii="Arial" w:eastAsia="Times New Roman" w:hAnsi="Arial" w:cs="Arial"/>
          <w:color w:val="000000" w:themeColor="text1"/>
          <w:sz w:val="24"/>
          <w:szCs w:val="24"/>
        </w:rPr>
        <w:t xml:space="preserve">(kapitola spracovaná podľa </w:t>
      </w:r>
      <w:hyperlink r:id="rId6" w:history="1">
        <w:r w:rsidRPr="00D32D85">
          <w:rPr>
            <w:rStyle w:val="Hypertextovprepojenie"/>
            <w:rFonts w:ascii="Arial" w:hAnsi="Arial" w:cs="Arial"/>
            <w:b/>
            <w:color w:val="000000" w:themeColor="text1"/>
            <w:sz w:val="24"/>
            <w:szCs w:val="28"/>
          </w:rPr>
          <w:t>http://envirozataze.enviroportal.sk/atlassanmetod/jar/default.htm?turl=WordDocuments%2Fkovy.htm</w:t>
        </w:r>
      </w:hyperlink>
      <w:r w:rsidRPr="00D32D85">
        <w:rPr>
          <w:rFonts w:ascii="Arial" w:hAnsi="Arial" w:cs="Arial"/>
          <w:color w:val="000000" w:themeColor="text1"/>
        </w:rPr>
        <w:t>).</w:t>
      </w:r>
    </w:p>
    <w:p w:rsidR="00F25509" w:rsidRPr="00D32D85" w:rsidRDefault="00F25509" w:rsidP="00F25509">
      <w:pPr>
        <w:rPr>
          <w:rFonts w:ascii="Arial" w:hAnsi="Arial" w:cs="Arial"/>
          <w:b/>
          <w:sz w:val="24"/>
          <w:szCs w:val="24"/>
        </w:rPr>
      </w:pPr>
    </w:p>
    <w:p w:rsidR="00107414" w:rsidRPr="00D32D85" w:rsidRDefault="00266D24" w:rsidP="00266D24">
      <w:pPr>
        <w:autoSpaceDE w:val="0"/>
        <w:spacing w:line="360" w:lineRule="auto"/>
        <w:jc w:val="both"/>
        <w:rPr>
          <w:rFonts w:ascii="Arial" w:hAnsi="Arial" w:cs="Arial"/>
          <w:b/>
          <w:sz w:val="24"/>
          <w:szCs w:val="24"/>
        </w:rPr>
      </w:pPr>
      <w:r w:rsidRPr="00D32D85">
        <w:rPr>
          <w:rFonts w:ascii="Arial" w:hAnsi="Arial" w:cs="Arial"/>
          <w:b/>
          <w:sz w:val="24"/>
          <w:szCs w:val="24"/>
        </w:rPr>
        <w:t xml:space="preserve">Metodika </w:t>
      </w:r>
      <w:r w:rsidR="00D32D85">
        <w:rPr>
          <w:rFonts w:ascii="Arial" w:hAnsi="Arial" w:cs="Arial"/>
          <w:b/>
          <w:sz w:val="24"/>
          <w:szCs w:val="24"/>
        </w:rPr>
        <w:t>práce</w:t>
      </w:r>
    </w:p>
    <w:p w:rsidR="005B512A" w:rsidRDefault="00CE05D5" w:rsidP="00CE05D5">
      <w:pPr>
        <w:autoSpaceDE w:val="0"/>
        <w:spacing w:line="360" w:lineRule="auto"/>
        <w:jc w:val="both"/>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 xml:space="preserve">     </w:t>
      </w:r>
      <w:r w:rsidR="005B512A" w:rsidRPr="00D32D85">
        <w:rPr>
          <w:rFonts w:ascii="Arial" w:hAnsi="Arial" w:cs="Arial"/>
          <w:color w:val="141823"/>
          <w:sz w:val="24"/>
          <w:szCs w:val="24"/>
          <w:shd w:val="clear" w:color="auto" w:fill="FFFFFF"/>
        </w:rPr>
        <w:t xml:space="preserve">  Pri </w:t>
      </w:r>
      <w:r w:rsidR="005B512A">
        <w:rPr>
          <w:rFonts w:ascii="Arial" w:hAnsi="Arial" w:cs="Arial"/>
          <w:color w:val="141823"/>
          <w:sz w:val="24"/>
          <w:szCs w:val="24"/>
          <w:shd w:val="clear" w:color="auto" w:fill="FFFFFF"/>
        </w:rPr>
        <w:t>sp</w:t>
      </w:r>
      <w:r w:rsidR="005B512A" w:rsidRPr="00D32D85">
        <w:rPr>
          <w:rFonts w:ascii="Arial" w:hAnsi="Arial" w:cs="Arial"/>
          <w:color w:val="141823"/>
          <w:sz w:val="24"/>
          <w:szCs w:val="24"/>
          <w:shd w:val="clear" w:color="auto" w:fill="FFFFFF"/>
        </w:rPr>
        <w:t xml:space="preserve">racovaní baníckej histórie </w:t>
      </w:r>
      <w:r w:rsidR="005B512A">
        <w:rPr>
          <w:rFonts w:ascii="Arial" w:hAnsi="Arial" w:cs="Arial"/>
          <w:color w:val="141823"/>
          <w:sz w:val="24"/>
          <w:szCs w:val="24"/>
          <w:shd w:val="clear" w:color="auto" w:fill="FFFFFF"/>
        </w:rPr>
        <w:t xml:space="preserve">oblasti </w:t>
      </w:r>
      <w:r w:rsidR="005B512A" w:rsidRPr="00D32D85">
        <w:rPr>
          <w:rFonts w:ascii="Arial" w:hAnsi="Arial" w:cs="Arial"/>
          <w:color w:val="141823"/>
          <w:sz w:val="24"/>
          <w:szCs w:val="24"/>
          <w:shd w:val="clear" w:color="auto" w:fill="FFFFFF"/>
        </w:rPr>
        <w:t>sme pracovali s materiálom poskytnutým pracovníkmi Baníckeho múzea v Gelnici.</w:t>
      </w:r>
      <w:r w:rsidR="005B512A">
        <w:rPr>
          <w:rFonts w:ascii="Arial" w:hAnsi="Arial" w:cs="Arial"/>
          <w:color w:val="141823"/>
          <w:sz w:val="24"/>
          <w:szCs w:val="24"/>
          <w:shd w:val="clear" w:color="auto" w:fill="FFFFFF"/>
        </w:rPr>
        <w:t xml:space="preserve">  </w:t>
      </w:r>
      <w:r w:rsidR="005B512A" w:rsidRPr="00D32D85">
        <w:rPr>
          <w:rFonts w:ascii="Arial" w:hAnsi="Arial" w:cs="Arial"/>
          <w:color w:val="141823"/>
          <w:sz w:val="24"/>
          <w:szCs w:val="24"/>
          <w:shd w:val="clear" w:color="auto" w:fill="FFFFFF"/>
        </w:rPr>
        <w:t>Pracovali sme tiež s GPS zariadením</w:t>
      </w:r>
      <w:r w:rsidR="005B512A">
        <w:rPr>
          <w:rFonts w:ascii="Arial" w:hAnsi="Arial" w:cs="Arial"/>
          <w:color w:val="141823"/>
          <w:sz w:val="24"/>
          <w:szCs w:val="24"/>
          <w:shd w:val="clear" w:color="auto" w:fill="FFFFFF"/>
        </w:rPr>
        <w:t xml:space="preserve"> </w:t>
      </w:r>
      <w:r w:rsidR="005B512A" w:rsidRPr="00D32D85">
        <w:rPr>
          <w:rFonts w:ascii="Arial" w:hAnsi="Arial" w:cs="Arial"/>
          <w:color w:val="141823"/>
          <w:sz w:val="24"/>
          <w:szCs w:val="24"/>
          <w:shd w:val="clear" w:color="auto" w:fill="FFFFFF"/>
        </w:rPr>
        <w:t>.</w:t>
      </w:r>
    </w:p>
    <w:p w:rsidR="005B6437" w:rsidRPr="00D32D85" w:rsidRDefault="005B512A" w:rsidP="00CE05D5">
      <w:pPr>
        <w:autoSpaceDE w:val="0"/>
        <w:spacing w:line="360" w:lineRule="auto"/>
        <w:jc w:val="both"/>
        <w:rPr>
          <w:rFonts w:ascii="Arial" w:hAnsi="Arial" w:cs="Arial"/>
          <w:color w:val="141823"/>
          <w:sz w:val="24"/>
          <w:szCs w:val="24"/>
          <w:shd w:val="clear" w:color="auto" w:fill="FFFFFF"/>
        </w:rPr>
      </w:pPr>
      <w:r>
        <w:rPr>
          <w:rFonts w:ascii="Arial" w:hAnsi="Arial" w:cs="Arial"/>
          <w:color w:val="141823"/>
          <w:sz w:val="24"/>
          <w:szCs w:val="24"/>
          <w:shd w:val="clear" w:color="auto" w:fill="FFFFFF"/>
        </w:rPr>
        <w:t xml:space="preserve">       </w:t>
      </w:r>
      <w:r w:rsidR="005B6437" w:rsidRPr="00D32D85">
        <w:rPr>
          <w:rFonts w:ascii="Arial" w:hAnsi="Arial" w:cs="Arial"/>
          <w:color w:val="141823"/>
          <w:sz w:val="24"/>
          <w:szCs w:val="24"/>
          <w:shd w:val="clear" w:color="auto" w:fill="FFFFFF"/>
        </w:rPr>
        <w:t xml:space="preserve">Pri vypracovaní práce sme </w:t>
      </w:r>
      <w:r>
        <w:rPr>
          <w:rFonts w:ascii="Arial" w:hAnsi="Arial" w:cs="Arial"/>
          <w:color w:val="141823"/>
          <w:sz w:val="24"/>
          <w:szCs w:val="24"/>
          <w:shd w:val="clear" w:color="auto" w:fill="FFFFFF"/>
        </w:rPr>
        <w:t xml:space="preserve">tiež </w:t>
      </w:r>
      <w:r w:rsidR="005B6437" w:rsidRPr="00D32D85">
        <w:rPr>
          <w:rFonts w:ascii="Arial" w:hAnsi="Arial" w:cs="Arial"/>
          <w:color w:val="141823"/>
          <w:sz w:val="24"/>
          <w:szCs w:val="24"/>
          <w:shd w:val="clear" w:color="auto" w:fill="FFFFFF"/>
        </w:rPr>
        <w:t xml:space="preserve">pracovali </w:t>
      </w:r>
      <w:r w:rsidR="00126971">
        <w:rPr>
          <w:rFonts w:ascii="Arial" w:hAnsi="Arial" w:cs="Arial"/>
          <w:color w:val="141823"/>
          <w:sz w:val="24"/>
          <w:szCs w:val="24"/>
          <w:shd w:val="clear" w:color="auto" w:fill="FFFFFF"/>
        </w:rPr>
        <w:t>s využitím</w:t>
      </w:r>
      <w:r w:rsidR="005B6437" w:rsidRPr="00D32D85">
        <w:rPr>
          <w:rFonts w:ascii="Arial" w:hAnsi="Arial" w:cs="Arial"/>
          <w:color w:val="141823"/>
          <w:sz w:val="24"/>
          <w:szCs w:val="24"/>
          <w:shd w:val="clear" w:color="auto" w:fill="FFFFFF"/>
        </w:rPr>
        <w:t xml:space="preserve"> aplikácie Mapy </w:t>
      </w:r>
      <w:proofErr w:type="spellStart"/>
      <w:r w:rsidR="005B6437" w:rsidRPr="00D32D85">
        <w:rPr>
          <w:rFonts w:ascii="Arial" w:hAnsi="Arial" w:cs="Arial"/>
          <w:color w:val="141823"/>
          <w:sz w:val="24"/>
          <w:szCs w:val="24"/>
          <w:shd w:val="clear" w:color="auto" w:fill="FFFFFF"/>
        </w:rPr>
        <w:t>Google</w:t>
      </w:r>
      <w:proofErr w:type="spellEnd"/>
      <w:r w:rsidR="005B6437" w:rsidRPr="00D32D85">
        <w:rPr>
          <w:rFonts w:ascii="Arial" w:hAnsi="Arial" w:cs="Arial"/>
          <w:color w:val="141823"/>
          <w:sz w:val="24"/>
          <w:szCs w:val="24"/>
          <w:shd w:val="clear" w:color="auto" w:fill="FFFFFF"/>
        </w:rPr>
        <w:t xml:space="preserve"> ( </w:t>
      </w:r>
      <w:hyperlink r:id="rId7" w:history="1">
        <w:r w:rsidR="005B6437" w:rsidRPr="00D32D85">
          <w:rPr>
            <w:rStyle w:val="Hypertextovprepojenie"/>
            <w:rFonts w:ascii="Arial" w:hAnsi="Arial" w:cs="Arial"/>
            <w:sz w:val="24"/>
            <w:szCs w:val="24"/>
            <w:shd w:val="clear" w:color="auto" w:fill="FFFFFF"/>
          </w:rPr>
          <w:t>https://www.google.sk/maps/@48.8604878,20.9155645,2012m/data=!3m1!1e3?hl=sk</w:t>
        </w:r>
      </w:hyperlink>
      <w:r w:rsidR="005B6437" w:rsidRPr="00D32D85">
        <w:rPr>
          <w:rFonts w:ascii="Arial" w:hAnsi="Arial" w:cs="Arial"/>
          <w:color w:val="141823"/>
          <w:sz w:val="24"/>
          <w:szCs w:val="24"/>
          <w:shd w:val="clear" w:color="auto" w:fill="FFFFFF"/>
        </w:rPr>
        <w:t>).</w:t>
      </w:r>
    </w:p>
    <w:p w:rsidR="005B512A" w:rsidRPr="005B512A" w:rsidRDefault="005B6437" w:rsidP="005B512A">
      <w:pPr>
        <w:spacing w:line="360" w:lineRule="auto"/>
        <w:jc w:val="both"/>
        <w:rPr>
          <w:rFonts w:ascii="Arial" w:hAnsi="Arial" w:cs="Arial"/>
          <w:sz w:val="24"/>
          <w:szCs w:val="36"/>
        </w:rPr>
      </w:pPr>
      <w:r w:rsidRPr="00D32D85">
        <w:rPr>
          <w:rFonts w:ascii="Arial" w:hAnsi="Arial" w:cs="Arial"/>
          <w:color w:val="141823"/>
          <w:sz w:val="24"/>
          <w:szCs w:val="24"/>
          <w:shd w:val="clear" w:color="auto" w:fill="FFFFFF"/>
        </w:rPr>
        <w:t xml:space="preserve">     </w:t>
      </w:r>
      <w:r w:rsidR="005B512A">
        <w:rPr>
          <w:rFonts w:ascii="Arial" w:hAnsi="Arial" w:cs="Arial"/>
          <w:color w:val="141823"/>
          <w:sz w:val="24"/>
          <w:szCs w:val="24"/>
          <w:shd w:val="clear" w:color="auto" w:fill="FFFFFF"/>
        </w:rPr>
        <w:t>S</w:t>
      </w:r>
      <w:r w:rsidR="005B512A" w:rsidRPr="005B512A">
        <w:rPr>
          <w:rFonts w:ascii="Arial" w:hAnsi="Arial" w:cs="Arial"/>
          <w:sz w:val="24"/>
          <w:szCs w:val="36"/>
        </w:rPr>
        <w:t xml:space="preserve">amotný prieskum oblasti zameraný na výskyt </w:t>
      </w:r>
      <w:proofErr w:type="spellStart"/>
      <w:r w:rsidR="005B512A" w:rsidRPr="005B512A">
        <w:rPr>
          <w:rFonts w:ascii="Arial" w:hAnsi="Arial" w:cs="Arial"/>
          <w:sz w:val="24"/>
          <w:szCs w:val="36"/>
        </w:rPr>
        <w:t>makromycétov</w:t>
      </w:r>
      <w:proofErr w:type="spellEnd"/>
      <w:r w:rsidR="005B512A" w:rsidRPr="005B512A">
        <w:rPr>
          <w:rFonts w:ascii="Arial" w:hAnsi="Arial" w:cs="Arial"/>
          <w:sz w:val="24"/>
          <w:szCs w:val="36"/>
        </w:rPr>
        <w:t xml:space="preserve"> prebiehal v mesiaci september a začiatkom októbra 2014. </w:t>
      </w:r>
    </w:p>
    <w:p w:rsidR="005B6437" w:rsidRPr="00D32D85" w:rsidRDefault="005B512A" w:rsidP="00CE05D5">
      <w:pPr>
        <w:autoSpaceDE w:val="0"/>
        <w:spacing w:line="360" w:lineRule="auto"/>
        <w:jc w:val="both"/>
        <w:rPr>
          <w:rFonts w:ascii="Arial" w:hAnsi="Arial" w:cs="Arial"/>
          <w:color w:val="141823"/>
          <w:sz w:val="24"/>
          <w:szCs w:val="24"/>
          <w:shd w:val="clear" w:color="auto" w:fill="FFFFFF"/>
        </w:rPr>
      </w:pPr>
      <w:r>
        <w:rPr>
          <w:rFonts w:ascii="Arial" w:hAnsi="Arial" w:cs="Arial"/>
          <w:color w:val="141823"/>
          <w:sz w:val="24"/>
          <w:szCs w:val="24"/>
          <w:shd w:val="clear" w:color="auto" w:fill="FFFFFF"/>
        </w:rPr>
        <w:t xml:space="preserve">     </w:t>
      </w:r>
      <w:r w:rsidR="005B6437" w:rsidRPr="00D32D85">
        <w:rPr>
          <w:rFonts w:ascii="Arial" w:hAnsi="Arial" w:cs="Arial"/>
          <w:color w:val="141823"/>
          <w:sz w:val="24"/>
          <w:szCs w:val="24"/>
          <w:shd w:val="clear" w:color="auto" w:fill="FFFFFF"/>
        </w:rPr>
        <w:t>Súčasťou práce je aj fotodokumentácia húb a lokality uvedené v prílohe práce.</w:t>
      </w:r>
    </w:p>
    <w:p w:rsidR="009D5B20" w:rsidRPr="00D32D85" w:rsidRDefault="009D5B20" w:rsidP="00266D24">
      <w:pPr>
        <w:autoSpaceDE w:val="0"/>
        <w:spacing w:line="360" w:lineRule="auto"/>
        <w:jc w:val="both"/>
        <w:rPr>
          <w:rFonts w:ascii="Arial" w:hAnsi="Arial" w:cs="Arial"/>
          <w:b/>
          <w:sz w:val="24"/>
          <w:szCs w:val="24"/>
        </w:rPr>
      </w:pPr>
    </w:p>
    <w:p w:rsidR="00D32D85" w:rsidRDefault="00266D24" w:rsidP="00FC3B49">
      <w:pPr>
        <w:autoSpaceDE w:val="0"/>
        <w:spacing w:line="360" w:lineRule="auto"/>
        <w:jc w:val="both"/>
        <w:rPr>
          <w:rFonts w:ascii="Arial" w:hAnsi="Arial" w:cs="Arial"/>
          <w:b/>
          <w:sz w:val="24"/>
          <w:szCs w:val="24"/>
        </w:rPr>
      </w:pPr>
      <w:r w:rsidRPr="00D32D85">
        <w:rPr>
          <w:rFonts w:ascii="Arial" w:hAnsi="Arial" w:cs="Arial"/>
          <w:b/>
          <w:sz w:val="24"/>
          <w:szCs w:val="24"/>
        </w:rPr>
        <w:t>Metodika a spracovanie húb</w:t>
      </w:r>
    </w:p>
    <w:p w:rsidR="00126971" w:rsidRPr="00D32D85" w:rsidRDefault="00CE05D5" w:rsidP="00126971">
      <w:pPr>
        <w:autoSpaceDE w:val="0"/>
        <w:spacing w:line="360" w:lineRule="auto"/>
        <w:jc w:val="both"/>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 xml:space="preserve">     </w:t>
      </w:r>
      <w:r w:rsidR="00126971" w:rsidRPr="00D32D85">
        <w:rPr>
          <w:rFonts w:ascii="Arial" w:hAnsi="Arial" w:cs="Arial"/>
          <w:color w:val="141823"/>
          <w:sz w:val="24"/>
          <w:szCs w:val="24"/>
          <w:shd w:val="clear" w:color="auto" w:fill="FFFFFF"/>
        </w:rPr>
        <w:t xml:space="preserve">    Plodnice húb masliaka obyčajného sme zozbierali v centrálnej časti haldy po banskej činnosti v lokal</w:t>
      </w:r>
      <w:r w:rsidR="00126971">
        <w:rPr>
          <w:rFonts w:ascii="Arial" w:hAnsi="Arial" w:cs="Arial"/>
          <w:color w:val="141823"/>
          <w:sz w:val="24"/>
          <w:szCs w:val="24"/>
          <w:shd w:val="clear" w:color="auto" w:fill="FFFFFF"/>
        </w:rPr>
        <w:t>ite Slovenské Cechy–</w:t>
      </w:r>
      <w:proofErr w:type="spellStart"/>
      <w:r w:rsidR="00126971">
        <w:rPr>
          <w:rFonts w:ascii="Arial" w:hAnsi="Arial" w:cs="Arial"/>
          <w:color w:val="141823"/>
          <w:sz w:val="24"/>
          <w:szCs w:val="24"/>
          <w:shd w:val="clear" w:color="auto" w:fill="FFFFFF"/>
        </w:rPr>
        <w:t>Gaple</w:t>
      </w:r>
      <w:proofErr w:type="spellEnd"/>
      <w:r w:rsidR="00126971">
        <w:rPr>
          <w:rFonts w:ascii="Arial" w:hAnsi="Arial" w:cs="Arial"/>
          <w:color w:val="141823"/>
          <w:sz w:val="24"/>
          <w:szCs w:val="24"/>
          <w:shd w:val="clear" w:color="auto" w:fill="FFFFFF"/>
        </w:rPr>
        <w:t xml:space="preserve"> dňa </w:t>
      </w:r>
      <w:r w:rsidR="00126971" w:rsidRPr="00D32D85">
        <w:rPr>
          <w:rFonts w:ascii="Arial" w:hAnsi="Arial" w:cs="Arial"/>
          <w:color w:val="141823"/>
          <w:sz w:val="24"/>
          <w:szCs w:val="24"/>
          <w:shd w:val="clear" w:color="auto" w:fill="FFFFFF"/>
        </w:rPr>
        <w:t xml:space="preserve">13.októbra 2016 v popoludňajších hodinách.     </w:t>
      </w:r>
    </w:p>
    <w:p w:rsidR="00126971" w:rsidRPr="00D32D85" w:rsidRDefault="00126971" w:rsidP="00126971">
      <w:pPr>
        <w:autoSpaceDE w:val="0"/>
        <w:spacing w:line="360" w:lineRule="auto"/>
        <w:jc w:val="both"/>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 xml:space="preserve">     Následne boli huby zmrazené a v chladiacej taške prevezené v nasledujúci deň na Hutnícku fakultu T</w:t>
      </w:r>
      <w:r>
        <w:rPr>
          <w:rFonts w:ascii="Arial" w:hAnsi="Arial" w:cs="Arial"/>
          <w:color w:val="141823"/>
          <w:sz w:val="24"/>
          <w:szCs w:val="24"/>
          <w:shd w:val="clear" w:color="auto" w:fill="FFFFFF"/>
        </w:rPr>
        <w:t xml:space="preserve">echnickej univerzity </w:t>
      </w:r>
      <w:r w:rsidRPr="00D32D85">
        <w:rPr>
          <w:rFonts w:ascii="Arial" w:hAnsi="Arial" w:cs="Arial"/>
          <w:color w:val="141823"/>
          <w:sz w:val="24"/>
          <w:szCs w:val="24"/>
          <w:shd w:val="clear" w:color="auto" w:fill="FFFFFF"/>
        </w:rPr>
        <w:t xml:space="preserve">v Košiciach, kde boli podrobené analýze. </w:t>
      </w:r>
    </w:p>
    <w:p w:rsidR="00CE05D5" w:rsidRPr="00D32D85" w:rsidRDefault="00126971" w:rsidP="00FC3B49">
      <w:pPr>
        <w:autoSpaceDE w:val="0"/>
        <w:spacing w:line="360" w:lineRule="auto"/>
        <w:jc w:val="both"/>
        <w:rPr>
          <w:rFonts w:ascii="Arial" w:hAnsi="Arial" w:cs="Arial"/>
          <w:color w:val="141823"/>
          <w:sz w:val="24"/>
          <w:szCs w:val="24"/>
          <w:shd w:val="clear" w:color="auto" w:fill="FFFFFF"/>
        </w:rPr>
      </w:pPr>
      <w:r>
        <w:rPr>
          <w:rFonts w:ascii="Arial" w:hAnsi="Arial" w:cs="Arial"/>
          <w:color w:val="141823"/>
          <w:sz w:val="24"/>
          <w:szCs w:val="24"/>
          <w:shd w:val="clear" w:color="auto" w:fill="FFFFFF"/>
        </w:rPr>
        <w:t xml:space="preserve">     </w:t>
      </w:r>
      <w:r w:rsidR="00266D24" w:rsidRPr="00D32D85">
        <w:rPr>
          <w:rFonts w:ascii="Arial" w:hAnsi="Arial" w:cs="Arial"/>
          <w:color w:val="141823"/>
          <w:sz w:val="24"/>
          <w:szCs w:val="24"/>
          <w:shd w:val="clear" w:color="auto" w:fill="FFFFFF"/>
        </w:rPr>
        <w:t xml:space="preserve">Pre stanovenie obsahu </w:t>
      </w:r>
      <w:r w:rsidR="00CE05D5" w:rsidRPr="00D32D85">
        <w:rPr>
          <w:rFonts w:ascii="Arial" w:hAnsi="Arial" w:cs="Arial"/>
          <w:color w:val="141823"/>
          <w:sz w:val="24"/>
          <w:szCs w:val="24"/>
          <w:shd w:val="clear" w:color="auto" w:fill="FFFFFF"/>
        </w:rPr>
        <w:t xml:space="preserve">toxických </w:t>
      </w:r>
      <w:r w:rsidR="00266D24" w:rsidRPr="00D32D85">
        <w:rPr>
          <w:rFonts w:ascii="Arial" w:hAnsi="Arial" w:cs="Arial"/>
          <w:color w:val="141823"/>
          <w:sz w:val="24"/>
          <w:szCs w:val="24"/>
          <w:shd w:val="clear" w:color="auto" w:fill="FFFFFF"/>
        </w:rPr>
        <w:t xml:space="preserve">kovov </w:t>
      </w:r>
      <w:r w:rsidR="006646CE" w:rsidRPr="00D32D85">
        <w:rPr>
          <w:rFonts w:ascii="Arial" w:hAnsi="Arial" w:cs="Arial"/>
          <w:color w:val="141823"/>
          <w:sz w:val="24"/>
          <w:szCs w:val="24"/>
          <w:shd w:val="clear" w:color="auto" w:fill="FFFFFF"/>
        </w:rPr>
        <w:t xml:space="preserve">boli </w:t>
      </w:r>
      <w:r w:rsidR="00266D24" w:rsidRPr="00D32D85">
        <w:rPr>
          <w:rFonts w:ascii="Arial" w:hAnsi="Arial" w:cs="Arial"/>
          <w:color w:val="141823"/>
          <w:sz w:val="24"/>
          <w:szCs w:val="24"/>
          <w:shd w:val="clear" w:color="auto" w:fill="FFFFFF"/>
        </w:rPr>
        <w:t xml:space="preserve">v plodniciach masliaka obyčajného </w:t>
      </w:r>
      <w:r w:rsidR="00BD061F" w:rsidRPr="00D32D85">
        <w:rPr>
          <w:rFonts w:ascii="Arial" w:hAnsi="Arial" w:cs="Arial"/>
          <w:color w:val="141823"/>
          <w:sz w:val="24"/>
          <w:szCs w:val="24"/>
          <w:shd w:val="clear" w:color="auto" w:fill="FFFFFF"/>
        </w:rPr>
        <w:t>(</w:t>
      </w:r>
      <w:proofErr w:type="spellStart"/>
      <w:r w:rsidR="00BD061F" w:rsidRPr="00D32D85">
        <w:rPr>
          <w:rFonts w:ascii="Arial" w:hAnsi="Arial" w:cs="Arial"/>
          <w:i/>
          <w:color w:val="141823"/>
          <w:sz w:val="24"/>
          <w:szCs w:val="24"/>
          <w:shd w:val="clear" w:color="auto" w:fill="FFFFFF"/>
        </w:rPr>
        <w:t>Suillus</w:t>
      </w:r>
      <w:proofErr w:type="spellEnd"/>
      <w:r w:rsidR="00BD061F" w:rsidRPr="00D32D85">
        <w:rPr>
          <w:rFonts w:ascii="Arial" w:hAnsi="Arial" w:cs="Arial"/>
          <w:i/>
          <w:color w:val="141823"/>
          <w:sz w:val="24"/>
          <w:szCs w:val="24"/>
          <w:shd w:val="clear" w:color="auto" w:fill="FFFFFF"/>
        </w:rPr>
        <w:t xml:space="preserve"> </w:t>
      </w:r>
      <w:proofErr w:type="spellStart"/>
      <w:r w:rsidR="00BD061F" w:rsidRPr="00D32D85">
        <w:rPr>
          <w:rFonts w:ascii="Arial" w:hAnsi="Arial" w:cs="Arial"/>
          <w:i/>
          <w:color w:val="141823"/>
          <w:sz w:val="24"/>
          <w:szCs w:val="24"/>
          <w:shd w:val="clear" w:color="auto" w:fill="FFFFFF"/>
        </w:rPr>
        <w:t>luteus</w:t>
      </w:r>
      <w:proofErr w:type="spellEnd"/>
      <w:r w:rsidR="00BD061F" w:rsidRPr="00D32D85">
        <w:rPr>
          <w:rFonts w:ascii="Arial" w:hAnsi="Arial" w:cs="Arial"/>
          <w:color w:val="141823"/>
          <w:sz w:val="24"/>
          <w:szCs w:val="24"/>
          <w:shd w:val="clear" w:color="auto" w:fill="FFFFFF"/>
        </w:rPr>
        <w:t xml:space="preserve">) </w:t>
      </w:r>
      <w:r w:rsidR="00CE05D5" w:rsidRPr="00D32D85">
        <w:rPr>
          <w:rFonts w:ascii="Arial" w:hAnsi="Arial" w:cs="Arial"/>
          <w:color w:val="141823"/>
          <w:sz w:val="24"/>
          <w:szCs w:val="24"/>
          <w:shd w:val="clear" w:color="auto" w:fill="FFFFFF"/>
        </w:rPr>
        <w:t xml:space="preserve">vybrané kovy </w:t>
      </w:r>
      <w:proofErr w:type="spellStart"/>
      <w:r w:rsidR="00266D24" w:rsidRPr="00D32D85">
        <w:rPr>
          <w:rFonts w:ascii="Arial" w:hAnsi="Arial" w:cs="Arial"/>
          <w:color w:val="141823"/>
          <w:sz w:val="24"/>
          <w:szCs w:val="24"/>
          <w:shd w:val="clear" w:color="auto" w:fill="FFFFFF"/>
        </w:rPr>
        <w:t>Cu</w:t>
      </w:r>
      <w:proofErr w:type="spellEnd"/>
      <w:r w:rsidR="00266D24" w:rsidRPr="00D32D85">
        <w:rPr>
          <w:rFonts w:ascii="Arial" w:hAnsi="Arial" w:cs="Arial"/>
          <w:color w:val="141823"/>
          <w:sz w:val="24"/>
          <w:szCs w:val="24"/>
          <w:shd w:val="clear" w:color="auto" w:fill="FFFFFF"/>
        </w:rPr>
        <w:t xml:space="preserve">, </w:t>
      </w:r>
      <w:proofErr w:type="spellStart"/>
      <w:r w:rsidR="006646CE" w:rsidRPr="00D32D85">
        <w:rPr>
          <w:rFonts w:ascii="Arial" w:hAnsi="Arial" w:cs="Arial"/>
          <w:color w:val="141823"/>
          <w:sz w:val="24"/>
          <w:szCs w:val="24"/>
          <w:shd w:val="clear" w:color="auto" w:fill="FFFFFF"/>
        </w:rPr>
        <w:t>Fe</w:t>
      </w:r>
      <w:proofErr w:type="spellEnd"/>
      <w:r w:rsidR="006646CE" w:rsidRPr="00D32D85">
        <w:rPr>
          <w:rFonts w:ascii="Arial" w:hAnsi="Arial" w:cs="Arial"/>
          <w:color w:val="141823"/>
          <w:sz w:val="24"/>
          <w:szCs w:val="24"/>
          <w:shd w:val="clear" w:color="auto" w:fill="FFFFFF"/>
        </w:rPr>
        <w:t xml:space="preserve">, </w:t>
      </w:r>
      <w:proofErr w:type="spellStart"/>
      <w:r w:rsidR="00266D24" w:rsidRPr="00D32D85">
        <w:rPr>
          <w:rFonts w:ascii="Arial" w:hAnsi="Arial" w:cs="Arial"/>
          <w:color w:val="141823"/>
          <w:sz w:val="24"/>
          <w:szCs w:val="24"/>
          <w:shd w:val="clear" w:color="auto" w:fill="FFFFFF"/>
        </w:rPr>
        <w:t>Zn</w:t>
      </w:r>
      <w:proofErr w:type="spellEnd"/>
      <w:r w:rsidR="00266D24" w:rsidRPr="00D32D85">
        <w:rPr>
          <w:rFonts w:ascii="Arial" w:hAnsi="Arial" w:cs="Arial"/>
          <w:color w:val="141823"/>
          <w:sz w:val="24"/>
          <w:szCs w:val="24"/>
          <w:shd w:val="clear" w:color="auto" w:fill="FFFFFF"/>
        </w:rPr>
        <w:t xml:space="preserve">, </w:t>
      </w:r>
      <w:proofErr w:type="spellStart"/>
      <w:r w:rsidR="00266D24" w:rsidRPr="00D32D85">
        <w:rPr>
          <w:rFonts w:ascii="Arial" w:hAnsi="Arial" w:cs="Arial"/>
          <w:color w:val="141823"/>
          <w:sz w:val="24"/>
          <w:szCs w:val="24"/>
          <w:shd w:val="clear" w:color="auto" w:fill="FFFFFF"/>
        </w:rPr>
        <w:t>Pb</w:t>
      </w:r>
      <w:proofErr w:type="spellEnd"/>
      <w:r w:rsidR="00CE05D5" w:rsidRPr="00D32D85">
        <w:rPr>
          <w:rFonts w:ascii="Arial" w:hAnsi="Arial" w:cs="Arial"/>
          <w:color w:val="141823"/>
          <w:sz w:val="24"/>
          <w:szCs w:val="24"/>
          <w:shd w:val="clear" w:color="auto" w:fill="FFFFFF"/>
        </w:rPr>
        <w:t xml:space="preserve"> a </w:t>
      </w:r>
      <w:proofErr w:type="spellStart"/>
      <w:r w:rsidR="00266D24" w:rsidRPr="00D32D85">
        <w:rPr>
          <w:rFonts w:ascii="Arial" w:hAnsi="Arial" w:cs="Arial"/>
          <w:color w:val="141823"/>
          <w:sz w:val="24"/>
          <w:szCs w:val="24"/>
          <w:shd w:val="clear" w:color="auto" w:fill="FFFFFF"/>
        </w:rPr>
        <w:t>Sb</w:t>
      </w:r>
      <w:proofErr w:type="spellEnd"/>
      <w:r w:rsidR="00CE05D5" w:rsidRPr="00D32D85">
        <w:rPr>
          <w:rFonts w:ascii="Arial" w:hAnsi="Arial" w:cs="Arial"/>
          <w:color w:val="141823"/>
          <w:sz w:val="24"/>
          <w:szCs w:val="24"/>
          <w:shd w:val="clear" w:color="auto" w:fill="FFFFFF"/>
        </w:rPr>
        <w:t>.</w:t>
      </w:r>
      <w:r w:rsidR="00266D24" w:rsidRPr="00D32D85">
        <w:rPr>
          <w:rFonts w:ascii="Arial" w:hAnsi="Arial" w:cs="Arial"/>
          <w:color w:val="141823"/>
          <w:sz w:val="24"/>
          <w:szCs w:val="24"/>
          <w:shd w:val="clear" w:color="auto" w:fill="FFFFFF"/>
        </w:rPr>
        <w:t xml:space="preserve"> </w:t>
      </w:r>
    </w:p>
    <w:p w:rsidR="006646CE" w:rsidRPr="00D32D85" w:rsidRDefault="00CE05D5" w:rsidP="00FC3B49">
      <w:pPr>
        <w:autoSpaceDE w:val="0"/>
        <w:spacing w:line="360" w:lineRule="auto"/>
        <w:jc w:val="both"/>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 xml:space="preserve">     </w:t>
      </w:r>
      <w:r w:rsidR="00266D24" w:rsidRPr="00D32D85">
        <w:rPr>
          <w:rFonts w:ascii="Arial" w:hAnsi="Arial" w:cs="Arial"/>
          <w:color w:val="141823"/>
          <w:sz w:val="24"/>
          <w:szCs w:val="24"/>
          <w:shd w:val="clear" w:color="auto" w:fill="FFFFFF"/>
        </w:rPr>
        <w:t>Pl</w:t>
      </w:r>
      <w:r w:rsidR="006646CE" w:rsidRPr="00D32D85">
        <w:rPr>
          <w:rFonts w:ascii="Arial" w:hAnsi="Arial" w:cs="Arial"/>
          <w:color w:val="141823"/>
          <w:sz w:val="24"/>
          <w:szCs w:val="24"/>
          <w:shd w:val="clear" w:color="auto" w:fill="FFFFFF"/>
        </w:rPr>
        <w:t>odnice húb boli vysušené pri 6</w:t>
      </w:r>
      <w:r w:rsidR="00BD1A52" w:rsidRPr="00D32D85">
        <w:rPr>
          <w:rFonts w:ascii="Arial" w:hAnsi="Arial" w:cs="Arial"/>
          <w:color w:val="141823"/>
          <w:sz w:val="24"/>
          <w:szCs w:val="24"/>
          <w:shd w:val="clear" w:color="auto" w:fill="FFFFFF"/>
        </w:rPr>
        <w:t>0 ˚</w:t>
      </w:r>
      <w:r w:rsidR="00266D24" w:rsidRPr="00D32D85">
        <w:rPr>
          <w:rFonts w:ascii="Arial" w:hAnsi="Arial" w:cs="Arial"/>
          <w:color w:val="141823"/>
          <w:sz w:val="24"/>
          <w:szCs w:val="24"/>
          <w:shd w:val="clear" w:color="auto" w:fill="FFFFFF"/>
        </w:rPr>
        <w:t>C počas 24 hodín</w:t>
      </w:r>
      <w:r w:rsidR="006646CE" w:rsidRPr="00D32D85">
        <w:rPr>
          <w:rFonts w:ascii="Arial" w:hAnsi="Arial" w:cs="Arial"/>
          <w:color w:val="141823"/>
          <w:sz w:val="24"/>
          <w:szCs w:val="24"/>
          <w:shd w:val="clear" w:color="auto" w:fill="FFFFFF"/>
        </w:rPr>
        <w:t xml:space="preserve"> a vzorka 1</w:t>
      </w:r>
      <w:r w:rsidR="00266D24" w:rsidRPr="00D32D85">
        <w:rPr>
          <w:rFonts w:ascii="Arial" w:hAnsi="Arial" w:cs="Arial"/>
          <w:color w:val="141823"/>
          <w:sz w:val="24"/>
          <w:szCs w:val="24"/>
          <w:shd w:val="clear" w:color="auto" w:fill="FFFFFF"/>
        </w:rPr>
        <w:t xml:space="preserve">g suchého materiálu </w:t>
      </w:r>
      <w:r w:rsidR="006646CE" w:rsidRPr="00D32D85">
        <w:rPr>
          <w:rFonts w:ascii="Arial" w:hAnsi="Arial" w:cs="Arial"/>
          <w:color w:val="141823"/>
          <w:sz w:val="24"/>
          <w:szCs w:val="24"/>
          <w:shd w:val="clear" w:color="auto" w:fill="FFFFFF"/>
        </w:rPr>
        <w:t>bola následne</w:t>
      </w:r>
      <w:r w:rsidR="00266D24" w:rsidRPr="00D32D85">
        <w:rPr>
          <w:rFonts w:ascii="Arial" w:hAnsi="Arial" w:cs="Arial"/>
          <w:color w:val="141823"/>
          <w:sz w:val="24"/>
          <w:szCs w:val="24"/>
          <w:shd w:val="clear" w:color="auto" w:fill="FFFFFF"/>
        </w:rPr>
        <w:t xml:space="preserve"> rozpust</w:t>
      </w:r>
      <w:r w:rsidR="006646CE" w:rsidRPr="00D32D85">
        <w:rPr>
          <w:rFonts w:ascii="Arial" w:hAnsi="Arial" w:cs="Arial"/>
          <w:color w:val="141823"/>
          <w:sz w:val="24"/>
          <w:szCs w:val="24"/>
          <w:shd w:val="clear" w:color="auto" w:fill="FFFFFF"/>
        </w:rPr>
        <w:t>ená</w:t>
      </w:r>
      <w:r w:rsidR="00266D24" w:rsidRPr="00D32D85">
        <w:rPr>
          <w:rFonts w:ascii="Arial" w:hAnsi="Arial" w:cs="Arial"/>
          <w:color w:val="141823"/>
          <w:sz w:val="24"/>
          <w:szCs w:val="24"/>
          <w:shd w:val="clear" w:color="auto" w:fill="FFFFFF"/>
        </w:rPr>
        <w:t xml:space="preserve"> v 3</w:t>
      </w:r>
      <w:r w:rsidR="006646CE" w:rsidRPr="00D32D85">
        <w:rPr>
          <w:rFonts w:ascii="Arial" w:hAnsi="Arial" w:cs="Arial"/>
          <w:color w:val="141823"/>
          <w:sz w:val="24"/>
          <w:szCs w:val="24"/>
          <w:shd w:val="clear" w:color="auto" w:fill="FFFFFF"/>
        </w:rPr>
        <w:t>0</w:t>
      </w:r>
      <w:r w:rsidR="00266D24" w:rsidRPr="00D32D85">
        <w:rPr>
          <w:rFonts w:ascii="Arial" w:hAnsi="Arial" w:cs="Arial"/>
          <w:color w:val="141823"/>
          <w:sz w:val="24"/>
          <w:szCs w:val="24"/>
          <w:shd w:val="clear" w:color="auto" w:fill="FFFFFF"/>
        </w:rPr>
        <w:t xml:space="preserve"> ml </w:t>
      </w:r>
      <w:r w:rsidR="006646CE" w:rsidRPr="00D32D85">
        <w:rPr>
          <w:rFonts w:ascii="Arial" w:hAnsi="Arial" w:cs="Arial"/>
          <w:color w:val="141823"/>
          <w:sz w:val="24"/>
          <w:szCs w:val="24"/>
          <w:shd w:val="clear" w:color="auto" w:fill="FFFFFF"/>
        </w:rPr>
        <w:t xml:space="preserve">roztoku </w:t>
      </w:r>
      <w:r w:rsidR="00266D24" w:rsidRPr="00D32D85">
        <w:rPr>
          <w:rFonts w:ascii="Arial" w:hAnsi="Arial" w:cs="Arial"/>
          <w:color w:val="141823"/>
          <w:sz w:val="24"/>
          <w:szCs w:val="24"/>
          <w:shd w:val="clear" w:color="auto" w:fill="FFFFFF"/>
        </w:rPr>
        <w:t>HNO</w:t>
      </w:r>
      <w:r w:rsidR="00266D24" w:rsidRPr="00D32D85">
        <w:rPr>
          <w:rFonts w:ascii="Arial" w:hAnsi="Arial" w:cs="Arial"/>
          <w:color w:val="141823"/>
          <w:sz w:val="24"/>
          <w:szCs w:val="24"/>
          <w:shd w:val="clear" w:color="auto" w:fill="FFFFFF"/>
          <w:vertAlign w:val="subscript"/>
        </w:rPr>
        <w:t>3</w:t>
      </w:r>
      <w:r w:rsidR="00266D24" w:rsidRPr="00D32D85">
        <w:rPr>
          <w:rFonts w:ascii="Arial" w:hAnsi="Arial" w:cs="Arial"/>
          <w:color w:val="141823"/>
          <w:sz w:val="24"/>
          <w:szCs w:val="24"/>
          <w:shd w:val="clear" w:color="auto" w:fill="FFFFFF"/>
        </w:rPr>
        <w:t xml:space="preserve"> (65%, </w:t>
      </w:r>
      <w:proofErr w:type="spellStart"/>
      <w:r w:rsidR="00266D24" w:rsidRPr="00D32D85">
        <w:rPr>
          <w:rFonts w:ascii="Arial" w:hAnsi="Arial" w:cs="Arial"/>
          <w:color w:val="141823"/>
          <w:sz w:val="24"/>
          <w:szCs w:val="24"/>
          <w:shd w:val="clear" w:color="auto" w:fill="FFFFFF"/>
        </w:rPr>
        <w:t>Suprapur</w:t>
      </w:r>
      <w:proofErr w:type="spellEnd"/>
      <w:r w:rsidR="00266D24" w:rsidRPr="00D32D85">
        <w:rPr>
          <w:rFonts w:ascii="Arial" w:hAnsi="Arial" w:cs="Arial"/>
          <w:color w:val="141823"/>
          <w:sz w:val="24"/>
          <w:szCs w:val="24"/>
          <w:shd w:val="clear" w:color="auto" w:fill="FFFFFF"/>
        </w:rPr>
        <w:t xml:space="preserve">, </w:t>
      </w:r>
      <w:proofErr w:type="spellStart"/>
      <w:r w:rsidR="00266D24" w:rsidRPr="00D32D85">
        <w:rPr>
          <w:rFonts w:ascii="Arial" w:hAnsi="Arial" w:cs="Arial"/>
          <w:color w:val="141823"/>
          <w:sz w:val="24"/>
          <w:szCs w:val="24"/>
          <w:shd w:val="clear" w:color="auto" w:fill="FFFFFF"/>
        </w:rPr>
        <w:t>Merck</w:t>
      </w:r>
      <w:proofErr w:type="spellEnd"/>
      <w:r w:rsidR="00266D24" w:rsidRPr="00D32D85">
        <w:rPr>
          <w:rFonts w:ascii="Arial" w:hAnsi="Arial" w:cs="Arial"/>
          <w:color w:val="141823"/>
          <w:sz w:val="24"/>
          <w:szCs w:val="24"/>
          <w:shd w:val="clear" w:color="auto" w:fill="FFFFFF"/>
        </w:rPr>
        <w:t xml:space="preserve">, </w:t>
      </w:r>
      <w:proofErr w:type="spellStart"/>
      <w:r w:rsidR="00266D24" w:rsidRPr="00D32D85">
        <w:rPr>
          <w:rFonts w:ascii="Arial" w:hAnsi="Arial" w:cs="Arial"/>
          <w:color w:val="141823"/>
          <w:sz w:val="24"/>
          <w:szCs w:val="24"/>
          <w:shd w:val="clear" w:color="auto" w:fill="FFFFFF"/>
        </w:rPr>
        <w:t>Darmstadt</w:t>
      </w:r>
      <w:proofErr w:type="spellEnd"/>
      <w:r w:rsidR="00266D24" w:rsidRPr="00D32D85">
        <w:rPr>
          <w:rFonts w:ascii="Arial" w:hAnsi="Arial" w:cs="Arial"/>
          <w:color w:val="141823"/>
          <w:sz w:val="24"/>
          <w:szCs w:val="24"/>
          <w:shd w:val="clear" w:color="auto" w:fill="FFFFFF"/>
        </w:rPr>
        <w:t>, Nemecko) s prídavkom 3</w:t>
      </w:r>
      <w:r w:rsidR="006646CE" w:rsidRPr="00D32D85">
        <w:rPr>
          <w:rFonts w:ascii="Arial" w:hAnsi="Arial" w:cs="Arial"/>
          <w:color w:val="141823"/>
          <w:sz w:val="24"/>
          <w:szCs w:val="24"/>
          <w:shd w:val="clear" w:color="auto" w:fill="FFFFFF"/>
        </w:rPr>
        <w:t>5</w:t>
      </w:r>
      <w:r w:rsidR="00266D24" w:rsidRPr="00D32D85">
        <w:rPr>
          <w:rFonts w:ascii="Arial" w:hAnsi="Arial" w:cs="Arial"/>
          <w:color w:val="141823"/>
          <w:sz w:val="24"/>
          <w:szCs w:val="24"/>
          <w:shd w:val="clear" w:color="auto" w:fill="FFFFFF"/>
        </w:rPr>
        <w:t>% H</w:t>
      </w:r>
      <w:r w:rsidR="00266D24" w:rsidRPr="00D32D85">
        <w:rPr>
          <w:rFonts w:ascii="Arial" w:hAnsi="Arial" w:cs="Arial"/>
          <w:color w:val="141823"/>
          <w:sz w:val="24"/>
          <w:szCs w:val="24"/>
          <w:shd w:val="clear" w:color="auto" w:fill="FFFFFF"/>
          <w:vertAlign w:val="subscript"/>
        </w:rPr>
        <w:t>2</w:t>
      </w:r>
      <w:r w:rsidR="00266D24" w:rsidRPr="00D32D85">
        <w:rPr>
          <w:rFonts w:ascii="Arial" w:hAnsi="Arial" w:cs="Arial"/>
          <w:color w:val="141823"/>
          <w:sz w:val="24"/>
          <w:szCs w:val="24"/>
          <w:shd w:val="clear" w:color="auto" w:fill="FFFFFF"/>
        </w:rPr>
        <w:t>O</w:t>
      </w:r>
      <w:r w:rsidR="00266D24" w:rsidRPr="00D32D85">
        <w:rPr>
          <w:rFonts w:ascii="Arial" w:hAnsi="Arial" w:cs="Arial"/>
          <w:color w:val="141823"/>
          <w:sz w:val="24"/>
          <w:szCs w:val="24"/>
          <w:shd w:val="clear" w:color="auto" w:fill="FFFFFF"/>
          <w:vertAlign w:val="subscript"/>
        </w:rPr>
        <w:t>2</w:t>
      </w:r>
      <w:r w:rsidR="00266D24" w:rsidRPr="00D32D85">
        <w:rPr>
          <w:rFonts w:ascii="Arial" w:hAnsi="Arial" w:cs="Arial"/>
          <w:color w:val="141823"/>
          <w:sz w:val="24"/>
          <w:szCs w:val="24"/>
          <w:shd w:val="clear" w:color="auto" w:fill="FFFFFF"/>
        </w:rPr>
        <w:t xml:space="preserve"> (</w:t>
      </w:r>
      <w:r w:rsidR="006646CE" w:rsidRPr="00D32D85">
        <w:rPr>
          <w:rFonts w:ascii="Arial" w:hAnsi="Arial" w:cs="Arial"/>
          <w:color w:val="141823"/>
          <w:sz w:val="24"/>
          <w:szCs w:val="24"/>
          <w:shd w:val="clear" w:color="auto" w:fill="FFFFFF"/>
        </w:rPr>
        <w:t xml:space="preserve">v pomere </w:t>
      </w:r>
      <w:r w:rsidR="00266D24" w:rsidRPr="00D32D85">
        <w:rPr>
          <w:rFonts w:ascii="Arial" w:hAnsi="Arial" w:cs="Arial"/>
          <w:color w:val="141823"/>
          <w:sz w:val="24"/>
          <w:szCs w:val="24"/>
          <w:shd w:val="clear" w:color="auto" w:fill="FFFFFF"/>
        </w:rPr>
        <w:t xml:space="preserve">2:1, v/v) počas 48 hodín. Vzorky </w:t>
      </w:r>
      <w:r w:rsidRPr="00D32D85">
        <w:rPr>
          <w:rFonts w:ascii="Arial" w:hAnsi="Arial" w:cs="Arial"/>
          <w:color w:val="141823"/>
          <w:sz w:val="24"/>
          <w:szCs w:val="24"/>
          <w:shd w:val="clear" w:color="auto" w:fill="FFFFFF"/>
        </w:rPr>
        <w:t xml:space="preserve">boli podrobené analýze </w:t>
      </w:r>
      <w:r w:rsidRPr="00D32D85">
        <w:rPr>
          <w:rFonts w:ascii="Arial" w:hAnsi="Arial" w:cs="Arial"/>
          <w:sz w:val="24"/>
          <w:szCs w:val="24"/>
        </w:rPr>
        <w:t xml:space="preserve">pomocou atómovej absorpčnej </w:t>
      </w:r>
      <w:proofErr w:type="spellStart"/>
      <w:r w:rsidRPr="00D32D85">
        <w:rPr>
          <w:rFonts w:ascii="Arial" w:hAnsi="Arial" w:cs="Arial"/>
          <w:sz w:val="24"/>
          <w:szCs w:val="24"/>
        </w:rPr>
        <w:t>spektrofometrie</w:t>
      </w:r>
      <w:proofErr w:type="spellEnd"/>
      <w:r w:rsidRPr="00D32D85">
        <w:rPr>
          <w:rFonts w:ascii="Arial" w:hAnsi="Arial" w:cs="Arial"/>
          <w:sz w:val="24"/>
          <w:szCs w:val="24"/>
        </w:rPr>
        <w:t xml:space="preserve"> (VARIAN AA20+) </w:t>
      </w:r>
      <w:r w:rsidRPr="00D32D85">
        <w:rPr>
          <w:rFonts w:ascii="Arial" w:hAnsi="Arial" w:cs="Arial"/>
          <w:color w:val="141823"/>
          <w:sz w:val="24"/>
          <w:szCs w:val="24"/>
          <w:shd w:val="clear" w:color="auto" w:fill="FFFFFF"/>
        </w:rPr>
        <w:t>bez ď</w:t>
      </w:r>
      <w:r w:rsidR="006646CE" w:rsidRPr="00D32D85">
        <w:rPr>
          <w:rFonts w:ascii="Arial" w:hAnsi="Arial" w:cs="Arial"/>
          <w:color w:val="141823"/>
          <w:sz w:val="24"/>
          <w:szCs w:val="24"/>
          <w:shd w:val="clear" w:color="auto" w:fill="FFFFFF"/>
        </w:rPr>
        <w:t xml:space="preserve">alšieho riedenia. </w:t>
      </w:r>
    </w:p>
    <w:p w:rsidR="00D32D85" w:rsidRDefault="00D32D85" w:rsidP="00266D24">
      <w:pPr>
        <w:autoSpaceDE w:val="0"/>
        <w:spacing w:line="360" w:lineRule="auto"/>
        <w:jc w:val="both"/>
        <w:rPr>
          <w:rFonts w:ascii="Arial" w:hAnsi="Arial" w:cs="Arial"/>
          <w:b/>
          <w:sz w:val="24"/>
          <w:szCs w:val="24"/>
        </w:rPr>
      </w:pPr>
    </w:p>
    <w:p w:rsidR="00D32D85" w:rsidRDefault="00D32D85" w:rsidP="00266D24">
      <w:pPr>
        <w:autoSpaceDE w:val="0"/>
        <w:spacing w:line="360" w:lineRule="auto"/>
        <w:jc w:val="both"/>
        <w:rPr>
          <w:rFonts w:ascii="Arial" w:hAnsi="Arial" w:cs="Arial"/>
          <w:b/>
          <w:sz w:val="24"/>
          <w:szCs w:val="24"/>
        </w:rPr>
      </w:pPr>
    </w:p>
    <w:p w:rsidR="00D32D85" w:rsidRDefault="00D32D85" w:rsidP="00266D24">
      <w:pPr>
        <w:autoSpaceDE w:val="0"/>
        <w:spacing w:line="360" w:lineRule="auto"/>
        <w:jc w:val="both"/>
        <w:rPr>
          <w:rFonts w:ascii="Arial" w:hAnsi="Arial" w:cs="Arial"/>
          <w:b/>
          <w:sz w:val="24"/>
          <w:szCs w:val="24"/>
        </w:rPr>
      </w:pPr>
    </w:p>
    <w:p w:rsidR="00126971" w:rsidRDefault="00126971" w:rsidP="00266D24">
      <w:pPr>
        <w:autoSpaceDE w:val="0"/>
        <w:spacing w:line="360" w:lineRule="auto"/>
        <w:jc w:val="both"/>
        <w:rPr>
          <w:rFonts w:ascii="Arial" w:hAnsi="Arial" w:cs="Arial"/>
          <w:b/>
          <w:sz w:val="24"/>
          <w:szCs w:val="24"/>
        </w:rPr>
      </w:pPr>
    </w:p>
    <w:p w:rsidR="00266D24" w:rsidRPr="00D32D85" w:rsidRDefault="00CE05D5" w:rsidP="00266D24">
      <w:pPr>
        <w:autoSpaceDE w:val="0"/>
        <w:spacing w:line="360" w:lineRule="auto"/>
        <w:jc w:val="both"/>
        <w:rPr>
          <w:rFonts w:ascii="Arial" w:hAnsi="Arial" w:cs="Arial"/>
          <w:b/>
          <w:sz w:val="24"/>
          <w:szCs w:val="24"/>
        </w:rPr>
      </w:pPr>
      <w:r w:rsidRPr="00D32D85">
        <w:rPr>
          <w:rFonts w:ascii="Arial" w:hAnsi="Arial" w:cs="Arial"/>
          <w:b/>
          <w:sz w:val="24"/>
          <w:szCs w:val="24"/>
        </w:rPr>
        <w:t>Ciele</w:t>
      </w:r>
      <w:r w:rsidR="00266D24" w:rsidRPr="00D32D85">
        <w:rPr>
          <w:rFonts w:ascii="Arial" w:hAnsi="Arial" w:cs="Arial"/>
          <w:b/>
          <w:sz w:val="24"/>
          <w:szCs w:val="24"/>
        </w:rPr>
        <w:t xml:space="preserve"> práce:</w:t>
      </w:r>
      <w:r w:rsidR="00DF34B1" w:rsidRPr="00D32D85">
        <w:rPr>
          <w:rFonts w:ascii="Arial" w:hAnsi="Arial" w:cs="Arial"/>
          <w:b/>
          <w:sz w:val="24"/>
          <w:szCs w:val="24"/>
        </w:rPr>
        <w:t xml:space="preserve"> </w:t>
      </w:r>
    </w:p>
    <w:p w:rsidR="00DF34B1" w:rsidRPr="00D32D85" w:rsidRDefault="00D32D85" w:rsidP="009D5B20">
      <w:pPr>
        <w:pStyle w:val="Odsekzoznamu"/>
        <w:numPr>
          <w:ilvl w:val="0"/>
          <w:numId w:val="10"/>
        </w:numPr>
        <w:autoSpaceDE w:val="0"/>
        <w:spacing w:line="360" w:lineRule="auto"/>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s</w:t>
      </w:r>
      <w:r w:rsidR="00DF34B1" w:rsidRPr="00D32D85">
        <w:rPr>
          <w:rFonts w:ascii="Arial" w:hAnsi="Arial" w:cs="Arial"/>
          <w:color w:val="141823"/>
          <w:sz w:val="24"/>
          <w:szCs w:val="24"/>
          <w:shd w:val="clear" w:color="auto" w:fill="FFFFFF"/>
        </w:rPr>
        <w:t>pracovať históriu baníckej minulosti oblasti,</w:t>
      </w:r>
    </w:p>
    <w:p w:rsidR="00DF34B1" w:rsidRPr="00D32D85" w:rsidRDefault="00DF34B1" w:rsidP="00DF34B1">
      <w:pPr>
        <w:pStyle w:val="Odsekzoznamu"/>
        <w:numPr>
          <w:ilvl w:val="0"/>
          <w:numId w:val="10"/>
        </w:numPr>
        <w:autoSpaceDE w:val="0"/>
        <w:spacing w:line="360" w:lineRule="auto"/>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 xml:space="preserve">určiť druh húb rastúce v oblasti niekdajšej banskej ťažby v lokalite </w:t>
      </w:r>
      <w:proofErr w:type="spellStart"/>
      <w:r w:rsidRPr="00D32D85">
        <w:rPr>
          <w:rFonts w:ascii="Arial" w:hAnsi="Arial" w:cs="Arial"/>
          <w:color w:val="141823"/>
          <w:sz w:val="24"/>
          <w:szCs w:val="24"/>
          <w:shd w:val="clear" w:color="auto" w:fill="FFFFFF"/>
        </w:rPr>
        <w:t>Turzov</w:t>
      </w:r>
      <w:proofErr w:type="spellEnd"/>
      <w:r w:rsidRPr="00D32D85">
        <w:rPr>
          <w:rFonts w:ascii="Arial" w:hAnsi="Arial" w:cs="Arial"/>
          <w:color w:val="141823"/>
          <w:sz w:val="24"/>
          <w:szCs w:val="24"/>
          <w:shd w:val="clear" w:color="auto" w:fill="FFFFFF"/>
        </w:rPr>
        <w:t xml:space="preserve">, </w:t>
      </w:r>
    </w:p>
    <w:p w:rsidR="00266D24" w:rsidRPr="00D32D85" w:rsidRDefault="00266D24" w:rsidP="009D5B20">
      <w:pPr>
        <w:pStyle w:val="Odsekzoznamu"/>
        <w:numPr>
          <w:ilvl w:val="0"/>
          <w:numId w:val="10"/>
        </w:numPr>
        <w:autoSpaceDE w:val="0"/>
        <w:spacing w:line="360" w:lineRule="auto"/>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 xml:space="preserve">analyzovať obsah toxických prvkov v plodniciach húb masliaka obyčajného z banskej haldy v Gelnici v lokalite Slovenské </w:t>
      </w:r>
      <w:proofErr w:type="spellStart"/>
      <w:r w:rsidRPr="00D32D85">
        <w:rPr>
          <w:rFonts w:ascii="Arial" w:hAnsi="Arial" w:cs="Arial"/>
          <w:color w:val="141823"/>
          <w:sz w:val="24"/>
          <w:szCs w:val="24"/>
          <w:shd w:val="clear" w:color="auto" w:fill="FFFFFF"/>
        </w:rPr>
        <w:t>Cechy-Gaple</w:t>
      </w:r>
      <w:proofErr w:type="spellEnd"/>
      <w:r w:rsidRPr="00D32D85">
        <w:rPr>
          <w:rFonts w:ascii="Arial" w:hAnsi="Arial" w:cs="Arial"/>
          <w:color w:val="141823"/>
          <w:sz w:val="24"/>
          <w:szCs w:val="24"/>
          <w:shd w:val="clear" w:color="auto" w:fill="FFFFFF"/>
        </w:rPr>
        <w:t xml:space="preserve">, </w:t>
      </w:r>
    </w:p>
    <w:p w:rsidR="00266D24" w:rsidRPr="00D32D85" w:rsidRDefault="00266D24" w:rsidP="009D5B20">
      <w:pPr>
        <w:pStyle w:val="Odsekzoznamu"/>
        <w:numPr>
          <w:ilvl w:val="0"/>
          <w:numId w:val="10"/>
        </w:numPr>
        <w:autoSpaceDE w:val="0"/>
        <w:spacing w:line="360" w:lineRule="auto"/>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 xml:space="preserve">porovnať </w:t>
      </w:r>
      <w:r w:rsidR="00DF34B1" w:rsidRPr="00D32D85">
        <w:rPr>
          <w:rFonts w:ascii="Arial" w:hAnsi="Arial" w:cs="Arial"/>
          <w:color w:val="141823"/>
          <w:sz w:val="24"/>
          <w:szCs w:val="24"/>
          <w:shd w:val="clear" w:color="auto" w:fill="FFFFFF"/>
        </w:rPr>
        <w:t xml:space="preserve">zistený </w:t>
      </w:r>
      <w:r w:rsidRPr="00D32D85">
        <w:rPr>
          <w:rFonts w:ascii="Arial" w:hAnsi="Arial" w:cs="Arial"/>
          <w:color w:val="141823"/>
          <w:sz w:val="24"/>
          <w:szCs w:val="24"/>
          <w:shd w:val="clear" w:color="auto" w:fill="FFFFFF"/>
        </w:rPr>
        <w:t xml:space="preserve">obsah s obsahom </w:t>
      </w:r>
      <w:r w:rsidR="00DF34B1" w:rsidRPr="00D32D85">
        <w:rPr>
          <w:rFonts w:ascii="Arial" w:hAnsi="Arial" w:cs="Arial"/>
          <w:color w:val="141823"/>
          <w:sz w:val="24"/>
          <w:szCs w:val="24"/>
          <w:shd w:val="clear" w:color="auto" w:fill="FFFFFF"/>
        </w:rPr>
        <w:t xml:space="preserve">prvkov </w:t>
      </w:r>
      <w:r w:rsidRPr="00D32D85">
        <w:rPr>
          <w:rFonts w:ascii="Arial" w:hAnsi="Arial" w:cs="Arial"/>
          <w:color w:val="141823"/>
          <w:sz w:val="24"/>
          <w:szCs w:val="24"/>
          <w:shd w:val="clear" w:color="auto" w:fill="FFFFFF"/>
        </w:rPr>
        <w:t xml:space="preserve">v pôde haldy, </w:t>
      </w:r>
    </w:p>
    <w:p w:rsidR="00266D24" w:rsidRPr="00D32D85" w:rsidRDefault="00266D24" w:rsidP="009D5B20">
      <w:pPr>
        <w:pStyle w:val="Odsekzoznamu"/>
        <w:numPr>
          <w:ilvl w:val="0"/>
          <w:numId w:val="10"/>
        </w:numPr>
        <w:autoSpaceDE w:val="0"/>
        <w:spacing w:line="360" w:lineRule="auto"/>
        <w:rPr>
          <w:rFonts w:ascii="Arial" w:hAnsi="Arial" w:cs="Arial"/>
          <w:sz w:val="24"/>
          <w:szCs w:val="24"/>
        </w:rPr>
      </w:pPr>
      <w:r w:rsidRPr="00D32D85">
        <w:rPr>
          <w:rFonts w:ascii="Arial" w:hAnsi="Arial" w:cs="Arial"/>
          <w:color w:val="141823"/>
          <w:sz w:val="24"/>
          <w:szCs w:val="24"/>
          <w:shd w:val="clear" w:color="auto" w:fill="FFFFFF"/>
        </w:rPr>
        <w:t>navrhnúť informačný letá</w:t>
      </w:r>
      <w:r w:rsidR="00DF34B1" w:rsidRPr="00D32D85">
        <w:rPr>
          <w:rFonts w:ascii="Arial" w:hAnsi="Arial" w:cs="Arial"/>
          <w:color w:val="141823"/>
          <w:sz w:val="24"/>
          <w:szCs w:val="24"/>
          <w:shd w:val="clear" w:color="auto" w:fill="FFFFFF"/>
        </w:rPr>
        <w:t>k pre obyvateľov.</w:t>
      </w:r>
    </w:p>
    <w:p w:rsidR="00D32D85" w:rsidRDefault="00D32D85" w:rsidP="00771709">
      <w:pPr>
        <w:rPr>
          <w:rFonts w:ascii="Times New Roman" w:hAnsi="Times New Roman" w:cs="Times New Roman"/>
          <w:b/>
          <w:sz w:val="28"/>
          <w:szCs w:val="24"/>
        </w:rPr>
      </w:pPr>
    </w:p>
    <w:p w:rsidR="00D32D85" w:rsidRDefault="00D32D85" w:rsidP="00771709">
      <w:pPr>
        <w:rPr>
          <w:rFonts w:ascii="Times New Roman" w:hAnsi="Times New Roman" w:cs="Times New Roman"/>
          <w:b/>
          <w:sz w:val="28"/>
          <w:szCs w:val="24"/>
        </w:rPr>
      </w:pPr>
    </w:p>
    <w:p w:rsidR="00D32D85" w:rsidRDefault="00D32D85" w:rsidP="00771709">
      <w:pPr>
        <w:rPr>
          <w:rFonts w:ascii="Times New Roman" w:hAnsi="Times New Roman" w:cs="Times New Roman"/>
          <w:b/>
          <w:sz w:val="28"/>
          <w:szCs w:val="24"/>
        </w:rPr>
      </w:pPr>
    </w:p>
    <w:p w:rsidR="00D32D85" w:rsidRDefault="00D32D85" w:rsidP="00771709">
      <w:pPr>
        <w:rPr>
          <w:rFonts w:ascii="Times New Roman" w:hAnsi="Times New Roman" w:cs="Times New Roman"/>
          <w:b/>
          <w:sz w:val="28"/>
          <w:szCs w:val="24"/>
        </w:rPr>
      </w:pPr>
    </w:p>
    <w:p w:rsidR="00D32D85" w:rsidRDefault="00D32D85" w:rsidP="00771709">
      <w:pPr>
        <w:rPr>
          <w:rFonts w:ascii="Times New Roman" w:hAnsi="Times New Roman" w:cs="Times New Roman"/>
          <w:b/>
          <w:sz w:val="28"/>
          <w:szCs w:val="24"/>
        </w:rPr>
      </w:pPr>
    </w:p>
    <w:p w:rsidR="00D32D85" w:rsidRDefault="00D32D85" w:rsidP="00771709">
      <w:pPr>
        <w:rPr>
          <w:rFonts w:ascii="Times New Roman" w:hAnsi="Times New Roman" w:cs="Times New Roman"/>
          <w:b/>
          <w:sz w:val="28"/>
          <w:szCs w:val="24"/>
        </w:rPr>
      </w:pPr>
    </w:p>
    <w:p w:rsidR="00D32D85" w:rsidRDefault="00D32D85" w:rsidP="00771709">
      <w:pPr>
        <w:rPr>
          <w:rFonts w:ascii="Times New Roman" w:hAnsi="Times New Roman" w:cs="Times New Roman"/>
          <w:b/>
          <w:sz w:val="28"/>
          <w:szCs w:val="24"/>
        </w:rPr>
      </w:pPr>
    </w:p>
    <w:p w:rsidR="00D32D85" w:rsidRDefault="00D32D85" w:rsidP="00771709">
      <w:pPr>
        <w:rPr>
          <w:rFonts w:ascii="Times New Roman" w:hAnsi="Times New Roman" w:cs="Times New Roman"/>
          <w:b/>
          <w:sz w:val="28"/>
          <w:szCs w:val="24"/>
        </w:rPr>
      </w:pPr>
    </w:p>
    <w:p w:rsidR="00D32D85" w:rsidRDefault="00D32D85" w:rsidP="00771709">
      <w:pPr>
        <w:rPr>
          <w:rFonts w:ascii="Times New Roman" w:hAnsi="Times New Roman" w:cs="Times New Roman"/>
          <w:b/>
          <w:sz w:val="28"/>
          <w:szCs w:val="24"/>
        </w:rPr>
      </w:pPr>
    </w:p>
    <w:p w:rsidR="00D32D85" w:rsidRDefault="00D32D85" w:rsidP="00771709">
      <w:pPr>
        <w:rPr>
          <w:rFonts w:ascii="Times New Roman" w:hAnsi="Times New Roman" w:cs="Times New Roman"/>
          <w:b/>
          <w:sz w:val="28"/>
          <w:szCs w:val="24"/>
        </w:rPr>
      </w:pPr>
    </w:p>
    <w:p w:rsidR="00D32D85" w:rsidRDefault="00D32D85" w:rsidP="00771709">
      <w:pPr>
        <w:rPr>
          <w:rFonts w:ascii="Times New Roman" w:hAnsi="Times New Roman" w:cs="Times New Roman"/>
          <w:b/>
          <w:sz w:val="28"/>
          <w:szCs w:val="24"/>
        </w:rPr>
      </w:pPr>
    </w:p>
    <w:p w:rsidR="00D32D85" w:rsidRDefault="00D32D85" w:rsidP="00771709">
      <w:pPr>
        <w:rPr>
          <w:rFonts w:ascii="Times New Roman" w:hAnsi="Times New Roman" w:cs="Times New Roman"/>
          <w:b/>
          <w:sz w:val="28"/>
          <w:szCs w:val="24"/>
        </w:rPr>
      </w:pPr>
    </w:p>
    <w:p w:rsidR="00D32D85" w:rsidRPr="006F22D6" w:rsidRDefault="00D32D85" w:rsidP="00771709">
      <w:pPr>
        <w:rPr>
          <w:rFonts w:ascii="Arial" w:hAnsi="Arial" w:cs="Arial"/>
          <w:b/>
          <w:sz w:val="28"/>
          <w:szCs w:val="24"/>
        </w:rPr>
      </w:pPr>
      <w:r w:rsidRPr="006F22D6">
        <w:rPr>
          <w:rFonts w:ascii="Arial" w:hAnsi="Arial" w:cs="Arial"/>
          <w:b/>
          <w:sz w:val="28"/>
          <w:szCs w:val="24"/>
        </w:rPr>
        <w:t>Vlastná práca</w:t>
      </w:r>
    </w:p>
    <w:p w:rsidR="00624398" w:rsidRPr="006F22D6" w:rsidRDefault="00D32D85" w:rsidP="00771709">
      <w:pPr>
        <w:rPr>
          <w:rFonts w:ascii="Arial" w:hAnsi="Arial" w:cs="Arial"/>
          <w:b/>
          <w:sz w:val="28"/>
          <w:szCs w:val="24"/>
        </w:rPr>
      </w:pPr>
      <w:r w:rsidRPr="006F22D6">
        <w:rPr>
          <w:rFonts w:ascii="Arial" w:hAnsi="Arial" w:cs="Arial"/>
          <w:b/>
          <w:sz w:val="28"/>
          <w:szCs w:val="24"/>
        </w:rPr>
        <w:t xml:space="preserve">3 </w:t>
      </w:r>
      <w:r w:rsidR="00BA5156" w:rsidRPr="006F22D6">
        <w:rPr>
          <w:rFonts w:ascii="Arial" w:hAnsi="Arial" w:cs="Arial"/>
          <w:b/>
          <w:sz w:val="28"/>
          <w:szCs w:val="24"/>
        </w:rPr>
        <w:t>V</w:t>
      </w:r>
      <w:r w:rsidRPr="006F22D6">
        <w:rPr>
          <w:rFonts w:ascii="Arial" w:hAnsi="Arial" w:cs="Arial"/>
          <w:b/>
          <w:sz w:val="28"/>
          <w:szCs w:val="24"/>
        </w:rPr>
        <w:t>ýsledky</w:t>
      </w:r>
    </w:p>
    <w:p w:rsidR="00BA5156" w:rsidRPr="006F22D6" w:rsidRDefault="00D32D85" w:rsidP="00771709">
      <w:pPr>
        <w:rPr>
          <w:rFonts w:ascii="Arial" w:hAnsi="Arial" w:cs="Arial"/>
          <w:b/>
          <w:sz w:val="24"/>
          <w:szCs w:val="24"/>
        </w:rPr>
      </w:pPr>
      <w:r w:rsidRPr="006F22D6">
        <w:rPr>
          <w:rFonts w:ascii="Arial" w:hAnsi="Arial" w:cs="Arial"/>
          <w:b/>
          <w:sz w:val="24"/>
          <w:szCs w:val="24"/>
        </w:rPr>
        <w:t xml:space="preserve">3.1 </w:t>
      </w:r>
      <w:r w:rsidR="00BA5156" w:rsidRPr="006F22D6">
        <w:rPr>
          <w:rFonts w:ascii="Arial" w:hAnsi="Arial" w:cs="Arial"/>
          <w:b/>
          <w:sz w:val="24"/>
          <w:szCs w:val="24"/>
        </w:rPr>
        <w:t>Mykologický prieskum oblasti</w:t>
      </w:r>
    </w:p>
    <w:p w:rsidR="00BA5156" w:rsidRPr="006F22D6" w:rsidRDefault="006F22D6" w:rsidP="006F22D6">
      <w:pPr>
        <w:spacing w:line="360" w:lineRule="auto"/>
        <w:jc w:val="both"/>
        <w:rPr>
          <w:rFonts w:ascii="Arial" w:hAnsi="Arial" w:cs="Arial"/>
          <w:sz w:val="24"/>
          <w:szCs w:val="24"/>
        </w:rPr>
      </w:pPr>
      <w:r>
        <w:rPr>
          <w:rFonts w:ascii="Arial" w:hAnsi="Arial" w:cs="Arial"/>
          <w:sz w:val="24"/>
          <w:szCs w:val="24"/>
        </w:rPr>
        <w:t xml:space="preserve">      </w:t>
      </w:r>
      <w:r w:rsidR="00BA5156" w:rsidRPr="006F22D6">
        <w:rPr>
          <w:rFonts w:ascii="Arial" w:hAnsi="Arial" w:cs="Arial"/>
          <w:sz w:val="24"/>
          <w:szCs w:val="24"/>
        </w:rPr>
        <w:t xml:space="preserve">Zdokumentovali sme </w:t>
      </w:r>
      <w:r>
        <w:rPr>
          <w:rFonts w:ascii="Arial" w:hAnsi="Arial" w:cs="Arial"/>
          <w:sz w:val="24"/>
          <w:szCs w:val="24"/>
        </w:rPr>
        <w:t>.......</w:t>
      </w:r>
      <w:r w:rsidR="00BA5156" w:rsidRPr="006F22D6">
        <w:rPr>
          <w:rFonts w:ascii="Arial" w:hAnsi="Arial" w:cs="Arial"/>
          <w:sz w:val="24"/>
          <w:szCs w:val="24"/>
        </w:rPr>
        <w:t xml:space="preserve">. druhov húb, ktoré prezentuje </w:t>
      </w:r>
      <w:r>
        <w:rPr>
          <w:rFonts w:ascii="Arial" w:hAnsi="Arial" w:cs="Arial"/>
          <w:sz w:val="24"/>
          <w:szCs w:val="24"/>
        </w:rPr>
        <w:t>T</w:t>
      </w:r>
      <w:r w:rsidR="00BA5156" w:rsidRPr="006F22D6">
        <w:rPr>
          <w:rFonts w:ascii="Arial" w:hAnsi="Arial" w:cs="Arial"/>
          <w:sz w:val="24"/>
          <w:szCs w:val="24"/>
        </w:rPr>
        <w:t>abuľka</w:t>
      </w:r>
      <w:r>
        <w:rPr>
          <w:rFonts w:ascii="Arial" w:hAnsi="Arial" w:cs="Arial"/>
          <w:sz w:val="24"/>
          <w:szCs w:val="24"/>
        </w:rPr>
        <w:t xml:space="preserve"> 1</w:t>
      </w:r>
      <w:r w:rsidR="00BA5156" w:rsidRPr="006F22D6">
        <w:rPr>
          <w:rFonts w:ascii="Arial" w:hAnsi="Arial" w:cs="Arial"/>
          <w:sz w:val="24"/>
          <w:szCs w:val="24"/>
        </w:rPr>
        <w:t xml:space="preserve"> .... a ich fotodokumentácia </w:t>
      </w:r>
      <w:r w:rsidR="00D32D85" w:rsidRPr="006F22D6">
        <w:rPr>
          <w:rFonts w:ascii="Arial" w:hAnsi="Arial" w:cs="Arial"/>
          <w:sz w:val="24"/>
          <w:szCs w:val="24"/>
        </w:rPr>
        <w:t xml:space="preserve">sa nachádza </w:t>
      </w:r>
      <w:r w:rsidR="00BA5156" w:rsidRPr="006F22D6">
        <w:rPr>
          <w:rFonts w:ascii="Arial" w:hAnsi="Arial" w:cs="Arial"/>
          <w:sz w:val="24"/>
          <w:szCs w:val="24"/>
        </w:rPr>
        <w:t>v prílohe práce.</w:t>
      </w:r>
    </w:p>
    <w:p w:rsidR="006F22D6" w:rsidRDefault="006F22D6" w:rsidP="00915565">
      <w:pPr>
        <w:rPr>
          <w:rFonts w:ascii="Arial" w:hAnsi="Arial" w:cs="Arial"/>
          <w:szCs w:val="24"/>
        </w:rPr>
      </w:pPr>
    </w:p>
    <w:p w:rsidR="00915565" w:rsidRPr="006F22D6" w:rsidRDefault="00D32D85" w:rsidP="00915565">
      <w:pPr>
        <w:rPr>
          <w:rFonts w:ascii="Arial" w:hAnsi="Arial" w:cs="Arial"/>
          <w:szCs w:val="24"/>
        </w:rPr>
      </w:pPr>
      <w:r w:rsidRPr="006F22D6">
        <w:rPr>
          <w:rFonts w:ascii="Arial" w:hAnsi="Arial" w:cs="Arial"/>
          <w:szCs w:val="24"/>
        </w:rPr>
        <w:t xml:space="preserve">Tabuľka  </w:t>
      </w:r>
      <w:r w:rsidR="00915565" w:rsidRPr="006F22D6">
        <w:rPr>
          <w:rFonts w:ascii="Arial" w:hAnsi="Arial" w:cs="Arial"/>
          <w:szCs w:val="24"/>
        </w:rPr>
        <w:t xml:space="preserve">Zoznam húb dokumentovaných v oblasti niekdajšej </w:t>
      </w:r>
      <w:r w:rsidRPr="006F22D6">
        <w:rPr>
          <w:rFonts w:ascii="Arial" w:hAnsi="Arial" w:cs="Arial"/>
          <w:szCs w:val="24"/>
        </w:rPr>
        <w:t xml:space="preserve">banskej ťažby v lokalite </w:t>
      </w:r>
      <w:proofErr w:type="spellStart"/>
      <w:r w:rsidRPr="006F22D6">
        <w:rPr>
          <w:rFonts w:ascii="Arial" w:hAnsi="Arial" w:cs="Arial"/>
          <w:szCs w:val="24"/>
        </w:rPr>
        <w:t>Turzov</w:t>
      </w:r>
      <w:proofErr w:type="spellEnd"/>
    </w:p>
    <w:tbl>
      <w:tblPr>
        <w:tblStyle w:val="Mriekatabuky"/>
        <w:tblW w:w="0" w:type="auto"/>
        <w:jc w:val="center"/>
        <w:tblLook w:val="04A0"/>
      </w:tblPr>
      <w:tblGrid>
        <w:gridCol w:w="5720"/>
      </w:tblGrid>
      <w:tr w:rsidR="00D32D85" w:rsidRPr="006F22D6" w:rsidTr="006F22D6">
        <w:trPr>
          <w:jc w:val="center"/>
        </w:trPr>
        <w:tc>
          <w:tcPr>
            <w:tcW w:w="5720" w:type="dxa"/>
          </w:tcPr>
          <w:p w:rsidR="00D32D85" w:rsidRPr="006F22D6" w:rsidRDefault="00D32D85" w:rsidP="006E66A6">
            <w:pPr>
              <w:rPr>
                <w:rFonts w:ascii="Arial" w:hAnsi="Arial" w:cs="Arial"/>
                <w:b/>
                <w:sz w:val="24"/>
              </w:rPr>
            </w:pPr>
            <w:r w:rsidRPr="006F22D6">
              <w:rPr>
                <w:rFonts w:ascii="Arial" w:hAnsi="Arial" w:cs="Arial"/>
                <w:b/>
                <w:sz w:val="24"/>
              </w:rPr>
              <w:t>Druh</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Rýdzik plstnatý (</w:t>
            </w:r>
            <w:proofErr w:type="spellStart"/>
            <w:r w:rsidRPr="006F22D6">
              <w:rPr>
                <w:rFonts w:ascii="Arial" w:hAnsi="Arial" w:cs="Arial"/>
                <w:i/>
                <w:sz w:val="24"/>
              </w:rPr>
              <w:t>Lactarius</w:t>
            </w:r>
            <w:proofErr w:type="spellEnd"/>
            <w:r w:rsidRPr="006F22D6">
              <w:rPr>
                <w:rFonts w:ascii="Arial" w:hAnsi="Arial" w:cs="Arial"/>
                <w:i/>
                <w:sz w:val="24"/>
              </w:rPr>
              <w:t xml:space="preserve"> </w:t>
            </w:r>
            <w:proofErr w:type="spellStart"/>
            <w:r w:rsidRPr="006F22D6">
              <w:rPr>
                <w:rFonts w:ascii="Arial" w:hAnsi="Arial" w:cs="Arial"/>
                <w:i/>
                <w:sz w:val="24"/>
              </w:rPr>
              <w:t>vellereus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Plávka červenkastá (</w:t>
            </w:r>
            <w:proofErr w:type="spellStart"/>
            <w:r w:rsidRPr="006F22D6">
              <w:rPr>
                <w:rFonts w:ascii="Arial" w:hAnsi="Arial" w:cs="Arial"/>
                <w:i/>
                <w:sz w:val="24"/>
              </w:rPr>
              <w:t>Russula</w:t>
            </w:r>
            <w:proofErr w:type="spellEnd"/>
            <w:r w:rsidRPr="006F22D6">
              <w:rPr>
                <w:rFonts w:ascii="Arial" w:hAnsi="Arial" w:cs="Arial"/>
                <w:i/>
                <w:sz w:val="24"/>
              </w:rPr>
              <w:t xml:space="preserve"> </w:t>
            </w:r>
            <w:proofErr w:type="spellStart"/>
            <w:r w:rsidRPr="006F22D6">
              <w:rPr>
                <w:rFonts w:ascii="Arial" w:hAnsi="Arial" w:cs="Arial"/>
                <w:i/>
                <w:sz w:val="24"/>
              </w:rPr>
              <w:t>rubra</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Kozák brezový (</w:t>
            </w:r>
            <w:proofErr w:type="spellStart"/>
            <w:r w:rsidRPr="006F22D6">
              <w:rPr>
                <w:rFonts w:ascii="Arial" w:hAnsi="Arial" w:cs="Arial"/>
                <w:i/>
                <w:sz w:val="24"/>
              </w:rPr>
              <w:t>Leccinum</w:t>
            </w:r>
            <w:proofErr w:type="spellEnd"/>
            <w:r w:rsidRPr="006F22D6">
              <w:rPr>
                <w:rFonts w:ascii="Arial" w:hAnsi="Arial" w:cs="Arial"/>
                <w:i/>
                <w:sz w:val="24"/>
              </w:rPr>
              <w:t xml:space="preserve"> </w:t>
            </w:r>
            <w:proofErr w:type="spellStart"/>
            <w:r w:rsidRPr="006F22D6">
              <w:rPr>
                <w:rFonts w:ascii="Arial" w:hAnsi="Arial" w:cs="Arial"/>
                <w:i/>
                <w:sz w:val="24"/>
              </w:rPr>
              <w:t>scabrum</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Kuriatko jedlé (</w:t>
            </w:r>
            <w:proofErr w:type="spellStart"/>
            <w:r w:rsidRPr="006F22D6">
              <w:rPr>
                <w:rFonts w:ascii="Arial" w:hAnsi="Arial" w:cs="Arial"/>
                <w:i/>
                <w:sz w:val="24"/>
              </w:rPr>
              <w:t>Cantharellus</w:t>
            </w:r>
            <w:proofErr w:type="spellEnd"/>
            <w:r w:rsidRPr="006F22D6">
              <w:rPr>
                <w:rFonts w:ascii="Arial" w:hAnsi="Arial" w:cs="Arial"/>
                <w:i/>
                <w:sz w:val="24"/>
              </w:rPr>
              <w:t xml:space="preserve"> </w:t>
            </w:r>
            <w:proofErr w:type="spellStart"/>
            <w:r w:rsidRPr="006F22D6">
              <w:rPr>
                <w:rFonts w:ascii="Arial" w:hAnsi="Arial" w:cs="Arial"/>
                <w:i/>
                <w:sz w:val="24"/>
              </w:rPr>
              <w:t>cibarius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Rýdzik pravý(</w:t>
            </w:r>
            <w:proofErr w:type="spellStart"/>
            <w:r w:rsidRPr="006F22D6">
              <w:rPr>
                <w:rFonts w:ascii="Arial" w:hAnsi="Arial" w:cs="Arial"/>
                <w:i/>
                <w:sz w:val="24"/>
              </w:rPr>
              <w:t>Lactarius</w:t>
            </w:r>
            <w:proofErr w:type="spellEnd"/>
            <w:r w:rsidRPr="006F22D6">
              <w:rPr>
                <w:rFonts w:ascii="Arial" w:hAnsi="Arial" w:cs="Arial"/>
                <w:i/>
                <w:sz w:val="24"/>
              </w:rPr>
              <w:t xml:space="preserve"> </w:t>
            </w:r>
            <w:proofErr w:type="spellStart"/>
            <w:r w:rsidRPr="006F22D6">
              <w:rPr>
                <w:rFonts w:ascii="Arial" w:hAnsi="Arial" w:cs="Arial"/>
                <w:i/>
                <w:sz w:val="24"/>
              </w:rPr>
              <w:t>deliciosus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Rýdzik kravský(</w:t>
            </w:r>
            <w:proofErr w:type="spellStart"/>
            <w:r w:rsidRPr="006F22D6">
              <w:rPr>
                <w:rFonts w:ascii="Arial" w:hAnsi="Arial" w:cs="Arial"/>
                <w:i/>
                <w:sz w:val="24"/>
              </w:rPr>
              <w:t>Lactarius</w:t>
            </w:r>
            <w:proofErr w:type="spellEnd"/>
            <w:r w:rsidRPr="006F22D6">
              <w:rPr>
                <w:rFonts w:ascii="Arial" w:hAnsi="Arial" w:cs="Arial"/>
                <w:i/>
                <w:sz w:val="24"/>
              </w:rPr>
              <w:t xml:space="preserve"> </w:t>
            </w:r>
            <w:proofErr w:type="spellStart"/>
            <w:r w:rsidRPr="006F22D6">
              <w:rPr>
                <w:rFonts w:ascii="Arial" w:hAnsi="Arial" w:cs="Arial"/>
                <w:i/>
                <w:sz w:val="24"/>
              </w:rPr>
              <w:t>torminosus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Strapačka úhľadná (</w:t>
            </w:r>
            <w:proofErr w:type="spellStart"/>
            <w:r w:rsidRPr="006F22D6">
              <w:rPr>
                <w:rFonts w:ascii="Arial" w:hAnsi="Arial" w:cs="Arial"/>
                <w:i/>
                <w:sz w:val="24"/>
              </w:rPr>
              <w:t>Ramaria</w:t>
            </w:r>
            <w:proofErr w:type="spellEnd"/>
            <w:r w:rsidRPr="006F22D6">
              <w:rPr>
                <w:rFonts w:ascii="Arial" w:hAnsi="Arial" w:cs="Arial"/>
                <w:i/>
                <w:sz w:val="24"/>
              </w:rPr>
              <w:t xml:space="preserve"> </w:t>
            </w:r>
            <w:proofErr w:type="spellStart"/>
            <w:r w:rsidRPr="006F22D6">
              <w:rPr>
                <w:rFonts w:ascii="Arial" w:hAnsi="Arial" w:cs="Arial"/>
                <w:i/>
                <w:sz w:val="24"/>
              </w:rPr>
              <w:t>formosa</w:t>
            </w:r>
            <w:proofErr w:type="spellEnd"/>
            <w:r w:rsidRPr="006F22D6">
              <w:rPr>
                <w:rFonts w:ascii="Arial" w:hAnsi="Arial" w:cs="Arial"/>
                <w:i/>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Plávka zelenkastá(</w:t>
            </w:r>
            <w:proofErr w:type="spellStart"/>
            <w:r w:rsidRPr="006F22D6">
              <w:rPr>
                <w:rFonts w:ascii="Arial" w:hAnsi="Arial" w:cs="Arial"/>
                <w:i/>
                <w:sz w:val="24"/>
              </w:rPr>
              <w:t>Russula</w:t>
            </w:r>
            <w:proofErr w:type="spellEnd"/>
            <w:r w:rsidRPr="006F22D6">
              <w:rPr>
                <w:rFonts w:ascii="Arial" w:hAnsi="Arial" w:cs="Arial"/>
                <w:i/>
                <w:sz w:val="24"/>
              </w:rPr>
              <w:t xml:space="preserve"> </w:t>
            </w:r>
            <w:proofErr w:type="spellStart"/>
            <w:r w:rsidRPr="006F22D6">
              <w:rPr>
                <w:rFonts w:ascii="Arial" w:hAnsi="Arial" w:cs="Arial"/>
                <w:i/>
                <w:sz w:val="24"/>
              </w:rPr>
              <w:t>virescens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Podpňovka obyčajná (</w:t>
            </w:r>
            <w:proofErr w:type="spellStart"/>
            <w:r w:rsidRPr="006F22D6">
              <w:rPr>
                <w:rFonts w:ascii="Arial" w:hAnsi="Arial" w:cs="Arial"/>
                <w:i/>
                <w:sz w:val="24"/>
              </w:rPr>
              <w:t>Armillaria</w:t>
            </w:r>
            <w:proofErr w:type="spellEnd"/>
            <w:r w:rsidRPr="006F22D6">
              <w:rPr>
                <w:rFonts w:ascii="Arial" w:hAnsi="Arial" w:cs="Arial"/>
                <w:i/>
                <w:sz w:val="24"/>
              </w:rPr>
              <w:t xml:space="preserve"> </w:t>
            </w:r>
            <w:proofErr w:type="spellStart"/>
            <w:r w:rsidRPr="006F22D6">
              <w:rPr>
                <w:rFonts w:ascii="Arial" w:hAnsi="Arial" w:cs="Arial"/>
                <w:i/>
                <w:sz w:val="24"/>
              </w:rPr>
              <w:t>mellea</w:t>
            </w:r>
            <w:proofErr w:type="spellEnd"/>
            <w:r w:rsidRPr="006F22D6">
              <w:rPr>
                <w:rFonts w:ascii="Arial" w:hAnsi="Arial" w:cs="Arial"/>
                <w:i/>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Plávka fialová (</w:t>
            </w:r>
            <w:proofErr w:type="spellStart"/>
            <w:r w:rsidRPr="006F22D6">
              <w:rPr>
                <w:rFonts w:ascii="Arial" w:hAnsi="Arial" w:cs="Arial"/>
                <w:i/>
                <w:sz w:val="24"/>
              </w:rPr>
              <w:t>Russula</w:t>
            </w:r>
            <w:proofErr w:type="spellEnd"/>
            <w:r w:rsidRPr="006F22D6">
              <w:rPr>
                <w:rFonts w:ascii="Arial" w:hAnsi="Arial" w:cs="Arial"/>
                <w:i/>
                <w:sz w:val="24"/>
              </w:rPr>
              <w:t xml:space="preserve"> </w:t>
            </w:r>
            <w:proofErr w:type="spellStart"/>
            <w:r w:rsidRPr="006F22D6">
              <w:rPr>
                <w:rFonts w:ascii="Arial" w:hAnsi="Arial" w:cs="Arial"/>
                <w:i/>
                <w:sz w:val="24"/>
              </w:rPr>
              <w:t>violacea</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Muchotrávka červená (</w:t>
            </w:r>
            <w:proofErr w:type="spellStart"/>
            <w:r w:rsidRPr="006F22D6">
              <w:rPr>
                <w:rFonts w:ascii="Arial" w:hAnsi="Arial" w:cs="Arial"/>
                <w:i/>
                <w:sz w:val="24"/>
              </w:rPr>
              <w:t>Amanita</w:t>
            </w:r>
            <w:proofErr w:type="spellEnd"/>
            <w:r w:rsidRPr="006F22D6">
              <w:rPr>
                <w:rFonts w:ascii="Arial" w:hAnsi="Arial" w:cs="Arial"/>
                <w:i/>
                <w:sz w:val="24"/>
              </w:rPr>
              <w:t xml:space="preserve"> </w:t>
            </w:r>
            <w:proofErr w:type="spellStart"/>
            <w:r w:rsidRPr="006F22D6">
              <w:rPr>
                <w:rFonts w:ascii="Arial" w:hAnsi="Arial" w:cs="Arial"/>
                <w:i/>
                <w:sz w:val="24"/>
              </w:rPr>
              <w:t>muscaria</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Muchotrávka červenkastá (</w:t>
            </w:r>
            <w:proofErr w:type="spellStart"/>
            <w:r w:rsidRPr="006F22D6">
              <w:rPr>
                <w:rFonts w:ascii="Arial" w:hAnsi="Arial" w:cs="Arial"/>
                <w:i/>
                <w:sz w:val="24"/>
              </w:rPr>
              <w:t>Amanita</w:t>
            </w:r>
            <w:proofErr w:type="spellEnd"/>
            <w:r w:rsidRPr="006F22D6">
              <w:rPr>
                <w:rFonts w:ascii="Arial" w:hAnsi="Arial" w:cs="Arial"/>
                <w:i/>
                <w:sz w:val="24"/>
              </w:rPr>
              <w:t xml:space="preserve"> </w:t>
            </w:r>
            <w:proofErr w:type="spellStart"/>
            <w:r w:rsidRPr="006F22D6">
              <w:rPr>
                <w:rFonts w:ascii="Arial" w:hAnsi="Arial" w:cs="Arial"/>
                <w:i/>
                <w:sz w:val="24"/>
              </w:rPr>
              <w:t>rubescens</w:t>
            </w:r>
            <w:proofErr w:type="spellEnd"/>
            <w:r w:rsidRPr="006F22D6">
              <w:rPr>
                <w:rFonts w:ascii="Arial" w:hAnsi="Arial" w:cs="Arial"/>
                <w:i/>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 xml:space="preserve">Hríb </w:t>
            </w:r>
            <w:proofErr w:type="spellStart"/>
            <w:r w:rsidRPr="006F22D6">
              <w:rPr>
                <w:rFonts w:ascii="Arial" w:hAnsi="Arial" w:cs="Arial"/>
                <w:sz w:val="24"/>
              </w:rPr>
              <w:t>zrnitohlúbikový</w:t>
            </w:r>
            <w:proofErr w:type="spellEnd"/>
            <w:r w:rsidRPr="006F22D6">
              <w:rPr>
                <w:rFonts w:ascii="Arial" w:hAnsi="Arial" w:cs="Arial"/>
                <w:sz w:val="24"/>
              </w:rPr>
              <w:t xml:space="preserve"> (</w:t>
            </w:r>
            <w:proofErr w:type="spellStart"/>
            <w:r w:rsidRPr="006F22D6">
              <w:rPr>
                <w:rFonts w:ascii="Arial" w:hAnsi="Arial" w:cs="Arial"/>
                <w:i/>
                <w:sz w:val="24"/>
              </w:rPr>
              <w:t>Boletus</w:t>
            </w:r>
            <w:proofErr w:type="spellEnd"/>
            <w:r w:rsidRPr="006F22D6">
              <w:rPr>
                <w:rFonts w:ascii="Arial" w:hAnsi="Arial" w:cs="Arial"/>
                <w:i/>
                <w:sz w:val="24"/>
              </w:rPr>
              <w:t xml:space="preserve"> </w:t>
            </w:r>
            <w:proofErr w:type="spellStart"/>
            <w:r w:rsidRPr="006F22D6">
              <w:rPr>
                <w:rFonts w:ascii="Arial" w:hAnsi="Arial" w:cs="Arial"/>
                <w:i/>
                <w:sz w:val="24"/>
              </w:rPr>
              <w:t>erythropus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Hríb smrekový (</w:t>
            </w:r>
            <w:proofErr w:type="spellStart"/>
            <w:r w:rsidRPr="006F22D6">
              <w:rPr>
                <w:rFonts w:ascii="Arial" w:hAnsi="Arial" w:cs="Arial"/>
                <w:i/>
                <w:sz w:val="24"/>
              </w:rPr>
              <w:t>Boletus</w:t>
            </w:r>
            <w:proofErr w:type="spellEnd"/>
            <w:r w:rsidRPr="006F22D6">
              <w:rPr>
                <w:rFonts w:ascii="Arial" w:hAnsi="Arial" w:cs="Arial"/>
                <w:i/>
                <w:sz w:val="24"/>
              </w:rPr>
              <w:t xml:space="preserve"> </w:t>
            </w:r>
            <w:proofErr w:type="spellStart"/>
            <w:r w:rsidRPr="006F22D6">
              <w:rPr>
                <w:rFonts w:ascii="Arial" w:hAnsi="Arial" w:cs="Arial"/>
                <w:i/>
                <w:sz w:val="24"/>
              </w:rPr>
              <w:t>edulis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Strapačka žltá (</w:t>
            </w:r>
            <w:proofErr w:type="spellStart"/>
            <w:r w:rsidRPr="006F22D6">
              <w:rPr>
                <w:rFonts w:ascii="Arial" w:hAnsi="Arial" w:cs="Arial"/>
                <w:i/>
                <w:sz w:val="24"/>
              </w:rPr>
              <w:t>Ramaria</w:t>
            </w:r>
            <w:proofErr w:type="spellEnd"/>
            <w:r w:rsidRPr="006F22D6">
              <w:rPr>
                <w:rFonts w:ascii="Arial" w:hAnsi="Arial" w:cs="Arial"/>
                <w:i/>
                <w:sz w:val="24"/>
              </w:rPr>
              <w:t xml:space="preserve"> </w:t>
            </w:r>
            <w:proofErr w:type="spellStart"/>
            <w:r w:rsidRPr="006F22D6">
              <w:rPr>
                <w:rFonts w:ascii="Arial" w:hAnsi="Arial" w:cs="Arial"/>
                <w:i/>
                <w:sz w:val="24"/>
              </w:rPr>
              <w:t>flava</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lastRenderedPageBreak/>
              <w:t>Kyjak jazykovitý (</w:t>
            </w:r>
            <w:proofErr w:type="spellStart"/>
            <w:r w:rsidRPr="006F22D6">
              <w:rPr>
                <w:rFonts w:ascii="Arial" w:hAnsi="Arial" w:cs="Arial"/>
                <w:i/>
                <w:sz w:val="24"/>
              </w:rPr>
              <w:t>Clavariadelphus</w:t>
            </w:r>
            <w:proofErr w:type="spellEnd"/>
            <w:r w:rsidRPr="006F22D6">
              <w:rPr>
                <w:rFonts w:ascii="Arial" w:hAnsi="Arial" w:cs="Arial"/>
                <w:i/>
                <w:sz w:val="24"/>
              </w:rPr>
              <w:t xml:space="preserve"> </w:t>
            </w:r>
            <w:proofErr w:type="spellStart"/>
            <w:r w:rsidRPr="006F22D6">
              <w:rPr>
                <w:rFonts w:ascii="Arial" w:hAnsi="Arial" w:cs="Arial"/>
                <w:i/>
                <w:sz w:val="24"/>
              </w:rPr>
              <w:t>ligula</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proofErr w:type="spellStart"/>
            <w:r w:rsidRPr="006F22D6">
              <w:rPr>
                <w:rFonts w:ascii="Arial" w:hAnsi="Arial" w:cs="Arial"/>
                <w:sz w:val="24"/>
              </w:rPr>
              <w:t>Šiškovec</w:t>
            </w:r>
            <w:proofErr w:type="spellEnd"/>
            <w:r w:rsidRPr="006F22D6">
              <w:rPr>
                <w:rFonts w:ascii="Arial" w:hAnsi="Arial" w:cs="Arial"/>
                <w:sz w:val="24"/>
              </w:rPr>
              <w:t xml:space="preserve"> šupinatý (</w:t>
            </w:r>
            <w:proofErr w:type="spellStart"/>
            <w:r w:rsidRPr="006F22D6">
              <w:rPr>
                <w:rFonts w:ascii="Arial" w:hAnsi="Arial" w:cs="Arial"/>
                <w:i/>
                <w:sz w:val="24"/>
              </w:rPr>
              <w:t>Strobilomyces</w:t>
            </w:r>
            <w:proofErr w:type="spellEnd"/>
            <w:r w:rsidRPr="006F22D6">
              <w:rPr>
                <w:rFonts w:ascii="Arial" w:hAnsi="Arial" w:cs="Arial"/>
                <w:i/>
                <w:sz w:val="24"/>
              </w:rPr>
              <w:t xml:space="preserve"> </w:t>
            </w:r>
            <w:proofErr w:type="spellStart"/>
            <w:r w:rsidRPr="006F22D6">
              <w:rPr>
                <w:rFonts w:ascii="Arial" w:hAnsi="Arial" w:cs="Arial"/>
                <w:i/>
                <w:sz w:val="24"/>
              </w:rPr>
              <w:t>strobilaceus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proofErr w:type="spellStart"/>
            <w:r w:rsidRPr="006F22D6">
              <w:rPr>
                <w:rFonts w:ascii="Arial" w:hAnsi="Arial" w:cs="Arial"/>
                <w:sz w:val="24"/>
              </w:rPr>
              <w:t>Jelenka</w:t>
            </w:r>
            <w:proofErr w:type="spellEnd"/>
            <w:r w:rsidRPr="006F22D6">
              <w:rPr>
                <w:rFonts w:ascii="Arial" w:hAnsi="Arial" w:cs="Arial"/>
                <w:sz w:val="24"/>
              </w:rPr>
              <w:t xml:space="preserve"> poprehýbaná (</w:t>
            </w:r>
            <w:proofErr w:type="spellStart"/>
            <w:r w:rsidRPr="006F22D6">
              <w:rPr>
                <w:rFonts w:ascii="Arial" w:hAnsi="Arial" w:cs="Arial"/>
                <w:i/>
                <w:sz w:val="24"/>
              </w:rPr>
              <w:t>Hydnum</w:t>
            </w:r>
            <w:proofErr w:type="spellEnd"/>
            <w:r w:rsidRPr="006F22D6">
              <w:rPr>
                <w:rFonts w:ascii="Arial" w:hAnsi="Arial" w:cs="Arial"/>
                <w:i/>
                <w:sz w:val="24"/>
              </w:rPr>
              <w:t xml:space="preserve"> </w:t>
            </w:r>
            <w:proofErr w:type="spellStart"/>
            <w:r w:rsidRPr="006F22D6">
              <w:rPr>
                <w:rFonts w:ascii="Arial" w:hAnsi="Arial" w:cs="Arial"/>
                <w:i/>
                <w:sz w:val="24"/>
              </w:rPr>
              <w:t>repandum</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Bedľa vysoká (</w:t>
            </w:r>
            <w:proofErr w:type="spellStart"/>
            <w:r w:rsidRPr="006F22D6">
              <w:rPr>
                <w:rFonts w:ascii="Arial" w:hAnsi="Arial" w:cs="Arial"/>
                <w:i/>
                <w:sz w:val="24"/>
              </w:rPr>
              <w:t>Macrolepiota</w:t>
            </w:r>
            <w:proofErr w:type="spellEnd"/>
            <w:r w:rsidRPr="006F22D6">
              <w:rPr>
                <w:rFonts w:ascii="Arial" w:hAnsi="Arial" w:cs="Arial"/>
                <w:i/>
                <w:sz w:val="24"/>
              </w:rPr>
              <w:t xml:space="preserve"> </w:t>
            </w:r>
            <w:proofErr w:type="spellStart"/>
            <w:r w:rsidRPr="006F22D6">
              <w:rPr>
                <w:rFonts w:ascii="Arial" w:hAnsi="Arial" w:cs="Arial"/>
                <w:i/>
                <w:sz w:val="24"/>
              </w:rPr>
              <w:t>procera</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Muchotrávka zelená (</w:t>
            </w:r>
            <w:proofErr w:type="spellStart"/>
            <w:r w:rsidRPr="006F22D6">
              <w:rPr>
                <w:rFonts w:ascii="Arial" w:hAnsi="Arial" w:cs="Arial"/>
                <w:i/>
                <w:sz w:val="24"/>
              </w:rPr>
              <w:t>Amanita</w:t>
            </w:r>
            <w:proofErr w:type="spellEnd"/>
            <w:r w:rsidRPr="006F22D6">
              <w:rPr>
                <w:rFonts w:ascii="Arial" w:hAnsi="Arial" w:cs="Arial"/>
                <w:i/>
                <w:sz w:val="24"/>
              </w:rPr>
              <w:t xml:space="preserve"> </w:t>
            </w:r>
            <w:proofErr w:type="spellStart"/>
            <w:r w:rsidRPr="006F22D6">
              <w:rPr>
                <w:rFonts w:ascii="Arial" w:hAnsi="Arial" w:cs="Arial"/>
                <w:i/>
                <w:sz w:val="24"/>
              </w:rPr>
              <w:t>phalloides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 xml:space="preserve">Masliak </w:t>
            </w:r>
            <w:proofErr w:type="spellStart"/>
            <w:r w:rsidRPr="006F22D6">
              <w:rPr>
                <w:rFonts w:ascii="Arial" w:hAnsi="Arial" w:cs="Arial"/>
                <w:sz w:val="24"/>
              </w:rPr>
              <w:t>obyšajný</w:t>
            </w:r>
            <w:proofErr w:type="spellEnd"/>
            <w:r w:rsidRPr="006F22D6">
              <w:rPr>
                <w:rFonts w:ascii="Arial" w:hAnsi="Arial" w:cs="Arial"/>
                <w:sz w:val="24"/>
              </w:rPr>
              <w:t xml:space="preserve"> (</w:t>
            </w:r>
            <w:proofErr w:type="spellStart"/>
            <w:r w:rsidRPr="006F22D6">
              <w:rPr>
                <w:rFonts w:ascii="Arial" w:hAnsi="Arial" w:cs="Arial"/>
                <w:i/>
                <w:sz w:val="24"/>
              </w:rPr>
              <w:t>Suillus</w:t>
            </w:r>
            <w:proofErr w:type="spellEnd"/>
            <w:r w:rsidRPr="006F22D6">
              <w:rPr>
                <w:rFonts w:ascii="Arial" w:hAnsi="Arial" w:cs="Arial"/>
                <w:i/>
                <w:sz w:val="24"/>
              </w:rPr>
              <w:t xml:space="preserve"> </w:t>
            </w:r>
            <w:proofErr w:type="spellStart"/>
            <w:r w:rsidRPr="006F22D6">
              <w:rPr>
                <w:rFonts w:ascii="Arial" w:hAnsi="Arial" w:cs="Arial"/>
                <w:i/>
                <w:sz w:val="24"/>
              </w:rPr>
              <w:t>luteus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Masliak smrekovcový (</w:t>
            </w:r>
            <w:proofErr w:type="spellStart"/>
            <w:r w:rsidRPr="006F22D6">
              <w:rPr>
                <w:rFonts w:ascii="Arial" w:hAnsi="Arial" w:cs="Arial"/>
                <w:i/>
                <w:sz w:val="24"/>
              </w:rPr>
              <w:t>Suillus</w:t>
            </w:r>
            <w:proofErr w:type="spellEnd"/>
            <w:r w:rsidRPr="006F22D6">
              <w:rPr>
                <w:rFonts w:ascii="Arial" w:hAnsi="Arial" w:cs="Arial"/>
                <w:i/>
                <w:sz w:val="24"/>
              </w:rPr>
              <w:t xml:space="preserve"> </w:t>
            </w:r>
            <w:proofErr w:type="spellStart"/>
            <w:r w:rsidRPr="006F22D6">
              <w:rPr>
                <w:rFonts w:ascii="Arial" w:hAnsi="Arial" w:cs="Arial"/>
                <w:i/>
                <w:sz w:val="24"/>
              </w:rPr>
              <w:t>grevillei</w:t>
            </w:r>
            <w:proofErr w:type="spellEnd"/>
            <w:r w:rsidRPr="006F22D6">
              <w:rPr>
                <w:rFonts w:ascii="Arial" w:hAnsi="Arial" w:cs="Arial"/>
                <w:i/>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Rýdzik korenistý (</w:t>
            </w:r>
            <w:proofErr w:type="spellStart"/>
            <w:r w:rsidRPr="006F22D6">
              <w:rPr>
                <w:rFonts w:ascii="Arial" w:hAnsi="Arial" w:cs="Arial"/>
                <w:i/>
                <w:sz w:val="24"/>
              </w:rPr>
              <w:t>Lactarius</w:t>
            </w:r>
            <w:proofErr w:type="spellEnd"/>
            <w:r w:rsidRPr="006F22D6">
              <w:rPr>
                <w:rFonts w:ascii="Arial" w:hAnsi="Arial" w:cs="Arial"/>
                <w:i/>
                <w:sz w:val="24"/>
              </w:rPr>
              <w:t xml:space="preserve"> </w:t>
            </w:r>
            <w:proofErr w:type="spellStart"/>
            <w:r w:rsidRPr="006F22D6">
              <w:rPr>
                <w:rFonts w:ascii="Arial" w:hAnsi="Arial" w:cs="Arial"/>
                <w:i/>
                <w:sz w:val="24"/>
              </w:rPr>
              <w:t>piperatus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Lakovka ametystová (</w:t>
            </w:r>
            <w:proofErr w:type="spellStart"/>
            <w:r w:rsidRPr="006F22D6">
              <w:rPr>
                <w:rFonts w:ascii="Arial" w:hAnsi="Arial" w:cs="Arial"/>
                <w:i/>
                <w:sz w:val="24"/>
              </w:rPr>
              <w:t>Laccaria</w:t>
            </w:r>
            <w:proofErr w:type="spellEnd"/>
            <w:r w:rsidRPr="006F22D6">
              <w:rPr>
                <w:rFonts w:ascii="Arial" w:hAnsi="Arial" w:cs="Arial"/>
                <w:i/>
                <w:sz w:val="24"/>
              </w:rPr>
              <w:t xml:space="preserve"> </w:t>
            </w:r>
            <w:proofErr w:type="spellStart"/>
            <w:r w:rsidRPr="006F22D6">
              <w:rPr>
                <w:rFonts w:ascii="Arial" w:hAnsi="Arial" w:cs="Arial"/>
                <w:i/>
                <w:sz w:val="24"/>
              </w:rPr>
              <w:t>amethystina</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Lievik trúbkovitý (</w:t>
            </w:r>
            <w:proofErr w:type="spellStart"/>
            <w:r w:rsidRPr="006F22D6">
              <w:rPr>
                <w:rFonts w:ascii="Arial" w:hAnsi="Arial" w:cs="Arial"/>
                <w:i/>
                <w:sz w:val="24"/>
              </w:rPr>
              <w:t>Craterellus</w:t>
            </w:r>
            <w:proofErr w:type="spellEnd"/>
            <w:r w:rsidRPr="006F22D6">
              <w:rPr>
                <w:rFonts w:ascii="Arial" w:hAnsi="Arial" w:cs="Arial"/>
                <w:i/>
                <w:sz w:val="24"/>
              </w:rPr>
              <w:t xml:space="preserve"> </w:t>
            </w:r>
            <w:proofErr w:type="spellStart"/>
            <w:r w:rsidRPr="006F22D6">
              <w:rPr>
                <w:rFonts w:ascii="Arial" w:hAnsi="Arial" w:cs="Arial"/>
                <w:i/>
                <w:sz w:val="24"/>
              </w:rPr>
              <w:t>cornucopioides</w:t>
            </w:r>
            <w:proofErr w:type="spellEnd"/>
            <w:r w:rsidRPr="006F22D6">
              <w:rPr>
                <w:rFonts w:ascii="Arial" w:hAnsi="Arial" w:cs="Arial"/>
                <w:sz w:val="24"/>
              </w:rPr>
              <w:t>)</w:t>
            </w:r>
          </w:p>
        </w:tc>
      </w:tr>
    </w:tbl>
    <w:p w:rsidR="00915565" w:rsidRPr="006F22D6" w:rsidRDefault="00915565" w:rsidP="00915565">
      <w:pPr>
        <w:rPr>
          <w:rFonts w:ascii="Arial" w:hAnsi="Arial" w:cs="Arial"/>
          <w:sz w:val="24"/>
          <w:szCs w:val="24"/>
        </w:rPr>
      </w:pPr>
    </w:p>
    <w:p w:rsidR="00BA5156" w:rsidRPr="006F22D6" w:rsidRDefault="00BA5156" w:rsidP="00771709">
      <w:pPr>
        <w:rPr>
          <w:rFonts w:ascii="Arial" w:hAnsi="Arial" w:cs="Arial"/>
          <w:b/>
          <w:sz w:val="24"/>
          <w:szCs w:val="24"/>
        </w:rPr>
      </w:pPr>
    </w:p>
    <w:p w:rsidR="006F22D6" w:rsidRDefault="006F22D6" w:rsidP="00771709">
      <w:pPr>
        <w:rPr>
          <w:rFonts w:ascii="Arial" w:hAnsi="Arial" w:cs="Arial"/>
          <w:b/>
          <w:sz w:val="24"/>
          <w:szCs w:val="24"/>
        </w:rPr>
      </w:pPr>
    </w:p>
    <w:p w:rsidR="006F22D6" w:rsidRDefault="006F22D6" w:rsidP="00771709">
      <w:pPr>
        <w:rPr>
          <w:rFonts w:ascii="Arial" w:hAnsi="Arial" w:cs="Arial"/>
          <w:b/>
          <w:sz w:val="24"/>
          <w:szCs w:val="24"/>
        </w:rPr>
      </w:pPr>
    </w:p>
    <w:p w:rsidR="00BA5156" w:rsidRPr="006F22D6" w:rsidRDefault="00D32D85" w:rsidP="00771709">
      <w:pPr>
        <w:rPr>
          <w:rFonts w:ascii="Arial" w:hAnsi="Arial" w:cs="Arial"/>
          <w:b/>
          <w:sz w:val="24"/>
          <w:szCs w:val="24"/>
        </w:rPr>
      </w:pPr>
      <w:r w:rsidRPr="006F22D6">
        <w:rPr>
          <w:rFonts w:ascii="Arial" w:hAnsi="Arial" w:cs="Arial"/>
          <w:b/>
          <w:sz w:val="24"/>
          <w:szCs w:val="24"/>
        </w:rPr>
        <w:t xml:space="preserve">3.2 </w:t>
      </w:r>
      <w:r w:rsidR="00BA5156" w:rsidRPr="006F22D6">
        <w:rPr>
          <w:rFonts w:ascii="Arial" w:hAnsi="Arial" w:cs="Arial"/>
          <w:b/>
          <w:sz w:val="24"/>
          <w:szCs w:val="24"/>
        </w:rPr>
        <w:t>Obsah kovov v plodniciach masliaka obyčajného (</w:t>
      </w:r>
      <w:proofErr w:type="spellStart"/>
      <w:r w:rsidR="00BA5156" w:rsidRPr="006F22D6">
        <w:rPr>
          <w:rFonts w:ascii="Arial" w:hAnsi="Arial" w:cs="Arial"/>
          <w:b/>
          <w:i/>
          <w:sz w:val="24"/>
          <w:szCs w:val="24"/>
        </w:rPr>
        <w:t>Suillus</w:t>
      </w:r>
      <w:proofErr w:type="spellEnd"/>
      <w:r w:rsidR="00BA5156" w:rsidRPr="006F22D6">
        <w:rPr>
          <w:rFonts w:ascii="Arial" w:hAnsi="Arial" w:cs="Arial"/>
          <w:b/>
          <w:i/>
          <w:sz w:val="24"/>
          <w:szCs w:val="24"/>
        </w:rPr>
        <w:t xml:space="preserve"> </w:t>
      </w:r>
      <w:proofErr w:type="spellStart"/>
      <w:r w:rsidR="00BA5156" w:rsidRPr="006F22D6">
        <w:rPr>
          <w:rFonts w:ascii="Arial" w:hAnsi="Arial" w:cs="Arial"/>
          <w:b/>
          <w:i/>
          <w:sz w:val="24"/>
          <w:szCs w:val="24"/>
        </w:rPr>
        <w:t>luteus</w:t>
      </w:r>
      <w:proofErr w:type="spellEnd"/>
      <w:r w:rsidR="00BA5156" w:rsidRPr="006F22D6">
        <w:rPr>
          <w:rFonts w:ascii="Arial" w:hAnsi="Arial" w:cs="Arial"/>
          <w:b/>
          <w:sz w:val="24"/>
          <w:szCs w:val="24"/>
        </w:rPr>
        <w:t>)</w:t>
      </w:r>
    </w:p>
    <w:p w:rsidR="00916330" w:rsidRPr="00916330" w:rsidRDefault="00916330" w:rsidP="00916330">
      <w:pPr>
        <w:spacing w:line="360" w:lineRule="auto"/>
        <w:jc w:val="both"/>
        <w:rPr>
          <w:rFonts w:ascii="Arial" w:hAnsi="Arial" w:cs="Arial"/>
          <w:sz w:val="24"/>
          <w:szCs w:val="24"/>
        </w:rPr>
      </w:pPr>
      <w:r>
        <w:rPr>
          <w:rFonts w:ascii="Arial" w:hAnsi="Arial" w:cs="Arial"/>
          <w:sz w:val="24"/>
          <w:szCs w:val="24"/>
        </w:rPr>
        <w:t xml:space="preserve">       </w:t>
      </w:r>
      <w:r w:rsidR="0064223C" w:rsidRPr="00916330">
        <w:rPr>
          <w:rFonts w:ascii="Arial" w:hAnsi="Arial" w:cs="Arial"/>
          <w:sz w:val="24"/>
          <w:szCs w:val="24"/>
        </w:rPr>
        <w:t xml:space="preserve">Vo vzorkách plodníc masliaka obyčajného boli stanovené obsahy kovov </w:t>
      </w:r>
      <w:proofErr w:type="spellStart"/>
      <w:r w:rsidR="0064223C" w:rsidRPr="00916330">
        <w:rPr>
          <w:rFonts w:ascii="Arial" w:hAnsi="Arial" w:cs="Arial"/>
          <w:sz w:val="24"/>
          <w:szCs w:val="24"/>
        </w:rPr>
        <w:t>Cu</w:t>
      </w:r>
      <w:proofErr w:type="spellEnd"/>
      <w:r w:rsidR="0064223C" w:rsidRPr="00916330">
        <w:rPr>
          <w:rFonts w:ascii="Arial" w:hAnsi="Arial" w:cs="Arial"/>
          <w:sz w:val="24"/>
          <w:szCs w:val="24"/>
        </w:rPr>
        <w:t xml:space="preserve">, </w:t>
      </w:r>
      <w:proofErr w:type="spellStart"/>
      <w:r w:rsidR="0064223C" w:rsidRPr="00916330">
        <w:rPr>
          <w:rFonts w:ascii="Arial" w:hAnsi="Arial" w:cs="Arial"/>
          <w:sz w:val="24"/>
          <w:szCs w:val="24"/>
        </w:rPr>
        <w:t>Zn</w:t>
      </w:r>
      <w:proofErr w:type="spellEnd"/>
      <w:r w:rsidR="0064223C" w:rsidRPr="00916330">
        <w:rPr>
          <w:rFonts w:ascii="Arial" w:hAnsi="Arial" w:cs="Arial"/>
          <w:sz w:val="24"/>
          <w:szCs w:val="24"/>
        </w:rPr>
        <w:t xml:space="preserve">, </w:t>
      </w:r>
      <w:proofErr w:type="spellStart"/>
      <w:r w:rsidR="0064223C" w:rsidRPr="00916330">
        <w:rPr>
          <w:rFonts w:ascii="Arial" w:hAnsi="Arial" w:cs="Arial"/>
          <w:sz w:val="24"/>
          <w:szCs w:val="24"/>
        </w:rPr>
        <w:t>Pb</w:t>
      </w:r>
      <w:proofErr w:type="spellEnd"/>
      <w:r w:rsidR="0064223C" w:rsidRPr="00916330">
        <w:rPr>
          <w:rFonts w:ascii="Arial" w:hAnsi="Arial" w:cs="Arial"/>
          <w:sz w:val="24"/>
          <w:szCs w:val="24"/>
        </w:rPr>
        <w:t xml:space="preserve">, </w:t>
      </w:r>
      <w:proofErr w:type="spellStart"/>
      <w:r w:rsidR="0064223C" w:rsidRPr="00916330">
        <w:rPr>
          <w:rFonts w:ascii="Arial" w:hAnsi="Arial" w:cs="Arial"/>
          <w:sz w:val="24"/>
          <w:szCs w:val="24"/>
        </w:rPr>
        <w:t>Fe</w:t>
      </w:r>
      <w:proofErr w:type="spellEnd"/>
      <w:r w:rsidR="0064223C" w:rsidRPr="00916330">
        <w:rPr>
          <w:rFonts w:ascii="Arial" w:hAnsi="Arial" w:cs="Arial"/>
          <w:sz w:val="24"/>
          <w:szCs w:val="24"/>
        </w:rPr>
        <w:t xml:space="preserve"> a </w:t>
      </w:r>
      <w:proofErr w:type="spellStart"/>
      <w:r w:rsidR="0064223C" w:rsidRPr="00916330">
        <w:rPr>
          <w:rFonts w:ascii="Arial" w:hAnsi="Arial" w:cs="Arial"/>
          <w:sz w:val="24"/>
          <w:szCs w:val="24"/>
        </w:rPr>
        <w:t>Sb</w:t>
      </w:r>
      <w:proofErr w:type="spellEnd"/>
      <w:r w:rsidR="0064223C" w:rsidRPr="00916330">
        <w:rPr>
          <w:rFonts w:ascii="Arial" w:hAnsi="Arial" w:cs="Arial"/>
          <w:sz w:val="24"/>
          <w:szCs w:val="24"/>
        </w:rPr>
        <w:t xml:space="preserve">. </w:t>
      </w:r>
      <w:r w:rsidR="00D76E70">
        <w:rPr>
          <w:rFonts w:ascii="Arial" w:hAnsi="Arial" w:cs="Arial"/>
          <w:sz w:val="24"/>
          <w:szCs w:val="24"/>
        </w:rPr>
        <w:t>Výsledky sú uvedené v tabuľke</w:t>
      </w:r>
    </w:p>
    <w:p w:rsidR="0064223C" w:rsidRDefault="0064223C" w:rsidP="006646CE">
      <w:pPr>
        <w:rPr>
          <w:rFonts w:ascii="Arial" w:hAnsi="Arial" w:cs="Arial"/>
          <w:b/>
          <w:sz w:val="24"/>
          <w:szCs w:val="24"/>
        </w:rPr>
      </w:pPr>
    </w:p>
    <w:p w:rsidR="0064223C" w:rsidRDefault="0064223C" w:rsidP="006646CE">
      <w:pPr>
        <w:rPr>
          <w:rFonts w:ascii="Arial" w:hAnsi="Arial" w:cs="Arial"/>
          <w:b/>
          <w:sz w:val="24"/>
          <w:szCs w:val="24"/>
        </w:rPr>
      </w:pPr>
    </w:p>
    <w:p w:rsidR="006646CE" w:rsidRPr="005B512A" w:rsidRDefault="00916330" w:rsidP="006646CE">
      <w:pPr>
        <w:rPr>
          <w:rFonts w:ascii="Arial" w:hAnsi="Arial" w:cs="Arial"/>
          <w:b/>
          <w:sz w:val="24"/>
          <w:szCs w:val="24"/>
        </w:rPr>
      </w:pPr>
      <w:r>
        <w:rPr>
          <w:rFonts w:ascii="Arial" w:hAnsi="Arial" w:cs="Arial"/>
          <w:b/>
          <w:sz w:val="24"/>
          <w:szCs w:val="24"/>
        </w:rPr>
        <w:t>Výsledky merania č</w:t>
      </w:r>
      <w:r w:rsidR="006646CE" w:rsidRPr="005B512A">
        <w:rPr>
          <w:rFonts w:ascii="Arial" w:hAnsi="Arial" w:cs="Arial"/>
          <w:b/>
          <w:sz w:val="24"/>
          <w:szCs w:val="24"/>
        </w:rPr>
        <w:t>. 1</w:t>
      </w:r>
    </w:p>
    <w:p w:rsidR="0064223C" w:rsidRDefault="0064223C" w:rsidP="006646CE">
      <w:pPr>
        <w:rPr>
          <w:rFonts w:ascii="Arial" w:hAnsi="Arial" w:cs="Arial"/>
          <w:sz w:val="24"/>
          <w:szCs w:val="24"/>
        </w:rPr>
      </w:pPr>
    </w:p>
    <w:tbl>
      <w:tblPr>
        <w:tblStyle w:val="Mriekatabuky"/>
        <w:tblW w:w="0" w:type="auto"/>
        <w:jc w:val="center"/>
        <w:tblLook w:val="04A0"/>
      </w:tblPr>
      <w:tblGrid>
        <w:gridCol w:w="1697"/>
        <w:gridCol w:w="1299"/>
        <w:gridCol w:w="1300"/>
        <w:gridCol w:w="1300"/>
        <w:gridCol w:w="1300"/>
        <w:gridCol w:w="1300"/>
      </w:tblGrid>
      <w:tr w:rsidR="006646CE" w:rsidRPr="006F22D6" w:rsidTr="00916330">
        <w:trPr>
          <w:jc w:val="center"/>
        </w:trPr>
        <w:tc>
          <w:tcPr>
            <w:tcW w:w="1697" w:type="dxa"/>
            <w:shd w:val="clear" w:color="auto" w:fill="B8CCE4" w:themeFill="accent1" w:themeFillTint="66"/>
          </w:tcPr>
          <w:p w:rsidR="006646CE" w:rsidRPr="005B512A" w:rsidRDefault="006646CE" w:rsidP="006E66A6">
            <w:pPr>
              <w:rPr>
                <w:rFonts w:ascii="Arial" w:hAnsi="Arial" w:cs="Arial"/>
                <w:b/>
                <w:sz w:val="28"/>
                <w:szCs w:val="24"/>
              </w:rPr>
            </w:pPr>
            <w:r w:rsidRPr="00BF67F7">
              <w:rPr>
                <w:rFonts w:ascii="Arial" w:hAnsi="Arial" w:cs="Arial"/>
                <w:b/>
                <w:sz w:val="24"/>
                <w:szCs w:val="24"/>
              </w:rPr>
              <w:t xml:space="preserve">Číslo vzorky/prvok </w:t>
            </w:r>
            <w:r w:rsidRPr="00BF67F7">
              <w:rPr>
                <w:rFonts w:ascii="Arial" w:hAnsi="Arial" w:cs="Arial"/>
                <w:b/>
                <w:sz w:val="24"/>
                <w:szCs w:val="24"/>
              </w:rPr>
              <w:sym w:font="Symbol" w:char="F06D"/>
            </w:r>
            <w:r w:rsidRPr="00BF67F7">
              <w:rPr>
                <w:rFonts w:ascii="Arial" w:hAnsi="Arial" w:cs="Arial"/>
                <w:b/>
                <w:sz w:val="24"/>
                <w:szCs w:val="24"/>
              </w:rPr>
              <w:t>g g</w:t>
            </w:r>
            <w:r w:rsidRPr="00BF67F7">
              <w:rPr>
                <w:rFonts w:ascii="Arial" w:hAnsi="Arial" w:cs="Arial"/>
                <w:b/>
                <w:sz w:val="24"/>
                <w:szCs w:val="24"/>
                <w:vertAlign w:val="superscript"/>
              </w:rPr>
              <w:t>-1</w:t>
            </w:r>
            <w:r w:rsidRPr="00BF67F7">
              <w:rPr>
                <w:rFonts w:ascii="Arial" w:hAnsi="Arial" w:cs="Arial"/>
                <w:b/>
                <w:sz w:val="24"/>
                <w:szCs w:val="24"/>
              </w:rPr>
              <w:t xml:space="preserve"> suchej hmotnosti</w:t>
            </w:r>
          </w:p>
        </w:tc>
        <w:tc>
          <w:tcPr>
            <w:tcW w:w="1299" w:type="dxa"/>
            <w:shd w:val="clear" w:color="auto" w:fill="B8CCE4" w:themeFill="accent1" w:themeFillTint="66"/>
          </w:tcPr>
          <w:p w:rsidR="006646CE" w:rsidRPr="005B512A" w:rsidRDefault="006646CE" w:rsidP="00011FC8">
            <w:pPr>
              <w:jc w:val="center"/>
              <w:rPr>
                <w:rFonts w:ascii="Arial" w:hAnsi="Arial" w:cs="Arial"/>
                <w:b/>
                <w:sz w:val="28"/>
                <w:szCs w:val="24"/>
              </w:rPr>
            </w:pPr>
            <w:proofErr w:type="spellStart"/>
            <w:r w:rsidRPr="005B512A">
              <w:rPr>
                <w:rFonts w:ascii="Arial" w:hAnsi="Arial" w:cs="Arial"/>
                <w:b/>
                <w:sz w:val="28"/>
                <w:szCs w:val="24"/>
              </w:rPr>
              <w:t>Cu</w:t>
            </w:r>
            <w:proofErr w:type="spellEnd"/>
          </w:p>
        </w:tc>
        <w:tc>
          <w:tcPr>
            <w:tcW w:w="1300" w:type="dxa"/>
            <w:shd w:val="clear" w:color="auto" w:fill="B8CCE4" w:themeFill="accent1" w:themeFillTint="66"/>
          </w:tcPr>
          <w:p w:rsidR="006646CE" w:rsidRPr="005B512A" w:rsidRDefault="006646CE" w:rsidP="00011FC8">
            <w:pPr>
              <w:jc w:val="center"/>
              <w:rPr>
                <w:rFonts w:ascii="Arial" w:hAnsi="Arial" w:cs="Arial"/>
                <w:b/>
                <w:sz w:val="28"/>
                <w:szCs w:val="24"/>
              </w:rPr>
            </w:pPr>
            <w:proofErr w:type="spellStart"/>
            <w:r w:rsidRPr="005B512A">
              <w:rPr>
                <w:rFonts w:ascii="Arial" w:hAnsi="Arial" w:cs="Arial"/>
                <w:b/>
                <w:sz w:val="28"/>
                <w:szCs w:val="24"/>
              </w:rPr>
              <w:t>Zn</w:t>
            </w:r>
            <w:proofErr w:type="spellEnd"/>
          </w:p>
        </w:tc>
        <w:tc>
          <w:tcPr>
            <w:tcW w:w="1300" w:type="dxa"/>
            <w:shd w:val="clear" w:color="auto" w:fill="B8CCE4" w:themeFill="accent1" w:themeFillTint="66"/>
          </w:tcPr>
          <w:p w:rsidR="006646CE" w:rsidRPr="005B512A" w:rsidRDefault="006646CE" w:rsidP="00011FC8">
            <w:pPr>
              <w:jc w:val="center"/>
              <w:rPr>
                <w:rFonts w:ascii="Arial" w:hAnsi="Arial" w:cs="Arial"/>
                <w:b/>
                <w:sz w:val="28"/>
                <w:szCs w:val="24"/>
              </w:rPr>
            </w:pPr>
            <w:proofErr w:type="spellStart"/>
            <w:r w:rsidRPr="005B512A">
              <w:rPr>
                <w:rFonts w:ascii="Arial" w:hAnsi="Arial" w:cs="Arial"/>
                <w:b/>
                <w:sz w:val="28"/>
                <w:szCs w:val="24"/>
              </w:rPr>
              <w:t>Pb</w:t>
            </w:r>
            <w:proofErr w:type="spellEnd"/>
          </w:p>
        </w:tc>
        <w:tc>
          <w:tcPr>
            <w:tcW w:w="1300" w:type="dxa"/>
            <w:shd w:val="clear" w:color="auto" w:fill="B8CCE4" w:themeFill="accent1" w:themeFillTint="66"/>
          </w:tcPr>
          <w:p w:rsidR="006646CE" w:rsidRPr="005B512A" w:rsidRDefault="006646CE" w:rsidP="00011FC8">
            <w:pPr>
              <w:jc w:val="center"/>
              <w:rPr>
                <w:rFonts w:ascii="Arial" w:hAnsi="Arial" w:cs="Arial"/>
                <w:b/>
                <w:sz w:val="28"/>
                <w:szCs w:val="24"/>
              </w:rPr>
            </w:pPr>
            <w:proofErr w:type="spellStart"/>
            <w:r w:rsidRPr="005B512A">
              <w:rPr>
                <w:rFonts w:ascii="Arial" w:hAnsi="Arial" w:cs="Arial"/>
                <w:b/>
                <w:sz w:val="28"/>
                <w:szCs w:val="24"/>
              </w:rPr>
              <w:t>Fe</w:t>
            </w:r>
            <w:proofErr w:type="spellEnd"/>
          </w:p>
        </w:tc>
        <w:tc>
          <w:tcPr>
            <w:tcW w:w="1300" w:type="dxa"/>
            <w:shd w:val="clear" w:color="auto" w:fill="B8CCE4" w:themeFill="accent1" w:themeFillTint="66"/>
          </w:tcPr>
          <w:p w:rsidR="006646CE" w:rsidRPr="005B512A" w:rsidRDefault="006646CE" w:rsidP="00011FC8">
            <w:pPr>
              <w:jc w:val="center"/>
              <w:rPr>
                <w:rFonts w:ascii="Arial" w:hAnsi="Arial" w:cs="Arial"/>
                <w:b/>
                <w:sz w:val="28"/>
                <w:szCs w:val="24"/>
              </w:rPr>
            </w:pPr>
            <w:proofErr w:type="spellStart"/>
            <w:r w:rsidRPr="005B512A">
              <w:rPr>
                <w:rFonts w:ascii="Arial" w:hAnsi="Arial" w:cs="Arial"/>
                <w:b/>
                <w:sz w:val="28"/>
                <w:szCs w:val="24"/>
              </w:rPr>
              <w:t>Sb</w:t>
            </w:r>
            <w:proofErr w:type="spellEnd"/>
          </w:p>
        </w:tc>
      </w:tr>
      <w:tr w:rsidR="006646CE" w:rsidRPr="006F22D6" w:rsidTr="00916330">
        <w:trPr>
          <w:jc w:val="center"/>
        </w:trPr>
        <w:tc>
          <w:tcPr>
            <w:tcW w:w="1697" w:type="dxa"/>
          </w:tcPr>
          <w:p w:rsidR="006646CE" w:rsidRPr="005B512A" w:rsidRDefault="006646CE" w:rsidP="006E66A6">
            <w:pPr>
              <w:rPr>
                <w:rFonts w:ascii="Arial" w:hAnsi="Arial" w:cs="Arial"/>
                <w:sz w:val="28"/>
                <w:szCs w:val="24"/>
              </w:rPr>
            </w:pPr>
            <w:r w:rsidRPr="005B512A">
              <w:rPr>
                <w:rFonts w:ascii="Arial" w:hAnsi="Arial" w:cs="Arial"/>
                <w:sz w:val="28"/>
                <w:szCs w:val="24"/>
              </w:rPr>
              <w:t>1</w:t>
            </w:r>
          </w:p>
        </w:tc>
        <w:tc>
          <w:tcPr>
            <w:tcW w:w="1299"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1030,44</w:t>
            </w:r>
          </w:p>
        </w:tc>
        <w:tc>
          <w:tcPr>
            <w:tcW w:w="1300"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170,5</w:t>
            </w:r>
          </w:p>
        </w:tc>
        <w:tc>
          <w:tcPr>
            <w:tcW w:w="1300"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0</w:t>
            </w:r>
          </w:p>
        </w:tc>
        <w:tc>
          <w:tcPr>
            <w:tcW w:w="1300"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525,14</w:t>
            </w:r>
          </w:p>
        </w:tc>
        <w:tc>
          <w:tcPr>
            <w:tcW w:w="1300"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64,79</w:t>
            </w:r>
          </w:p>
        </w:tc>
      </w:tr>
      <w:tr w:rsidR="006646CE" w:rsidRPr="006F22D6" w:rsidTr="00916330">
        <w:trPr>
          <w:jc w:val="center"/>
        </w:trPr>
        <w:tc>
          <w:tcPr>
            <w:tcW w:w="1697" w:type="dxa"/>
          </w:tcPr>
          <w:p w:rsidR="006646CE" w:rsidRPr="005B512A" w:rsidRDefault="006646CE" w:rsidP="006E66A6">
            <w:pPr>
              <w:rPr>
                <w:rFonts w:ascii="Arial" w:hAnsi="Arial" w:cs="Arial"/>
                <w:sz w:val="28"/>
                <w:szCs w:val="24"/>
              </w:rPr>
            </w:pPr>
            <w:r w:rsidRPr="005B512A">
              <w:rPr>
                <w:rFonts w:ascii="Arial" w:hAnsi="Arial" w:cs="Arial"/>
                <w:sz w:val="28"/>
                <w:szCs w:val="24"/>
              </w:rPr>
              <w:t>2</w:t>
            </w:r>
          </w:p>
        </w:tc>
        <w:tc>
          <w:tcPr>
            <w:tcW w:w="1299"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1153,2</w:t>
            </w:r>
          </w:p>
        </w:tc>
        <w:tc>
          <w:tcPr>
            <w:tcW w:w="1300"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192,2</w:t>
            </w:r>
          </w:p>
        </w:tc>
        <w:tc>
          <w:tcPr>
            <w:tcW w:w="1300"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0</w:t>
            </w:r>
          </w:p>
        </w:tc>
        <w:tc>
          <w:tcPr>
            <w:tcW w:w="1300"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2418,62</w:t>
            </w:r>
          </w:p>
        </w:tc>
        <w:tc>
          <w:tcPr>
            <w:tcW w:w="1300"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102,92</w:t>
            </w:r>
          </w:p>
        </w:tc>
      </w:tr>
      <w:tr w:rsidR="006F22D6" w:rsidRPr="006F22D6" w:rsidTr="00916330">
        <w:trPr>
          <w:jc w:val="center"/>
        </w:trPr>
        <w:tc>
          <w:tcPr>
            <w:tcW w:w="1697" w:type="dxa"/>
          </w:tcPr>
          <w:p w:rsidR="006F22D6" w:rsidRPr="005B512A" w:rsidRDefault="006F22D6" w:rsidP="006E66A6">
            <w:pPr>
              <w:rPr>
                <w:rFonts w:ascii="Arial" w:hAnsi="Arial" w:cs="Arial"/>
                <w:sz w:val="28"/>
                <w:szCs w:val="24"/>
              </w:rPr>
            </w:pPr>
          </w:p>
        </w:tc>
        <w:tc>
          <w:tcPr>
            <w:tcW w:w="1299" w:type="dxa"/>
          </w:tcPr>
          <w:p w:rsidR="006F22D6" w:rsidRPr="005B512A" w:rsidRDefault="006F22D6" w:rsidP="00011FC8">
            <w:pPr>
              <w:jc w:val="center"/>
              <w:rPr>
                <w:rFonts w:ascii="Arial" w:hAnsi="Arial" w:cs="Arial"/>
                <w:sz w:val="28"/>
                <w:szCs w:val="24"/>
              </w:rPr>
            </w:pPr>
          </w:p>
        </w:tc>
        <w:tc>
          <w:tcPr>
            <w:tcW w:w="1300" w:type="dxa"/>
          </w:tcPr>
          <w:p w:rsidR="006F22D6" w:rsidRPr="005B512A" w:rsidRDefault="006F22D6" w:rsidP="00011FC8">
            <w:pPr>
              <w:jc w:val="center"/>
              <w:rPr>
                <w:rFonts w:ascii="Arial" w:hAnsi="Arial" w:cs="Arial"/>
                <w:sz w:val="28"/>
                <w:szCs w:val="24"/>
              </w:rPr>
            </w:pPr>
          </w:p>
        </w:tc>
        <w:tc>
          <w:tcPr>
            <w:tcW w:w="1300" w:type="dxa"/>
          </w:tcPr>
          <w:p w:rsidR="006F22D6" w:rsidRPr="005B512A" w:rsidRDefault="006F22D6" w:rsidP="00011FC8">
            <w:pPr>
              <w:jc w:val="center"/>
              <w:rPr>
                <w:rFonts w:ascii="Arial" w:hAnsi="Arial" w:cs="Arial"/>
                <w:sz w:val="28"/>
                <w:szCs w:val="24"/>
              </w:rPr>
            </w:pPr>
          </w:p>
        </w:tc>
        <w:tc>
          <w:tcPr>
            <w:tcW w:w="1300" w:type="dxa"/>
          </w:tcPr>
          <w:p w:rsidR="006F22D6" w:rsidRPr="005B512A" w:rsidRDefault="006F22D6" w:rsidP="00011FC8">
            <w:pPr>
              <w:jc w:val="center"/>
              <w:rPr>
                <w:rFonts w:ascii="Arial" w:hAnsi="Arial" w:cs="Arial"/>
                <w:sz w:val="28"/>
                <w:szCs w:val="24"/>
              </w:rPr>
            </w:pPr>
          </w:p>
        </w:tc>
        <w:tc>
          <w:tcPr>
            <w:tcW w:w="1300" w:type="dxa"/>
          </w:tcPr>
          <w:p w:rsidR="006F22D6" w:rsidRPr="005B512A" w:rsidRDefault="006F22D6" w:rsidP="00011FC8">
            <w:pPr>
              <w:jc w:val="center"/>
              <w:rPr>
                <w:rFonts w:ascii="Arial" w:hAnsi="Arial" w:cs="Arial"/>
                <w:sz w:val="28"/>
                <w:szCs w:val="24"/>
              </w:rPr>
            </w:pPr>
          </w:p>
        </w:tc>
      </w:tr>
    </w:tbl>
    <w:p w:rsidR="006F22D6" w:rsidRDefault="006F22D6" w:rsidP="00CE05D5">
      <w:pPr>
        <w:rPr>
          <w:rFonts w:ascii="Arial" w:hAnsi="Arial" w:cs="Arial"/>
          <w:b/>
        </w:rPr>
      </w:pPr>
    </w:p>
    <w:p w:rsidR="00D76E70" w:rsidRDefault="00D76E70" w:rsidP="00916330">
      <w:pPr>
        <w:rPr>
          <w:rFonts w:ascii="Arial" w:hAnsi="Arial" w:cs="Arial"/>
          <w:b/>
          <w:sz w:val="24"/>
          <w:szCs w:val="24"/>
        </w:rPr>
      </w:pPr>
    </w:p>
    <w:p w:rsidR="00916330" w:rsidRPr="005B512A" w:rsidRDefault="00916330" w:rsidP="00916330">
      <w:pPr>
        <w:rPr>
          <w:rFonts w:ascii="Arial" w:hAnsi="Arial" w:cs="Arial"/>
          <w:b/>
          <w:sz w:val="24"/>
          <w:szCs w:val="24"/>
        </w:rPr>
      </w:pPr>
      <w:r>
        <w:rPr>
          <w:rFonts w:ascii="Arial" w:hAnsi="Arial" w:cs="Arial"/>
          <w:b/>
          <w:sz w:val="24"/>
          <w:szCs w:val="24"/>
        </w:rPr>
        <w:t>Výsledky merania č. 2</w:t>
      </w:r>
    </w:p>
    <w:p w:rsidR="00CE05D5" w:rsidRPr="006F22D6" w:rsidRDefault="00CE05D5" w:rsidP="00CE05D5">
      <w:pPr>
        <w:rPr>
          <w:rFonts w:ascii="Arial" w:hAnsi="Arial" w:cs="Arial"/>
        </w:rPr>
      </w:pPr>
    </w:p>
    <w:tbl>
      <w:tblPr>
        <w:tblStyle w:val="Mriekatabuky"/>
        <w:tblW w:w="0" w:type="auto"/>
        <w:jc w:val="center"/>
        <w:tblLook w:val="04A0"/>
      </w:tblPr>
      <w:tblGrid>
        <w:gridCol w:w="1697"/>
        <w:gridCol w:w="1299"/>
        <w:gridCol w:w="1300"/>
        <w:gridCol w:w="1300"/>
        <w:gridCol w:w="1300"/>
        <w:gridCol w:w="1300"/>
      </w:tblGrid>
      <w:tr w:rsidR="00CE05D5" w:rsidRPr="006F22D6" w:rsidTr="00916330">
        <w:trPr>
          <w:jc w:val="center"/>
        </w:trPr>
        <w:tc>
          <w:tcPr>
            <w:tcW w:w="1544" w:type="dxa"/>
            <w:shd w:val="clear" w:color="auto" w:fill="8DB3E2" w:themeFill="text2" w:themeFillTint="66"/>
          </w:tcPr>
          <w:p w:rsidR="00CE05D5" w:rsidRPr="006F22D6" w:rsidRDefault="00CE05D5" w:rsidP="006E66A6">
            <w:pPr>
              <w:rPr>
                <w:rFonts w:ascii="Arial" w:hAnsi="Arial" w:cs="Arial"/>
                <w:b/>
                <w:sz w:val="24"/>
                <w:szCs w:val="24"/>
              </w:rPr>
            </w:pPr>
            <w:r w:rsidRPr="006F22D6">
              <w:rPr>
                <w:rFonts w:ascii="Arial" w:hAnsi="Arial" w:cs="Arial"/>
                <w:b/>
                <w:sz w:val="24"/>
                <w:szCs w:val="24"/>
              </w:rPr>
              <w:t xml:space="preserve">Číslo vzorky/prvok </w:t>
            </w:r>
            <w:r w:rsidRPr="006F22D6">
              <w:rPr>
                <w:rFonts w:ascii="Arial" w:hAnsi="Arial" w:cs="Arial"/>
                <w:b/>
                <w:sz w:val="24"/>
                <w:szCs w:val="24"/>
              </w:rPr>
              <w:sym w:font="Symbol" w:char="F06D"/>
            </w:r>
            <w:r w:rsidRPr="006F22D6">
              <w:rPr>
                <w:rFonts w:ascii="Arial" w:hAnsi="Arial" w:cs="Arial"/>
                <w:b/>
                <w:sz w:val="24"/>
                <w:szCs w:val="24"/>
              </w:rPr>
              <w:t>g g</w:t>
            </w:r>
            <w:r w:rsidRPr="006F22D6">
              <w:rPr>
                <w:rFonts w:ascii="Arial" w:hAnsi="Arial" w:cs="Arial"/>
                <w:b/>
                <w:sz w:val="24"/>
                <w:szCs w:val="24"/>
                <w:vertAlign w:val="superscript"/>
              </w:rPr>
              <w:t>-1</w:t>
            </w:r>
            <w:r w:rsidRPr="006F22D6">
              <w:rPr>
                <w:rFonts w:ascii="Arial" w:hAnsi="Arial" w:cs="Arial"/>
                <w:b/>
                <w:sz w:val="24"/>
                <w:szCs w:val="24"/>
              </w:rPr>
              <w:t xml:space="preserve"> suchej hmotnosti</w:t>
            </w:r>
          </w:p>
        </w:tc>
        <w:tc>
          <w:tcPr>
            <w:tcW w:w="1299" w:type="dxa"/>
            <w:shd w:val="clear" w:color="auto" w:fill="8DB3E2" w:themeFill="text2" w:themeFillTint="66"/>
          </w:tcPr>
          <w:p w:rsidR="00CE05D5" w:rsidRPr="00BF67F7" w:rsidRDefault="00CE05D5" w:rsidP="00011FC8">
            <w:pPr>
              <w:jc w:val="center"/>
              <w:rPr>
                <w:rFonts w:ascii="Arial" w:hAnsi="Arial" w:cs="Arial"/>
                <w:b/>
                <w:sz w:val="28"/>
                <w:szCs w:val="24"/>
              </w:rPr>
            </w:pPr>
            <w:proofErr w:type="spellStart"/>
            <w:r w:rsidRPr="00BF67F7">
              <w:rPr>
                <w:rFonts w:ascii="Arial" w:hAnsi="Arial" w:cs="Arial"/>
                <w:b/>
                <w:sz w:val="28"/>
                <w:szCs w:val="24"/>
              </w:rPr>
              <w:t>Cu</w:t>
            </w:r>
            <w:proofErr w:type="spellEnd"/>
          </w:p>
        </w:tc>
        <w:tc>
          <w:tcPr>
            <w:tcW w:w="1300" w:type="dxa"/>
            <w:shd w:val="clear" w:color="auto" w:fill="8DB3E2" w:themeFill="text2" w:themeFillTint="66"/>
          </w:tcPr>
          <w:p w:rsidR="00CE05D5" w:rsidRPr="00BF67F7" w:rsidRDefault="00CE05D5" w:rsidP="00011FC8">
            <w:pPr>
              <w:jc w:val="center"/>
              <w:rPr>
                <w:rFonts w:ascii="Arial" w:hAnsi="Arial" w:cs="Arial"/>
                <w:b/>
                <w:sz w:val="28"/>
                <w:szCs w:val="24"/>
              </w:rPr>
            </w:pPr>
            <w:proofErr w:type="spellStart"/>
            <w:r w:rsidRPr="00BF67F7">
              <w:rPr>
                <w:rFonts w:ascii="Arial" w:hAnsi="Arial" w:cs="Arial"/>
                <w:b/>
                <w:sz w:val="28"/>
                <w:szCs w:val="24"/>
              </w:rPr>
              <w:t>Zn</w:t>
            </w:r>
            <w:proofErr w:type="spellEnd"/>
          </w:p>
        </w:tc>
        <w:tc>
          <w:tcPr>
            <w:tcW w:w="1300" w:type="dxa"/>
            <w:shd w:val="clear" w:color="auto" w:fill="8DB3E2" w:themeFill="text2" w:themeFillTint="66"/>
          </w:tcPr>
          <w:p w:rsidR="00CE05D5" w:rsidRPr="00BF67F7" w:rsidRDefault="00CE05D5" w:rsidP="00011FC8">
            <w:pPr>
              <w:jc w:val="center"/>
              <w:rPr>
                <w:rFonts w:ascii="Arial" w:hAnsi="Arial" w:cs="Arial"/>
                <w:b/>
                <w:sz w:val="28"/>
                <w:szCs w:val="24"/>
              </w:rPr>
            </w:pPr>
            <w:proofErr w:type="spellStart"/>
            <w:r w:rsidRPr="00BF67F7">
              <w:rPr>
                <w:rFonts w:ascii="Arial" w:hAnsi="Arial" w:cs="Arial"/>
                <w:b/>
                <w:sz w:val="28"/>
                <w:szCs w:val="24"/>
              </w:rPr>
              <w:t>Pb</w:t>
            </w:r>
            <w:proofErr w:type="spellEnd"/>
          </w:p>
        </w:tc>
        <w:tc>
          <w:tcPr>
            <w:tcW w:w="1300" w:type="dxa"/>
            <w:shd w:val="clear" w:color="auto" w:fill="8DB3E2" w:themeFill="text2" w:themeFillTint="66"/>
          </w:tcPr>
          <w:p w:rsidR="00CE05D5" w:rsidRPr="00BF67F7" w:rsidRDefault="00CE05D5" w:rsidP="00011FC8">
            <w:pPr>
              <w:jc w:val="center"/>
              <w:rPr>
                <w:rFonts w:ascii="Arial" w:hAnsi="Arial" w:cs="Arial"/>
                <w:b/>
                <w:sz w:val="28"/>
                <w:szCs w:val="24"/>
              </w:rPr>
            </w:pPr>
            <w:proofErr w:type="spellStart"/>
            <w:r w:rsidRPr="00BF67F7">
              <w:rPr>
                <w:rFonts w:ascii="Arial" w:hAnsi="Arial" w:cs="Arial"/>
                <w:b/>
                <w:sz w:val="28"/>
                <w:szCs w:val="24"/>
              </w:rPr>
              <w:t>Fe</w:t>
            </w:r>
            <w:proofErr w:type="spellEnd"/>
          </w:p>
        </w:tc>
        <w:tc>
          <w:tcPr>
            <w:tcW w:w="1300" w:type="dxa"/>
            <w:shd w:val="clear" w:color="auto" w:fill="8DB3E2" w:themeFill="text2" w:themeFillTint="66"/>
          </w:tcPr>
          <w:p w:rsidR="00CE05D5" w:rsidRPr="00BF67F7" w:rsidRDefault="00CE05D5" w:rsidP="00011FC8">
            <w:pPr>
              <w:jc w:val="center"/>
              <w:rPr>
                <w:rFonts w:ascii="Arial" w:hAnsi="Arial" w:cs="Arial"/>
                <w:b/>
                <w:sz w:val="28"/>
                <w:szCs w:val="24"/>
              </w:rPr>
            </w:pPr>
            <w:proofErr w:type="spellStart"/>
            <w:r w:rsidRPr="00BF67F7">
              <w:rPr>
                <w:rFonts w:ascii="Arial" w:hAnsi="Arial" w:cs="Arial"/>
                <w:b/>
                <w:sz w:val="28"/>
                <w:szCs w:val="24"/>
              </w:rPr>
              <w:t>Sb</w:t>
            </w:r>
            <w:proofErr w:type="spellEnd"/>
          </w:p>
        </w:tc>
      </w:tr>
      <w:tr w:rsidR="00CE05D5" w:rsidRPr="006F22D6" w:rsidTr="00916330">
        <w:trPr>
          <w:jc w:val="center"/>
        </w:trPr>
        <w:tc>
          <w:tcPr>
            <w:tcW w:w="1544" w:type="dxa"/>
          </w:tcPr>
          <w:p w:rsidR="00CE05D5" w:rsidRPr="00BF67F7" w:rsidRDefault="00CE05D5" w:rsidP="006E66A6">
            <w:pPr>
              <w:rPr>
                <w:rFonts w:ascii="Arial" w:hAnsi="Arial" w:cs="Arial"/>
                <w:sz w:val="28"/>
                <w:szCs w:val="24"/>
              </w:rPr>
            </w:pPr>
            <w:r w:rsidRPr="00BF67F7">
              <w:rPr>
                <w:rFonts w:ascii="Arial" w:hAnsi="Arial" w:cs="Arial"/>
                <w:sz w:val="28"/>
                <w:szCs w:val="24"/>
              </w:rPr>
              <w:lastRenderedPageBreak/>
              <w:t>1</w:t>
            </w:r>
          </w:p>
        </w:tc>
        <w:tc>
          <w:tcPr>
            <w:tcW w:w="1299"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53,5</w:t>
            </w:r>
          </w:p>
        </w:tc>
        <w:tc>
          <w:tcPr>
            <w:tcW w:w="1300"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42,5</w:t>
            </w:r>
          </w:p>
        </w:tc>
        <w:tc>
          <w:tcPr>
            <w:tcW w:w="1300"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0</w:t>
            </w:r>
          </w:p>
        </w:tc>
        <w:tc>
          <w:tcPr>
            <w:tcW w:w="1300"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212</w:t>
            </w:r>
          </w:p>
        </w:tc>
        <w:tc>
          <w:tcPr>
            <w:tcW w:w="1300"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75</w:t>
            </w:r>
          </w:p>
        </w:tc>
      </w:tr>
      <w:tr w:rsidR="00CE05D5" w:rsidRPr="006F22D6" w:rsidTr="00916330">
        <w:trPr>
          <w:jc w:val="center"/>
        </w:trPr>
        <w:tc>
          <w:tcPr>
            <w:tcW w:w="1544" w:type="dxa"/>
          </w:tcPr>
          <w:p w:rsidR="00CE05D5" w:rsidRPr="00BF67F7" w:rsidRDefault="00CE05D5" w:rsidP="006E66A6">
            <w:pPr>
              <w:rPr>
                <w:rFonts w:ascii="Arial" w:hAnsi="Arial" w:cs="Arial"/>
                <w:sz w:val="28"/>
                <w:szCs w:val="24"/>
              </w:rPr>
            </w:pPr>
            <w:r w:rsidRPr="00BF67F7">
              <w:rPr>
                <w:rFonts w:ascii="Arial" w:hAnsi="Arial" w:cs="Arial"/>
                <w:sz w:val="28"/>
                <w:szCs w:val="24"/>
              </w:rPr>
              <w:t>2</w:t>
            </w:r>
          </w:p>
        </w:tc>
        <w:tc>
          <w:tcPr>
            <w:tcW w:w="1299"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119,5</w:t>
            </w:r>
          </w:p>
        </w:tc>
        <w:tc>
          <w:tcPr>
            <w:tcW w:w="1300"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57,5</w:t>
            </w:r>
          </w:p>
        </w:tc>
        <w:tc>
          <w:tcPr>
            <w:tcW w:w="1300"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0</w:t>
            </w:r>
          </w:p>
        </w:tc>
        <w:tc>
          <w:tcPr>
            <w:tcW w:w="1300"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783,5</w:t>
            </w:r>
          </w:p>
        </w:tc>
        <w:tc>
          <w:tcPr>
            <w:tcW w:w="1300"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89,75</w:t>
            </w:r>
          </w:p>
        </w:tc>
      </w:tr>
      <w:tr w:rsidR="006F22D6" w:rsidRPr="006F22D6" w:rsidTr="00916330">
        <w:trPr>
          <w:jc w:val="center"/>
        </w:trPr>
        <w:tc>
          <w:tcPr>
            <w:tcW w:w="1544" w:type="dxa"/>
          </w:tcPr>
          <w:p w:rsidR="006F22D6" w:rsidRPr="006F22D6" w:rsidRDefault="006F22D6" w:rsidP="006E66A6">
            <w:pPr>
              <w:rPr>
                <w:rFonts w:ascii="Arial" w:hAnsi="Arial" w:cs="Arial"/>
                <w:sz w:val="24"/>
                <w:szCs w:val="24"/>
              </w:rPr>
            </w:pPr>
          </w:p>
        </w:tc>
        <w:tc>
          <w:tcPr>
            <w:tcW w:w="1299" w:type="dxa"/>
          </w:tcPr>
          <w:p w:rsidR="006F22D6" w:rsidRPr="00BF67F7" w:rsidRDefault="006F22D6" w:rsidP="00011FC8">
            <w:pPr>
              <w:jc w:val="center"/>
              <w:rPr>
                <w:rFonts w:ascii="Arial" w:hAnsi="Arial" w:cs="Arial"/>
                <w:sz w:val="28"/>
                <w:szCs w:val="24"/>
              </w:rPr>
            </w:pPr>
          </w:p>
        </w:tc>
        <w:tc>
          <w:tcPr>
            <w:tcW w:w="1300" w:type="dxa"/>
          </w:tcPr>
          <w:p w:rsidR="006F22D6" w:rsidRPr="00BF67F7" w:rsidRDefault="006F22D6" w:rsidP="00011FC8">
            <w:pPr>
              <w:jc w:val="center"/>
              <w:rPr>
                <w:rFonts w:ascii="Arial" w:hAnsi="Arial" w:cs="Arial"/>
                <w:sz w:val="28"/>
                <w:szCs w:val="24"/>
              </w:rPr>
            </w:pPr>
          </w:p>
        </w:tc>
        <w:tc>
          <w:tcPr>
            <w:tcW w:w="1300" w:type="dxa"/>
          </w:tcPr>
          <w:p w:rsidR="006F22D6" w:rsidRPr="00BF67F7" w:rsidRDefault="006F22D6" w:rsidP="00011FC8">
            <w:pPr>
              <w:jc w:val="center"/>
              <w:rPr>
                <w:rFonts w:ascii="Arial" w:hAnsi="Arial" w:cs="Arial"/>
                <w:sz w:val="28"/>
                <w:szCs w:val="24"/>
              </w:rPr>
            </w:pPr>
          </w:p>
        </w:tc>
        <w:tc>
          <w:tcPr>
            <w:tcW w:w="1300" w:type="dxa"/>
          </w:tcPr>
          <w:p w:rsidR="006F22D6" w:rsidRPr="00BF67F7" w:rsidRDefault="006F22D6" w:rsidP="00011FC8">
            <w:pPr>
              <w:jc w:val="center"/>
              <w:rPr>
                <w:rFonts w:ascii="Arial" w:hAnsi="Arial" w:cs="Arial"/>
                <w:sz w:val="28"/>
                <w:szCs w:val="24"/>
              </w:rPr>
            </w:pPr>
          </w:p>
        </w:tc>
        <w:tc>
          <w:tcPr>
            <w:tcW w:w="1300" w:type="dxa"/>
          </w:tcPr>
          <w:p w:rsidR="006F22D6" w:rsidRPr="00BF67F7" w:rsidRDefault="006F22D6" w:rsidP="00011FC8">
            <w:pPr>
              <w:jc w:val="center"/>
              <w:rPr>
                <w:rFonts w:ascii="Arial" w:hAnsi="Arial" w:cs="Arial"/>
                <w:sz w:val="28"/>
                <w:szCs w:val="24"/>
              </w:rPr>
            </w:pPr>
          </w:p>
        </w:tc>
      </w:tr>
    </w:tbl>
    <w:p w:rsidR="00CE05D5" w:rsidRPr="006F22D6" w:rsidRDefault="00CE05D5" w:rsidP="00CE05D5">
      <w:pPr>
        <w:rPr>
          <w:rFonts w:ascii="Arial" w:hAnsi="Arial" w:cs="Arial"/>
        </w:rPr>
      </w:pPr>
    </w:p>
    <w:p w:rsidR="00E21523" w:rsidRPr="006F22D6" w:rsidRDefault="0064223C" w:rsidP="00E21523">
      <w:pPr>
        <w:jc w:val="both"/>
        <w:rPr>
          <w:rFonts w:ascii="Arial" w:hAnsi="Arial" w:cs="Arial"/>
          <w:color w:val="FF0000"/>
        </w:rPr>
      </w:pPr>
      <w:r>
        <w:rPr>
          <w:rFonts w:ascii="Arial" w:hAnsi="Arial" w:cs="Arial"/>
          <w:color w:val="FF0000"/>
        </w:rPr>
        <w:t xml:space="preserve"> </w:t>
      </w:r>
      <w:r w:rsidR="00CE05D5" w:rsidRPr="006F22D6">
        <w:rPr>
          <w:rFonts w:ascii="Arial" w:hAnsi="Arial" w:cs="Arial"/>
          <w:color w:val="FF0000"/>
        </w:rPr>
        <w:t>Ako môžete vidieť, vzorky pripravené znova (z tej istej huby) vykazujú nižšie koncentrácie u </w:t>
      </w:r>
      <w:proofErr w:type="spellStart"/>
      <w:r w:rsidR="00CE05D5" w:rsidRPr="006F22D6">
        <w:rPr>
          <w:rFonts w:ascii="Arial" w:hAnsi="Arial" w:cs="Arial"/>
          <w:color w:val="FF0000"/>
        </w:rPr>
        <w:t>Cu</w:t>
      </w:r>
      <w:proofErr w:type="spellEnd"/>
      <w:r w:rsidR="00CE05D5" w:rsidRPr="006F22D6">
        <w:rPr>
          <w:rFonts w:ascii="Arial" w:hAnsi="Arial" w:cs="Arial"/>
          <w:color w:val="FF0000"/>
        </w:rPr>
        <w:t xml:space="preserve">, </w:t>
      </w:r>
      <w:proofErr w:type="spellStart"/>
      <w:r w:rsidR="00CE05D5" w:rsidRPr="006F22D6">
        <w:rPr>
          <w:rFonts w:ascii="Arial" w:hAnsi="Arial" w:cs="Arial"/>
          <w:color w:val="FF0000"/>
        </w:rPr>
        <w:t>Zn</w:t>
      </w:r>
      <w:proofErr w:type="spellEnd"/>
      <w:r w:rsidR="00CE05D5" w:rsidRPr="006F22D6">
        <w:rPr>
          <w:rFonts w:ascii="Arial" w:hAnsi="Arial" w:cs="Arial"/>
          <w:color w:val="FF0000"/>
        </w:rPr>
        <w:t xml:space="preserve"> a </w:t>
      </w:r>
      <w:proofErr w:type="spellStart"/>
      <w:r w:rsidR="00CE05D5" w:rsidRPr="006F22D6">
        <w:rPr>
          <w:rFonts w:ascii="Arial" w:hAnsi="Arial" w:cs="Arial"/>
          <w:color w:val="FF0000"/>
        </w:rPr>
        <w:t>Fe</w:t>
      </w:r>
      <w:proofErr w:type="spellEnd"/>
      <w:r w:rsidR="00CE05D5" w:rsidRPr="006F22D6">
        <w:rPr>
          <w:rFonts w:ascii="Arial" w:hAnsi="Arial" w:cs="Arial"/>
          <w:color w:val="FF0000"/>
        </w:rPr>
        <w:t xml:space="preserve">. Jedna huba bola zhomogenizovaná a tá bola použitá pre obe merania. Pri 1 meraní 1g a pri druhom meraní znova nový 1 g. A výsledky sú dosť rozdielne až na antimón, aj keď platí že </w:t>
      </w:r>
      <w:proofErr w:type="spellStart"/>
      <w:r w:rsidR="00CE05D5" w:rsidRPr="006F22D6">
        <w:rPr>
          <w:rFonts w:ascii="Arial" w:hAnsi="Arial" w:cs="Arial"/>
          <w:color w:val="FF0000"/>
        </w:rPr>
        <w:t>vz</w:t>
      </w:r>
      <w:proofErr w:type="spellEnd"/>
      <w:r w:rsidR="00CE05D5" w:rsidRPr="006F22D6">
        <w:rPr>
          <w:rFonts w:ascii="Arial" w:hAnsi="Arial" w:cs="Arial"/>
          <w:color w:val="FF0000"/>
        </w:rPr>
        <w:t>. č.2 obsahuje znova vyššie koncentrácie kovov a </w:t>
      </w:r>
      <w:proofErr w:type="spellStart"/>
      <w:r w:rsidR="00CE05D5" w:rsidRPr="006F22D6">
        <w:rPr>
          <w:rFonts w:ascii="Arial" w:hAnsi="Arial" w:cs="Arial"/>
          <w:color w:val="FF0000"/>
        </w:rPr>
        <w:t>Pb</w:t>
      </w:r>
      <w:proofErr w:type="spellEnd"/>
      <w:r w:rsidR="00CE05D5" w:rsidRPr="006F22D6">
        <w:rPr>
          <w:rFonts w:ascii="Arial" w:hAnsi="Arial" w:cs="Arial"/>
          <w:color w:val="FF0000"/>
        </w:rPr>
        <w:t xml:space="preserve"> nie je prítomné. </w:t>
      </w:r>
    </w:p>
    <w:p w:rsidR="00E21523" w:rsidRPr="006F22D6" w:rsidRDefault="00E21523" w:rsidP="00E21523">
      <w:pPr>
        <w:jc w:val="both"/>
        <w:rPr>
          <w:rFonts w:ascii="Arial" w:hAnsi="Arial" w:cs="Arial"/>
          <w:color w:val="FF0000"/>
        </w:rPr>
      </w:pPr>
    </w:p>
    <w:p w:rsidR="00E21523" w:rsidRPr="006F22D6" w:rsidRDefault="006F22D6" w:rsidP="00E21523">
      <w:pPr>
        <w:jc w:val="both"/>
        <w:rPr>
          <w:rFonts w:ascii="Arial" w:hAnsi="Arial" w:cs="Arial"/>
          <w:b/>
          <w:sz w:val="24"/>
        </w:rPr>
      </w:pPr>
      <w:r>
        <w:rPr>
          <w:rFonts w:ascii="Arial" w:hAnsi="Arial" w:cs="Arial"/>
          <w:b/>
          <w:sz w:val="24"/>
        </w:rPr>
        <w:t xml:space="preserve">3.3 </w:t>
      </w:r>
      <w:r w:rsidR="00915565" w:rsidRPr="006F22D6">
        <w:rPr>
          <w:rFonts w:ascii="Arial" w:hAnsi="Arial" w:cs="Arial"/>
          <w:b/>
          <w:sz w:val="24"/>
        </w:rPr>
        <w:t>Porovnanie obsahu kovov v plodniciach húb s obsahom v pôde haldy</w:t>
      </w:r>
    </w:p>
    <w:p w:rsidR="00915565" w:rsidRPr="006F22D6" w:rsidRDefault="00915565" w:rsidP="00915565">
      <w:pPr>
        <w:autoSpaceDE w:val="0"/>
        <w:spacing w:after="0" w:line="360" w:lineRule="auto"/>
        <w:ind w:firstLine="708"/>
        <w:jc w:val="both"/>
        <w:rPr>
          <w:rFonts w:ascii="Arial" w:hAnsi="Arial" w:cs="Arial"/>
          <w:color w:val="FF0000"/>
          <w:sz w:val="24"/>
          <w:szCs w:val="24"/>
        </w:rPr>
      </w:pPr>
      <w:r w:rsidRPr="006F22D6">
        <w:rPr>
          <w:rFonts w:ascii="Arial" w:hAnsi="Arial" w:cs="Arial"/>
          <w:sz w:val="24"/>
          <w:szCs w:val="24"/>
        </w:rPr>
        <w:t xml:space="preserve">Čo sa týka obsahu kovov zistených v plodniciach húb masliaka obyčajného </w:t>
      </w:r>
      <w:r w:rsidRPr="006F22D6">
        <w:rPr>
          <w:rFonts w:ascii="Arial" w:hAnsi="Arial" w:cs="Arial"/>
          <w:i/>
          <w:sz w:val="24"/>
          <w:szCs w:val="24"/>
        </w:rPr>
        <w:t>s</w:t>
      </w:r>
      <w:r w:rsidRPr="006F22D6">
        <w:rPr>
          <w:rFonts w:ascii="Arial" w:hAnsi="Arial" w:cs="Arial"/>
          <w:sz w:val="24"/>
          <w:szCs w:val="24"/>
        </w:rPr>
        <w:t xml:space="preserve">me zistili, že plodnice akumulovali podľa poradia najvyššie množstvá </w:t>
      </w:r>
      <w:r w:rsidRPr="006F22D6">
        <w:rPr>
          <w:rFonts w:ascii="Arial" w:hAnsi="Arial" w:cs="Arial"/>
          <w:color w:val="FF0000"/>
          <w:sz w:val="24"/>
          <w:szCs w:val="24"/>
        </w:rPr>
        <w:t>hliníka, železa, antimónu a medi.</w:t>
      </w:r>
      <w:r w:rsidRPr="006F22D6">
        <w:rPr>
          <w:rFonts w:ascii="Arial" w:hAnsi="Arial" w:cs="Arial"/>
          <w:sz w:val="24"/>
          <w:szCs w:val="24"/>
        </w:rPr>
        <w:t xml:space="preserve"> Ak porovnáme obsah prvkov akumulovaných  v plodniciach húb s obsahom toxických kovov prítomných v pôde haldy zistený </w:t>
      </w:r>
      <w:proofErr w:type="spellStart"/>
      <w:r w:rsidRPr="006F22D6">
        <w:rPr>
          <w:rFonts w:ascii="Arial" w:hAnsi="Arial" w:cs="Arial"/>
          <w:sz w:val="24"/>
          <w:szCs w:val="24"/>
        </w:rPr>
        <w:t>Banásovou</w:t>
      </w:r>
      <w:proofErr w:type="spellEnd"/>
      <w:r w:rsidRPr="006F22D6">
        <w:rPr>
          <w:rFonts w:ascii="Arial" w:hAnsi="Arial" w:cs="Arial"/>
          <w:sz w:val="24"/>
          <w:szCs w:val="24"/>
        </w:rPr>
        <w:t xml:space="preserve"> (2006), podľa ktorej sa v troske nachádzajú prvky v poradí </w:t>
      </w:r>
      <w:proofErr w:type="spellStart"/>
      <w:r w:rsidRPr="006F22D6">
        <w:rPr>
          <w:rFonts w:ascii="Arial" w:hAnsi="Arial" w:cs="Arial"/>
          <w:sz w:val="24"/>
          <w:szCs w:val="24"/>
        </w:rPr>
        <w:t>Fe</w:t>
      </w:r>
      <w:proofErr w:type="spellEnd"/>
      <w:r w:rsidRPr="006F22D6">
        <w:rPr>
          <w:rFonts w:ascii="Arial" w:hAnsi="Arial" w:cs="Arial"/>
          <w:sz w:val="24"/>
          <w:szCs w:val="24"/>
        </w:rPr>
        <w:t xml:space="preserve"> &gt;&gt; </w:t>
      </w:r>
      <w:proofErr w:type="spellStart"/>
      <w:r w:rsidRPr="006F22D6">
        <w:rPr>
          <w:rFonts w:ascii="Arial" w:hAnsi="Arial" w:cs="Arial"/>
          <w:sz w:val="24"/>
          <w:szCs w:val="24"/>
        </w:rPr>
        <w:t>Cu</w:t>
      </w:r>
      <w:proofErr w:type="spellEnd"/>
      <w:r w:rsidRPr="006F22D6">
        <w:rPr>
          <w:rFonts w:ascii="Arial" w:hAnsi="Arial" w:cs="Arial"/>
          <w:sz w:val="24"/>
          <w:szCs w:val="24"/>
        </w:rPr>
        <w:t xml:space="preserve"> &gt;&gt; </w:t>
      </w:r>
      <w:proofErr w:type="spellStart"/>
      <w:r w:rsidRPr="006F22D6">
        <w:rPr>
          <w:rFonts w:ascii="Arial" w:hAnsi="Arial" w:cs="Arial"/>
          <w:sz w:val="24"/>
          <w:szCs w:val="24"/>
        </w:rPr>
        <w:t>As</w:t>
      </w:r>
      <w:proofErr w:type="spellEnd"/>
      <w:r w:rsidRPr="006F22D6">
        <w:rPr>
          <w:rFonts w:ascii="Arial" w:hAnsi="Arial" w:cs="Arial"/>
          <w:sz w:val="24"/>
          <w:szCs w:val="24"/>
        </w:rPr>
        <w:t xml:space="preserve"> &gt; </w:t>
      </w:r>
      <w:proofErr w:type="spellStart"/>
      <w:r w:rsidRPr="006F22D6">
        <w:rPr>
          <w:rFonts w:ascii="Arial" w:hAnsi="Arial" w:cs="Arial"/>
          <w:sz w:val="24"/>
          <w:szCs w:val="24"/>
        </w:rPr>
        <w:t>Sb</w:t>
      </w:r>
      <w:proofErr w:type="spellEnd"/>
      <w:r w:rsidRPr="006F22D6">
        <w:rPr>
          <w:rFonts w:ascii="Arial" w:hAnsi="Arial" w:cs="Arial"/>
          <w:sz w:val="24"/>
          <w:szCs w:val="24"/>
        </w:rPr>
        <w:t xml:space="preserve"> &gt; </w:t>
      </w:r>
      <w:proofErr w:type="spellStart"/>
      <w:r w:rsidRPr="006F22D6">
        <w:rPr>
          <w:rFonts w:ascii="Arial" w:hAnsi="Arial" w:cs="Arial"/>
          <w:sz w:val="24"/>
          <w:szCs w:val="24"/>
        </w:rPr>
        <w:t>Pb</w:t>
      </w:r>
      <w:proofErr w:type="spellEnd"/>
      <w:r w:rsidRPr="006F22D6">
        <w:rPr>
          <w:rFonts w:ascii="Arial" w:hAnsi="Arial" w:cs="Arial"/>
          <w:sz w:val="24"/>
          <w:szCs w:val="24"/>
        </w:rPr>
        <w:t xml:space="preserve"> &gt; </w:t>
      </w:r>
      <w:proofErr w:type="spellStart"/>
      <w:r w:rsidRPr="006F22D6">
        <w:rPr>
          <w:rFonts w:ascii="Arial" w:hAnsi="Arial" w:cs="Arial"/>
          <w:sz w:val="24"/>
          <w:szCs w:val="24"/>
        </w:rPr>
        <w:t>Zn</w:t>
      </w:r>
      <w:proofErr w:type="spellEnd"/>
      <w:r w:rsidRPr="006F22D6">
        <w:rPr>
          <w:rFonts w:ascii="Arial" w:hAnsi="Arial" w:cs="Arial"/>
          <w:sz w:val="24"/>
          <w:szCs w:val="24"/>
        </w:rPr>
        <w:t xml:space="preserve">, </w:t>
      </w:r>
      <w:proofErr w:type="spellStart"/>
      <w:r w:rsidRPr="006F22D6">
        <w:rPr>
          <w:rFonts w:ascii="Arial" w:hAnsi="Arial" w:cs="Arial"/>
          <w:sz w:val="24"/>
          <w:szCs w:val="24"/>
        </w:rPr>
        <w:t>môžme</w:t>
      </w:r>
      <w:proofErr w:type="spellEnd"/>
      <w:r w:rsidRPr="006F22D6">
        <w:rPr>
          <w:rFonts w:ascii="Arial" w:hAnsi="Arial" w:cs="Arial"/>
          <w:sz w:val="24"/>
          <w:szCs w:val="24"/>
        </w:rPr>
        <w:t xml:space="preserve"> usúdiť, že plodnice akumulovali vysoké množstvá prevažne tých prvkov </w:t>
      </w:r>
      <w:r w:rsidRPr="006F22D6">
        <w:rPr>
          <w:rFonts w:ascii="Arial" w:hAnsi="Arial" w:cs="Arial"/>
          <w:color w:val="FF0000"/>
          <w:sz w:val="24"/>
          <w:szCs w:val="24"/>
        </w:rPr>
        <w:t>(s výnimkou hliníka), ktoré sa nachádzajú v troske v najvyššom množstve.</w:t>
      </w:r>
    </w:p>
    <w:p w:rsidR="00915565" w:rsidRPr="006F22D6" w:rsidRDefault="00915565" w:rsidP="00915565">
      <w:pPr>
        <w:jc w:val="center"/>
        <w:rPr>
          <w:rFonts w:ascii="Arial" w:hAnsi="Arial" w:cs="Arial"/>
          <w:sz w:val="24"/>
          <w:szCs w:val="24"/>
        </w:rPr>
      </w:pPr>
    </w:p>
    <w:p w:rsidR="00915565" w:rsidRPr="006F22D6" w:rsidRDefault="00915565" w:rsidP="00915565">
      <w:pPr>
        <w:jc w:val="center"/>
        <w:rPr>
          <w:rFonts w:ascii="Arial" w:hAnsi="Arial" w:cs="Arial"/>
          <w:sz w:val="24"/>
          <w:szCs w:val="24"/>
        </w:rPr>
      </w:pPr>
      <w:r w:rsidRPr="006F22D6">
        <w:rPr>
          <w:rFonts w:ascii="Arial" w:hAnsi="Arial" w:cs="Arial"/>
          <w:sz w:val="24"/>
          <w:szCs w:val="24"/>
        </w:rPr>
        <w:t>Tabuľka Obsah kovov v pôde haldy v Gelnici (</w:t>
      </w:r>
      <w:proofErr w:type="spellStart"/>
      <w:r w:rsidRPr="006F22D6">
        <w:rPr>
          <w:rFonts w:ascii="Arial" w:hAnsi="Arial" w:cs="Arial"/>
          <w:sz w:val="24"/>
          <w:szCs w:val="24"/>
        </w:rPr>
        <w:t>Banásová</w:t>
      </w:r>
      <w:proofErr w:type="spellEnd"/>
      <w:r w:rsidRPr="006F22D6">
        <w:rPr>
          <w:rFonts w:ascii="Arial" w:hAnsi="Arial" w:cs="Arial"/>
          <w:sz w:val="24"/>
          <w:szCs w:val="24"/>
        </w:rPr>
        <w:t>, 2006)</w:t>
      </w:r>
    </w:p>
    <w:p w:rsidR="00915565" w:rsidRPr="006F22D6" w:rsidRDefault="00915565" w:rsidP="00E21523">
      <w:pPr>
        <w:jc w:val="both"/>
        <w:rPr>
          <w:rFonts w:ascii="Arial" w:hAnsi="Arial" w:cs="Arial"/>
          <w:color w:val="FF0000"/>
        </w:rPr>
      </w:pPr>
    </w:p>
    <w:tbl>
      <w:tblPr>
        <w:tblStyle w:val="Mriekatabuky"/>
        <w:tblW w:w="0" w:type="auto"/>
        <w:tblInd w:w="551" w:type="dxa"/>
        <w:tblLook w:val="04A0"/>
      </w:tblPr>
      <w:tblGrid>
        <w:gridCol w:w="1636"/>
        <w:gridCol w:w="1151"/>
        <w:gridCol w:w="1151"/>
        <w:gridCol w:w="1151"/>
        <w:gridCol w:w="1152"/>
        <w:gridCol w:w="1152"/>
        <w:gridCol w:w="1152"/>
      </w:tblGrid>
      <w:tr w:rsidR="00915565" w:rsidRPr="006F22D6" w:rsidTr="00915565">
        <w:trPr>
          <w:trHeight w:val="386"/>
        </w:trPr>
        <w:tc>
          <w:tcPr>
            <w:tcW w:w="1636" w:type="dxa"/>
          </w:tcPr>
          <w:p w:rsidR="00915565" w:rsidRPr="006F22D6" w:rsidRDefault="00915565" w:rsidP="00915565">
            <w:pPr>
              <w:jc w:val="center"/>
              <w:rPr>
                <w:rFonts w:ascii="Arial" w:hAnsi="Arial" w:cs="Arial"/>
                <w:b/>
                <w:sz w:val="24"/>
                <w:szCs w:val="24"/>
              </w:rPr>
            </w:pPr>
          </w:p>
        </w:tc>
        <w:tc>
          <w:tcPr>
            <w:tcW w:w="1151" w:type="dxa"/>
          </w:tcPr>
          <w:p w:rsidR="00915565" w:rsidRPr="006F22D6" w:rsidRDefault="00915565" w:rsidP="00915565">
            <w:pPr>
              <w:jc w:val="center"/>
              <w:rPr>
                <w:rFonts w:ascii="Arial" w:hAnsi="Arial" w:cs="Arial"/>
                <w:b/>
                <w:sz w:val="24"/>
                <w:szCs w:val="24"/>
              </w:rPr>
            </w:pPr>
            <w:proofErr w:type="spellStart"/>
            <w:r w:rsidRPr="006F22D6">
              <w:rPr>
                <w:rFonts w:ascii="Arial" w:hAnsi="Arial" w:cs="Arial"/>
                <w:b/>
                <w:sz w:val="24"/>
                <w:szCs w:val="24"/>
              </w:rPr>
              <w:t>Cu</w:t>
            </w:r>
            <w:proofErr w:type="spellEnd"/>
          </w:p>
        </w:tc>
        <w:tc>
          <w:tcPr>
            <w:tcW w:w="1151" w:type="dxa"/>
          </w:tcPr>
          <w:p w:rsidR="00915565" w:rsidRPr="006F22D6" w:rsidRDefault="00915565" w:rsidP="00915565">
            <w:pPr>
              <w:jc w:val="center"/>
              <w:rPr>
                <w:rFonts w:ascii="Arial" w:hAnsi="Arial" w:cs="Arial"/>
                <w:b/>
                <w:sz w:val="24"/>
                <w:szCs w:val="24"/>
              </w:rPr>
            </w:pPr>
            <w:proofErr w:type="spellStart"/>
            <w:r w:rsidRPr="006F22D6">
              <w:rPr>
                <w:rFonts w:ascii="Arial" w:hAnsi="Arial" w:cs="Arial"/>
                <w:b/>
                <w:sz w:val="24"/>
                <w:szCs w:val="24"/>
              </w:rPr>
              <w:t>Pb</w:t>
            </w:r>
            <w:proofErr w:type="spellEnd"/>
          </w:p>
        </w:tc>
        <w:tc>
          <w:tcPr>
            <w:tcW w:w="1151" w:type="dxa"/>
          </w:tcPr>
          <w:p w:rsidR="00915565" w:rsidRPr="006F22D6" w:rsidRDefault="00915565" w:rsidP="00915565">
            <w:pPr>
              <w:jc w:val="center"/>
              <w:rPr>
                <w:rFonts w:ascii="Arial" w:hAnsi="Arial" w:cs="Arial"/>
                <w:b/>
                <w:sz w:val="24"/>
                <w:szCs w:val="24"/>
              </w:rPr>
            </w:pPr>
            <w:proofErr w:type="spellStart"/>
            <w:r w:rsidRPr="006F22D6">
              <w:rPr>
                <w:rFonts w:ascii="Arial" w:hAnsi="Arial" w:cs="Arial"/>
                <w:b/>
                <w:sz w:val="24"/>
                <w:szCs w:val="24"/>
              </w:rPr>
              <w:t>Zn</w:t>
            </w:r>
            <w:proofErr w:type="spellEnd"/>
          </w:p>
        </w:tc>
        <w:tc>
          <w:tcPr>
            <w:tcW w:w="1152" w:type="dxa"/>
          </w:tcPr>
          <w:p w:rsidR="00915565" w:rsidRPr="006F22D6" w:rsidRDefault="00915565" w:rsidP="00915565">
            <w:pPr>
              <w:jc w:val="center"/>
              <w:rPr>
                <w:rFonts w:ascii="Arial" w:hAnsi="Arial" w:cs="Arial"/>
                <w:b/>
                <w:sz w:val="24"/>
                <w:szCs w:val="24"/>
              </w:rPr>
            </w:pPr>
            <w:proofErr w:type="spellStart"/>
            <w:r w:rsidRPr="006F22D6">
              <w:rPr>
                <w:rFonts w:ascii="Arial" w:hAnsi="Arial" w:cs="Arial"/>
                <w:b/>
                <w:sz w:val="24"/>
                <w:szCs w:val="24"/>
              </w:rPr>
              <w:t>Fe</w:t>
            </w:r>
            <w:proofErr w:type="spellEnd"/>
          </w:p>
        </w:tc>
        <w:tc>
          <w:tcPr>
            <w:tcW w:w="1152" w:type="dxa"/>
          </w:tcPr>
          <w:p w:rsidR="00915565" w:rsidRPr="006F22D6" w:rsidRDefault="00915565" w:rsidP="00915565">
            <w:pPr>
              <w:jc w:val="center"/>
              <w:rPr>
                <w:rFonts w:ascii="Arial" w:hAnsi="Arial" w:cs="Arial"/>
                <w:b/>
                <w:sz w:val="24"/>
                <w:szCs w:val="24"/>
              </w:rPr>
            </w:pPr>
            <w:proofErr w:type="spellStart"/>
            <w:r w:rsidRPr="006F22D6">
              <w:rPr>
                <w:rFonts w:ascii="Arial" w:hAnsi="Arial" w:cs="Arial"/>
                <w:b/>
                <w:sz w:val="24"/>
                <w:szCs w:val="24"/>
              </w:rPr>
              <w:t>Sb</w:t>
            </w:r>
            <w:proofErr w:type="spellEnd"/>
          </w:p>
        </w:tc>
        <w:tc>
          <w:tcPr>
            <w:tcW w:w="1152" w:type="dxa"/>
          </w:tcPr>
          <w:p w:rsidR="00915565" w:rsidRPr="006F22D6" w:rsidRDefault="00915565" w:rsidP="00915565">
            <w:pPr>
              <w:jc w:val="center"/>
              <w:rPr>
                <w:rFonts w:ascii="Arial" w:hAnsi="Arial" w:cs="Arial"/>
                <w:b/>
                <w:sz w:val="24"/>
                <w:szCs w:val="24"/>
              </w:rPr>
            </w:pPr>
            <w:proofErr w:type="spellStart"/>
            <w:r w:rsidRPr="006F22D6">
              <w:rPr>
                <w:rFonts w:ascii="Arial" w:hAnsi="Arial" w:cs="Arial"/>
                <w:b/>
                <w:sz w:val="24"/>
                <w:szCs w:val="24"/>
              </w:rPr>
              <w:t>As</w:t>
            </w:r>
            <w:proofErr w:type="spellEnd"/>
          </w:p>
        </w:tc>
      </w:tr>
      <w:tr w:rsidR="00915565" w:rsidRPr="006F22D6" w:rsidTr="00915565">
        <w:tc>
          <w:tcPr>
            <w:tcW w:w="1636" w:type="dxa"/>
          </w:tcPr>
          <w:p w:rsidR="00915565" w:rsidRPr="006F22D6" w:rsidRDefault="00915565" w:rsidP="00915565">
            <w:pPr>
              <w:jc w:val="center"/>
              <w:rPr>
                <w:rFonts w:ascii="Arial" w:hAnsi="Arial" w:cs="Arial"/>
                <w:b/>
                <w:sz w:val="24"/>
                <w:szCs w:val="24"/>
                <w:vertAlign w:val="superscript"/>
              </w:rPr>
            </w:pPr>
            <w:r w:rsidRPr="006F22D6">
              <w:rPr>
                <w:rFonts w:ascii="Arial" w:hAnsi="Arial" w:cs="Arial"/>
                <w:b/>
                <w:szCs w:val="24"/>
              </w:rPr>
              <w:t>Obsah kovov v mg.kg</w:t>
            </w:r>
            <w:r w:rsidRPr="006F22D6">
              <w:rPr>
                <w:rFonts w:ascii="Arial" w:hAnsi="Arial" w:cs="Arial"/>
                <w:b/>
                <w:szCs w:val="24"/>
                <w:vertAlign w:val="superscript"/>
              </w:rPr>
              <w:t>-1</w:t>
            </w:r>
          </w:p>
        </w:tc>
        <w:tc>
          <w:tcPr>
            <w:tcW w:w="1151" w:type="dxa"/>
          </w:tcPr>
          <w:p w:rsidR="00915565" w:rsidRPr="006F22D6" w:rsidRDefault="00915565" w:rsidP="00915565">
            <w:pPr>
              <w:jc w:val="center"/>
              <w:rPr>
                <w:rFonts w:ascii="Arial" w:hAnsi="Arial" w:cs="Arial"/>
                <w:b/>
                <w:sz w:val="24"/>
                <w:szCs w:val="24"/>
              </w:rPr>
            </w:pPr>
            <w:r w:rsidRPr="006F22D6">
              <w:rPr>
                <w:rFonts w:ascii="Arial" w:hAnsi="Arial" w:cs="Arial"/>
                <w:b/>
                <w:sz w:val="24"/>
                <w:szCs w:val="24"/>
              </w:rPr>
              <w:t>16700</w:t>
            </w:r>
          </w:p>
        </w:tc>
        <w:tc>
          <w:tcPr>
            <w:tcW w:w="1151" w:type="dxa"/>
          </w:tcPr>
          <w:p w:rsidR="00915565" w:rsidRPr="006F22D6" w:rsidRDefault="00915565" w:rsidP="00915565">
            <w:pPr>
              <w:jc w:val="center"/>
              <w:rPr>
                <w:rFonts w:ascii="Arial" w:hAnsi="Arial" w:cs="Arial"/>
                <w:b/>
                <w:sz w:val="24"/>
                <w:szCs w:val="24"/>
              </w:rPr>
            </w:pPr>
            <w:r w:rsidRPr="006F22D6">
              <w:rPr>
                <w:rFonts w:ascii="Arial" w:hAnsi="Arial" w:cs="Arial"/>
                <w:b/>
                <w:sz w:val="24"/>
                <w:szCs w:val="24"/>
              </w:rPr>
              <w:t>610</w:t>
            </w:r>
          </w:p>
        </w:tc>
        <w:tc>
          <w:tcPr>
            <w:tcW w:w="1151" w:type="dxa"/>
          </w:tcPr>
          <w:p w:rsidR="00915565" w:rsidRPr="006F22D6" w:rsidRDefault="00915565" w:rsidP="00915565">
            <w:pPr>
              <w:jc w:val="center"/>
              <w:rPr>
                <w:rFonts w:ascii="Arial" w:hAnsi="Arial" w:cs="Arial"/>
                <w:b/>
                <w:sz w:val="24"/>
                <w:szCs w:val="24"/>
              </w:rPr>
            </w:pPr>
            <w:r w:rsidRPr="006F22D6">
              <w:rPr>
                <w:rFonts w:ascii="Arial" w:hAnsi="Arial" w:cs="Arial"/>
                <w:b/>
                <w:sz w:val="24"/>
                <w:szCs w:val="24"/>
              </w:rPr>
              <w:t>386</w:t>
            </w:r>
          </w:p>
        </w:tc>
        <w:tc>
          <w:tcPr>
            <w:tcW w:w="1152" w:type="dxa"/>
          </w:tcPr>
          <w:p w:rsidR="00915565" w:rsidRPr="006F22D6" w:rsidRDefault="00915565" w:rsidP="00915565">
            <w:pPr>
              <w:jc w:val="center"/>
              <w:rPr>
                <w:rFonts w:ascii="Arial" w:hAnsi="Arial" w:cs="Arial"/>
                <w:b/>
                <w:sz w:val="24"/>
                <w:szCs w:val="24"/>
              </w:rPr>
            </w:pPr>
            <w:r w:rsidRPr="006F22D6">
              <w:rPr>
                <w:rFonts w:ascii="Arial" w:hAnsi="Arial" w:cs="Arial"/>
                <w:b/>
                <w:sz w:val="24"/>
                <w:szCs w:val="24"/>
              </w:rPr>
              <w:t>170100</w:t>
            </w:r>
          </w:p>
        </w:tc>
        <w:tc>
          <w:tcPr>
            <w:tcW w:w="1152" w:type="dxa"/>
          </w:tcPr>
          <w:p w:rsidR="00915565" w:rsidRPr="006F22D6" w:rsidRDefault="00915565" w:rsidP="00915565">
            <w:pPr>
              <w:jc w:val="center"/>
              <w:rPr>
                <w:rFonts w:ascii="Arial" w:hAnsi="Arial" w:cs="Arial"/>
                <w:b/>
                <w:sz w:val="24"/>
                <w:szCs w:val="24"/>
              </w:rPr>
            </w:pPr>
            <w:r w:rsidRPr="006F22D6">
              <w:rPr>
                <w:rFonts w:ascii="Arial" w:hAnsi="Arial" w:cs="Arial"/>
                <w:b/>
                <w:sz w:val="24"/>
                <w:szCs w:val="24"/>
              </w:rPr>
              <w:t>1192</w:t>
            </w:r>
          </w:p>
        </w:tc>
        <w:tc>
          <w:tcPr>
            <w:tcW w:w="1152" w:type="dxa"/>
          </w:tcPr>
          <w:p w:rsidR="00915565" w:rsidRPr="006F22D6" w:rsidRDefault="00915565" w:rsidP="00915565">
            <w:pPr>
              <w:jc w:val="center"/>
              <w:rPr>
                <w:rFonts w:ascii="Arial" w:hAnsi="Arial" w:cs="Arial"/>
                <w:b/>
                <w:sz w:val="24"/>
                <w:szCs w:val="24"/>
              </w:rPr>
            </w:pPr>
            <w:r w:rsidRPr="006F22D6">
              <w:rPr>
                <w:rFonts w:ascii="Arial" w:hAnsi="Arial" w:cs="Arial"/>
                <w:b/>
                <w:sz w:val="24"/>
                <w:szCs w:val="24"/>
              </w:rPr>
              <w:t>2590</w:t>
            </w:r>
          </w:p>
        </w:tc>
      </w:tr>
    </w:tbl>
    <w:p w:rsidR="00915565" w:rsidRPr="006F22D6" w:rsidRDefault="00915565" w:rsidP="00915565">
      <w:pPr>
        <w:jc w:val="center"/>
        <w:rPr>
          <w:rFonts w:ascii="Arial" w:hAnsi="Arial" w:cs="Arial"/>
          <w:b/>
          <w:sz w:val="24"/>
          <w:szCs w:val="24"/>
        </w:rPr>
      </w:pPr>
    </w:p>
    <w:p w:rsidR="00915565" w:rsidRPr="006F22D6" w:rsidRDefault="00915565" w:rsidP="00E21523">
      <w:pPr>
        <w:rPr>
          <w:rFonts w:ascii="Arial" w:hAnsi="Arial" w:cs="Arial"/>
          <w:b/>
          <w:sz w:val="24"/>
          <w:szCs w:val="24"/>
        </w:rPr>
      </w:pPr>
    </w:p>
    <w:p w:rsidR="00D32D85" w:rsidRDefault="00D32D85" w:rsidP="00D32D85">
      <w:pPr>
        <w:rPr>
          <w:rFonts w:ascii="Arial" w:hAnsi="Arial" w:cs="Arial"/>
          <w:sz w:val="24"/>
          <w:szCs w:val="24"/>
        </w:rPr>
      </w:pPr>
    </w:p>
    <w:p w:rsidR="006F22D6" w:rsidRDefault="006F22D6" w:rsidP="00D32D85">
      <w:pPr>
        <w:rPr>
          <w:rFonts w:ascii="Arial" w:hAnsi="Arial" w:cs="Arial"/>
          <w:sz w:val="24"/>
          <w:szCs w:val="24"/>
        </w:rPr>
      </w:pPr>
    </w:p>
    <w:p w:rsidR="00803A69" w:rsidRDefault="00803A69" w:rsidP="00D32D85">
      <w:pPr>
        <w:rPr>
          <w:rFonts w:ascii="Arial" w:hAnsi="Arial" w:cs="Arial"/>
          <w:sz w:val="24"/>
          <w:szCs w:val="24"/>
        </w:rPr>
      </w:pPr>
    </w:p>
    <w:p w:rsidR="00803A69" w:rsidRDefault="00803A69" w:rsidP="00D32D85">
      <w:pPr>
        <w:rPr>
          <w:rFonts w:ascii="Arial" w:hAnsi="Arial" w:cs="Arial"/>
          <w:sz w:val="24"/>
          <w:szCs w:val="24"/>
        </w:rPr>
      </w:pPr>
    </w:p>
    <w:p w:rsidR="00803A69" w:rsidRDefault="00803A69" w:rsidP="00D32D85">
      <w:pPr>
        <w:rPr>
          <w:rFonts w:ascii="Arial" w:hAnsi="Arial" w:cs="Arial"/>
          <w:sz w:val="24"/>
          <w:szCs w:val="24"/>
        </w:rPr>
      </w:pPr>
    </w:p>
    <w:p w:rsidR="00803A69" w:rsidRDefault="00803A69" w:rsidP="00D32D85">
      <w:pPr>
        <w:rPr>
          <w:rFonts w:ascii="Arial" w:hAnsi="Arial" w:cs="Arial"/>
          <w:sz w:val="24"/>
          <w:szCs w:val="24"/>
        </w:rPr>
      </w:pPr>
    </w:p>
    <w:p w:rsidR="00803A69" w:rsidRDefault="00803A69" w:rsidP="00D32D85">
      <w:pPr>
        <w:rPr>
          <w:rFonts w:ascii="Arial" w:hAnsi="Arial" w:cs="Arial"/>
          <w:sz w:val="24"/>
          <w:szCs w:val="24"/>
        </w:rPr>
      </w:pPr>
    </w:p>
    <w:p w:rsidR="00803A69" w:rsidRDefault="00803A69" w:rsidP="00D32D85">
      <w:pPr>
        <w:rPr>
          <w:rFonts w:ascii="Arial" w:hAnsi="Arial" w:cs="Arial"/>
          <w:sz w:val="24"/>
          <w:szCs w:val="24"/>
        </w:rPr>
      </w:pPr>
    </w:p>
    <w:p w:rsidR="006E66A6" w:rsidRDefault="006E66A6" w:rsidP="00D32D85">
      <w:pPr>
        <w:rPr>
          <w:rFonts w:ascii="Arial" w:hAnsi="Arial" w:cs="Arial"/>
          <w:sz w:val="24"/>
          <w:szCs w:val="24"/>
        </w:rPr>
      </w:pPr>
    </w:p>
    <w:p w:rsidR="006E66A6" w:rsidRDefault="006E66A6" w:rsidP="00D32D85">
      <w:pPr>
        <w:rPr>
          <w:rFonts w:ascii="Arial" w:hAnsi="Arial" w:cs="Arial"/>
          <w:sz w:val="24"/>
          <w:szCs w:val="24"/>
        </w:rPr>
      </w:pPr>
    </w:p>
    <w:p w:rsidR="006E66A6" w:rsidRDefault="006E66A6" w:rsidP="00D32D85">
      <w:pPr>
        <w:rPr>
          <w:rFonts w:ascii="Arial" w:hAnsi="Arial" w:cs="Arial"/>
          <w:sz w:val="24"/>
          <w:szCs w:val="24"/>
        </w:rPr>
      </w:pPr>
    </w:p>
    <w:p w:rsidR="006E66A6" w:rsidRDefault="006E66A6" w:rsidP="00D32D85">
      <w:pPr>
        <w:rPr>
          <w:rFonts w:ascii="Arial" w:hAnsi="Arial" w:cs="Arial"/>
          <w:sz w:val="24"/>
          <w:szCs w:val="24"/>
        </w:rPr>
      </w:pPr>
    </w:p>
    <w:p w:rsidR="006E66A6" w:rsidRDefault="006E66A6" w:rsidP="00D32D85">
      <w:pPr>
        <w:rPr>
          <w:rFonts w:ascii="Arial" w:hAnsi="Arial" w:cs="Arial"/>
          <w:sz w:val="24"/>
          <w:szCs w:val="24"/>
        </w:rPr>
      </w:pPr>
    </w:p>
    <w:p w:rsidR="006E66A6" w:rsidRDefault="006E66A6" w:rsidP="00D32D85">
      <w:pPr>
        <w:rPr>
          <w:rFonts w:ascii="Arial" w:hAnsi="Arial" w:cs="Arial"/>
          <w:sz w:val="24"/>
          <w:szCs w:val="24"/>
        </w:rPr>
      </w:pPr>
    </w:p>
    <w:p w:rsidR="006E66A6" w:rsidRDefault="006E66A6" w:rsidP="00D32D85">
      <w:pPr>
        <w:rPr>
          <w:rFonts w:ascii="Arial" w:hAnsi="Arial" w:cs="Arial"/>
          <w:sz w:val="24"/>
          <w:szCs w:val="24"/>
        </w:rPr>
      </w:pPr>
    </w:p>
    <w:p w:rsidR="006F22D6" w:rsidRPr="006F22D6" w:rsidRDefault="006F22D6" w:rsidP="00D32D85">
      <w:pPr>
        <w:rPr>
          <w:rFonts w:ascii="Arial" w:hAnsi="Arial" w:cs="Arial"/>
          <w:sz w:val="24"/>
          <w:szCs w:val="24"/>
        </w:rPr>
      </w:pPr>
    </w:p>
    <w:p w:rsidR="00F25509" w:rsidRPr="006F22D6" w:rsidRDefault="00F25509" w:rsidP="00E21523">
      <w:pPr>
        <w:rPr>
          <w:rFonts w:ascii="Arial" w:hAnsi="Arial" w:cs="Arial"/>
          <w:b/>
          <w:sz w:val="24"/>
          <w:szCs w:val="24"/>
        </w:rPr>
      </w:pPr>
    </w:p>
    <w:p w:rsidR="00F25509" w:rsidRPr="00803A69" w:rsidRDefault="00803A69" w:rsidP="00803A69">
      <w:pPr>
        <w:pStyle w:val="Odsekzoznamu"/>
        <w:numPr>
          <w:ilvl w:val="1"/>
          <w:numId w:val="13"/>
        </w:numPr>
        <w:spacing w:line="360" w:lineRule="auto"/>
        <w:jc w:val="both"/>
        <w:rPr>
          <w:rFonts w:ascii="Arial" w:hAnsi="Arial" w:cs="Arial"/>
          <w:b/>
          <w:sz w:val="24"/>
          <w:szCs w:val="24"/>
        </w:rPr>
      </w:pPr>
      <w:r w:rsidRPr="00803A69">
        <w:rPr>
          <w:rFonts w:ascii="Arial" w:hAnsi="Arial" w:cs="Arial"/>
          <w:b/>
          <w:sz w:val="24"/>
          <w:szCs w:val="24"/>
        </w:rPr>
        <w:t>Návrh informačného letáka</w:t>
      </w:r>
    </w:p>
    <w:p w:rsidR="00803A69" w:rsidRPr="00803A69" w:rsidRDefault="00803A69" w:rsidP="00803A69">
      <w:pPr>
        <w:spacing w:line="360" w:lineRule="auto"/>
        <w:jc w:val="both"/>
        <w:rPr>
          <w:rFonts w:ascii="Arial" w:hAnsi="Arial" w:cs="Arial"/>
          <w:sz w:val="24"/>
          <w:szCs w:val="36"/>
        </w:rPr>
      </w:pPr>
      <w:r w:rsidRPr="00803A69">
        <w:rPr>
          <w:rFonts w:ascii="Arial" w:hAnsi="Arial" w:cs="Arial"/>
          <w:sz w:val="24"/>
          <w:szCs w:val="36"/>
        </w:rPr>
        <w:t xml:space="preserve">     Väčšina ľudí si myslí, že všetky jedlé huby, ktoré nájdu, sú vhodné na konzumáciu. Neuvedomujú si však, že ak rastú na podklade, ktorý obsahuje vysoký obsah toxických kovov, môže byť ich konzumácia nebezpečná.</w:t>
      </w:r>
    </w:p>
    <w:p w:rsidR="00803A69" w:rsidRPr="00803A69" w:rsidRDefault="00803A69" w:rsidP="00803A69">
      <w:pPr>
        <w:spacing w:line="360" w:lineRule="auto"/>
        <w:jc w:val="both"/>
        <w:rPr>
          <w:rFonts w:ascii="Arial" w:hAnsi="Arial" w:cs="Arial"/>
          <w:sz w:val="24"/>
          <w:szCs w:val="36"/>
        </w:rPr>
      </w:pPr>
      <w:r w:rsidRPr="00803A69">
        <w:rPr>
          <w:rFonts w:ascii="Arial" w:hAnsi="Arial" w:cs="Arial"/>
          <w:sz w:val="24"/>
          <w:szCs w:val="36"/>
        </w:rPr>
        <w:t xml:space="preserve">     Podobne, väčšina ľudí nevie, že zbierať huby v oblastiach po banskej činnosti nemusí byť bezpečné – nachádza sa tu množstvo závalov, štôlní a prepadlísk.</w:t>
      </w:r>
    </w:p>
    <w:p w:rsidR="00803A69" w:rsidRPr="00803A69" w:rsidRDefault="00803A69" w:rsidP="00803A69">
      <w:pPr>
        <w:tabs>
          <w:tab w:val="num" w:pos="0"/>
        </w:tabs>
        <w:spacing w:line="360" w:lineRule="auto"/>
        <w:jc w:val="both"/>
        <w:rPr>
          <w:rFonts w:ascii="Arial" w:hAnsi="Arial" w:cs="Arial"/>
          <w:sz w:val="24"/>
          <w:szCs w:val="36"/>
        </w:rPr>
      </w:pPr>
      <w:r>
        <w:rPr>
          <w:rFonts w:ascii="Arial" w:hAnsi="Arial" w:cs="Arial"/>
          <w:sz w:val="24"/>
          <w:szCs w:val="36"/>
        </w:rPr>
        <w:t xml:space="preserve">     </w:t>
      </w:r>
      <w:r w:rsidRPr="00803A69">
        <w:rPr>
          <w:rFonts w:ascii="Arial" w:hAnsi="Arial" w:cs="Arial"/>
          <w:sz w:val="24"/>
          <w:szCs w:val="36"/>
        </w:rPr>
        <w:t>Preto som s</w:t>
      </w:r>
      <w:r>
        <w:rPr>
          <w:rFonts w:ascii="Arial" w:hAnsi="Arial" w:cs="Arial"/>
          <w:sz w:val="24"/>
          <w:szCs w:val="36"/>
        </w:rPr>
        <w:t>a rozhodol, že navrhnem informač</w:t>
      </w:r>
      <w:r w:rsidRPr="00803A69">
        <w:rPr>
          <w:rFonts w:ascii="Arial" w:hAnsi="Arial" w:cs="Arial"/>
          <w:sz w:val="24"/>
          <w:szCs w:val="36"/>
        </w:rPr>
        <w:t>n</w:t>
      </w:r>
      <w:r>
        <w:rPr>
          <w:rFonts w:ascii="Arial" w:hAnsi="Arial" w:cs="Arial"/>
          <w:sz w:val="24"/>
          <w:szCs w:val="36"/>
        </w:rPr>
        <w:t>ý</w:t>
      </w:r>
      <w:r w:rsidR="00D76E70">
        <w:rPr>
          <w:rFonts w:ascii="Arial" w:hAnsi="Arial" w:cs="Arial"/>
          <w:sz w:val="24"/>
          <w:szCs w:val="36"/>
        </w:rPr>
        <w:t xml:space="preserve"> letá</w:t>
      </w:r>
      <w:r w:rsidRPr="00803A69">
        <w:rPr>
          <w:rFonts w:ascii="Arial" w:hAnsi="Arial" w:cs="Arial"/>
          <w:sz w:val="24"/>
          <w:szCs w:val="36"/>
        </w:rPr>
        <w:t>k, v ktorom budem o</w:t>
      </w:r>
      <w:r>
        <w:rPr>
          <w:rFonts w:ascii="Arial" w:hAnsi="Arial" w:cs="Arial"/>
          <w:sz w:val="24"/>
          <w:szCs w:val="36"/>
        </w:rPr>
        <w:t> tejto problematike informovať. Je urč</w:t>
      </w:r>
      <w:r w:rsidRPr="00803A69">
        <w:rPr>
          <w:rFonts w:ascii="Arial" w:hAnsi="Arial" w:cs="Arial"/>
          <w:sz w:val="24"/>
          <w:szCs w:val="36"/>
        </w:rPr>
        <w:t>en</w:t>
      </w:r>
      <w:r>
        <w:rPr>
          <w:rFonts w:ascii="Arial" w:hAnsi="Arial" w:cs="Arial"/>
          <w:sz w:val="24"/>
          <w:szCs w:val="36"/>
        </w:rPr>
        <w:t>ý</w:t>
      </w:r>
      <w:r w:rsidRPr="00803A69">
        <w:rPr>
          <w:rFonts w:ascii="Arial" w:hAnsi="Arial" w:cs="Arial"/>
          <w:sz w:val="24"/>
          <w:szCs w:val="36"/>
        </w:rPr>
        <w:t xml:space="preserve"> pre verejnos</w:t>
      </w:r>
      <w:r>
        <w:rPr>
          <w:rFonts w:ascii="Arial" w:hAnsi="Arial" w:cs="Arial"/>
          <w:sz w:val="24"/>
          <w:szCs w:val="36"/>
        </w:rPr>
        <w:t xml:space="preserve">ť a mohol by byť inštalovaný do prístrešku nad Veľkým </w:t>
      </w:r>
      <w:proofErr w:type="spellStart"/>
      <w:r>
        <w:rPr>
          <w:rFonts w:ascii="Arial" w:hAnsi="Arial" w:cs="Arial"/>
          <w:sz w:val="24"/>
          <w:szCs w:val="36"/>
        </w:rPr>
        <w:t>Turzovským</w:t>
      </w:r>
      <w:proofErr w:type="spellEnd"/>
      <w:r>
        <w:rPr>
          <w:rFonts w:ascii="Arial" w:hAnsi="Arial" w:cs="Arial"/>
          <w:sz w:val="24"/>
          <w:szCs w:val="36"/>
        </w:rPr>
        <w:t xml:space="preserve"> jazerom, kde ľudia oddychujú</w:t>
      </w:r>
      <w:r w:rsidRPr="00803A69">
        <w:rPr>
          <w:rFonts w:ascii="Arial" w:hAnsi="Arial" w:cs="Arial"/>
          <w:sz w:val="24"/>
          <w:szCs w:val="36"/>
        </w:rPr>
        <w:t xml:space="preserve"> po turistike.</w:t>
      </w:r>
    </w:p>
    <w:p w:rsidR="00F25509" w:rsidRPr="00803A69" w:rsidRDefault="00F25509" w:rsidP="00E21523">
      <w:pPr>
        <w:rPr>
          <w:rFonts w:ascii="Arial" w:hAnsi="Arial" w:cs="Arial"/>
          <w:b/>
          <w:sz w:val="18"/>
          <w:szCs w:val="24"/>
        </w:rPr>
      </w:pPr>
    </w:p>
    <w:p w:rsidR="006F22D6" w:rsidRDefault="006F22D6" w:rsidP="00E21523">
      <w:pPr>
        <w:rPr>
          <w:rFonts w:ascii="Arial" w:hAnsi="Arial" w:cs="Arial"/>
          <w:b/>
          <w:sz w:val="24"/>
          <w:szCs w:val="24"/>
        </w:rPr>
      </w:pPr>
    </w:p>
    <w:p w:rsidR="006F22D6" w:rsidRDefault="006F22D6" w:rsidP="00E21523">
      <w:pPr>
        <w:rPr>
          <w:rFonts w:ascii="Arial" w:hAnsi="Arial" w:cs="Arial"/>
          <w:b/>
          <w:sz w:val="24"/>
          <w:szCs w:val="24"/>
        </w:rPr>
      </w:pPr>
    </w:p>
    <w:p w:rsidR="006F22D6" w:rsidRDefault="006F22D6" w:rsidP="00E21523">
      <w:pPr>
        <w:rPr>
          <w:rFonts w:ascii="Arial" w:hAnsi="Arial" w:cs="Arial"/>
          <w:b/>
          <w:sz w:val="24"/>
          <w:szCs w:val="24"/>
        </w:rPr>
      </w:pPr>
    </w:p>
    <w:p w:rsidR="00916330" w:rsidRDefault="00916330" w:rsidP="00E21523">
      <w:pPr>
        <w:rPr>
          <w:rFonts w:ascii="Arial" w:hAnsi="Arial" w:cs="Arial"/>
          <w:b/>
          <w:sz w:val="24"/>
          <w:szCs w:val="24"/>
        </w:rPr>
      </w:pPr>
    </w:p>
    <w:p w:rsidR="00916330" w:rsidRDefault="00916330" w:rsidP="00E21523">
      <w:pPr>
        <w:rPr>
          <w:rFonts w:ascii="Arial" w:hAnsi="Arial" w:cs="Arial"/>
          <w:b/>
          <w:sz w:val="24"/>
          <w:szCs w:val="24"/>
        </w:rPr>
      </w:pPr>
    </w:p>
    <w:p w:rsidR="006F22D6" w:rsidRDefault="006F22D6" w:rsidP="00E21523">
      <w:pPr>
        <w:rPr>
          <w:rFonts w:ascii="Arial" w:hAnsi="Arial" w:cs="Arial"/>
          <w:b/>
          <w:sz w:val="24"/>
          <w:szCs w:val="24"/>
        </w:rPr>
      </w:pPr>
    </w:p>
    <w:p w:rsidR="006F22D6" w:rsidRDefault="006F22D6" w:rsidP="00E21523">
      <w:pPr>
        <w:rPr>
          <w:rFonts w:ascii="Arial" w:hAnsi="Arial" w:cs="Arial"/>
          <w:b/>
          <w:sz w:val="24"/>
          <w:szCs w:val="24"/>
        </w:rPr>
      </w:pPr>
    </w:p>
    <w:p w:rsidR="006F22D6" w:rsidRDefault="006F22D6" w:rsidP="00E21523">
      <w:pPr>
        <w:rPr>
          <w:rFonts w:ascii="Arial" w:hAnsi="Arial" w:cs="Arial"/>
          <w:b/>
          <w:sz w:val="24"/>
          <w:szCs w:val="24"/>
        </w:rPr>
      </w:pPr>
    </w:p>
    <w:p w:rsidR="006F22D6" w:rsidRDefault="006F22D6" w:rsidP="00E21523">
      <w:pPr>
        <w:rPr>
          <w:rFonts w:ascii="Arial" w:hAnsi="Arial" w:cs="Arial"/>
          <w:b/>
          <w:sz w:val="24"/>
          <w:szCs w:val="24"/>
        </w:rPr>
      </w:pPr>
    </w:p>
    <w:p w:rsidR="00916330" w:rsidRDefault="00916330" w:rsidP="00E21523">
      <w:pPr>
        <w:rPr>
          <w:rFonts w:ascii="Arial" w:hAnsi="Arial" w:cs="Arial"/>
          <w:b/>
          <w:sz w:val="24"/>
          <w:szCs w:val="24"/>
        </w:rPr>
      </w:pPr>
    </w:p>
    <w:p w:rsidR="00916330" w:rsidRDefault="00916330" w:rsidP="00E21523">
      <w:pPr>
        <w:rPr>
          <w:rFonts w:ascii="Arial" w:hAnsi="Arial" w:cs="Arial"/>
          <w:b/>
          <w:sz w:val="24"/>
          <w:szCs w:val="24"/>
        </w:rPr>
      </w:pPr>
    </w:p>
    <w:p w:rsidR="00916330" w:rsidRDefault="00916330" w:rsidP="00E21523">
      <w:pPr>
        <w:rPr>
          <w:rFonts w:ascii="Arial" w:hAnsi="Arial" w:cs="Arial"/>
          <w:b/>
          <w:sz w:val="24"/>
          <w:szCs w:val="24"/>
        </w:rPr>
      </w:pPr>
    </w:p>
    <w:p w:rsidR="00916330" w:rsidRDefault="00916330" w:rsidP="00E21523">
      <w:pPr>
        <w:rPr>
          <w:rFonts w:ascii="Arial" w:hAnsi="Arial" w:cs="Arial"/>
          <w:b/>
          <w:sz w:val="24"/>
          <w:szCs w:val="24"/>
        </w:rPr>
      </w:pPr>
    </w:p>
    <w:p w:rsidR="00916330" w:rsidRDefault="00916330" w:rsidP="00E21523">
      <w:pPr>
        <w:rPr>
          <w:rFonts w:ascii="Arial" w:hAnsi="Arial" w:cs="Arial"/>
          <w:b/>
          <w:sz w:val="24"/>
          <w:szCs w:val="24"/>
        </w:rPr>
      </w:pPr>
    </w:p>
    <w:p w:rsidR="00916330" w:rsidRDefault="00916330" w:rsidP="00E21523">
      <w:pPr>
        <w:rPr>
          <w:rFonts w:ascii="Arial" w:hAnsi="Arial" w:cs="Arial"/>
          <w:b/>
          <w:sz w:val="24"/>
          <w:szCs w:val="24"/>
        </w:rPr>
      </w:pPr>
    </w:p>
    <w:p w:rsidR="00916330" w:rsidRDefault="00916330" w:rsidP="00E21523">
      <w:pPr>
        <w:rPr>
          <w:rFonts w:ascii="Arial" w:hAnsi="Arial" w:cs="Arial"/>
          <w:b/>
          <w:sz w:val="24"/>
          <w:szCs w:val="24"/>
        </w:rPr>
      </w:pPr>
    </w:p>
    <w:p w:rsidR="00916330" w:rsidRDefault="00916330" w:rsidP="00E21523">
      <w:pPr>
        <w:rPr>
          <w:rFonts w:ascii="Arial" w:hAnsi="Arial" w:cs="Arial"/>
          <w:b/>
          <w:sz w:val="24"/>
          <w:szCs w:val="24"/>
        </w:rPr>
      </w:pPr>
    </w:p>
    <w:p w:rsidR="00E21523" w:rsidRPr="006F22D6" w:rsidRDefault="00E21523" w:rsidP="00E21523">
      <w:pPr>
        <w:rPr>
          <w:rFonts w:ascii="Arial" w:hAnsi="Arial" w:cs="Arial"/>
          <w:b/>
          <w:sz w:val="24"/>
          <w:szCs w:val="24"/>
        </w:rPr>
      </w:pPr>
      <w:r w:rsidRPr="006F22D6">
        <w:rPr>
          <w:rFonts w:ascii="Arial" w:hAnsi="Arial" w:cs="Arial"/>
          <w:b/>
          <w:sz w:val="24"/>
          <w:szCs w:val="24"/>
        </w:rPr>
        <w:t>Zoznam bibliografických odkazov</w:t>
      </w:r>
    </w:p>
    <w:p w:rsidR="00E21523" w:rsidRPr="006F22D6" w:rsidRDefault="00E21523" w:rsidP="00E21523">
      <w:pPr>
        <w:rPr>
          <w:rFonts w:ascii="Arial" w:hAnsi="Arial" w:cs="Arial"/>
          <w:sz w:val="24"/>
          <w:szCs w:val="24"/>
        </w:rPr>
      </w:pPr>
      <w:r w:rsidRPr="006F22D6">
        <w:rPr>
          <w:rFonts w:ascii="Arial" w:hAnsi="Arial" w:cs="Arial"/>
          <w:sz w:val="24"/>
          <w:szCs w:val="24"/>
        </w:rPr>
        <w:t>Archív mesta Gelnica</w:t>
      </w:r>
    </w:p>
    <w:p w:rsidR="00E21523" w:rsidRPr="006F22D6" w:rsidRDefault="001E4BE0" w:rsidP="00E21523">
      <w:pPr>
        <w:spacing w:line="360" w:lineRule="auto"/>
        <w:jc w:val="both"/>
        <w:rPr>
          <w:rFonts w:ascii="Arial" w:hAnsi="Arial" w:cs="Arial"/>
          <w:b/>
          <w:sz w:val="24"/>
          <w:szCs w:val="28"/>
        </w:rPr>
      </w:pPr>
      <w:hyperlink r:id="rId8" w:history="1">
        <w:r w:rsidR="00E21523" w:rsidRPr="006F22D6">
          <w:rPr>
            <w:rStyle w:val="Hypertextovprepojenie"/>
            <w:rFonts w:ascii="Arial" w:hAnsi="Arial" w:cs="Arial"/>
            <w:b/>
            <w:sz w:val="24"/>
            <w:szCs w:val="28"/>
          </w:rPr>
          <w:t>http://envirozataze.enviroportal.sk/atlassanmetod/jar/default.htm?turl=WordDocuments%2Fkovy.htm</w:t>
        </w:r>
      </w:hyperlink>
    </w:p>
    <w:p w:rsidR="00795D77" w:rsidRPr="0060073D" w:rsidRDefault="00795D77" w:rsidP="00795D77">
      <w:pPr>
        <w:spacing w:after="0" w:line="360" w:lineRule="auto"/>
        <w:rPr>
          <w:rFonts w:ascii="Times New Roman" w:eastAsia="Times New Roman" w:hAnsi="Times New Roman" w:cs="Times New Roman"/>
          <w:sz w:val="24"/>
        </w:rPr>
      </w:pPr>
      <w:r w:rsidRPr="0060073D">
        <w:rPr>
          <w:rFonts w:ascii="Times New Roman" w:eastAsia="Times New Roman" w:hAnsi="Times New Roman" w:cs="Times New Roman"/>
          <w:sz w:val="24"/>
        </w:rPr>
        <w:t>BANÁSOVÁ, V</w:t>
      </w:r>
      <w:r w:rsidRPr="00196014">
        <w:rPr>
          <w:rFonts w:ascii="Times New Roman" w:eastAsia="Times New Roman" w:hAnsi="Times New Roman" w:cs="Times New Roman"/>
          <w:i/>
          <w:sz w:val="24"/>
        </w:rPr>
        <w:t>.: Rastliny na banských odpadoch.(</w:t>
      </w:r>
      <w:proofErr w:type="spellStart"/>
      <w:r w:rsidRPr="0060073D">
        <w:rPr>
          <w:rFonts w:ascii="Times New Roman" w:eastAsia="Times New Roman" w:hAnsi="Times New Roman" w:cs="Times New Roman"/>
          <w:sz w:val="24"/>
        </w:rPr>
        <w:t>s.a</w:t>
      </w:r>
      <w:proofErr w:type="spellEnd"/>
      <w:r w:rsidRPr="0060073D">
        <w:rPr>
          <w:rFonts w:ascii="Times New Roman" w:eastAsia="Times New Roman" w:hAnsi="Times New Roman" w:cs="Times New Roman"/>
          <w:sz w:val="24"/>
        </w:rPr>
        <w:t>.)</w:t>
      </w:r>
      <w:r>
        <w:rPr>
          <w:rFonts w:ascii="Times New Roman" w:eastAsia="Times New Roman" w:hAnsi="Times New Roman" w:cs="Times New Roman"/>
          <w:sz w:val="24"/>
        </w:rPr>
        <w:t>.</w:t>
      </w:r>
      <w:r w:rsidRPr="0060073D">
        <w:rPr>
          <w:rFonts w:ascii="Times New Roman" w:eastAsia="Times New Roman" w:hAnsi="Times New Roman" w:cs="Times New Roman"/>
          <w:sz w:val="24"/>
        </w:rPr>
        <w:t xml:space="preserve"> Dostupné na: </w:t>
      </w:r>
      <w:hyperlink r:id="rId9" w:history="1">
        <w:r w:rsidRPr="0060073D">
          <w:rPr>
            <w:rStyle w:val="Hypertextovprepojenie"/>
            <w:rFonts w:ascii="Times New Roman" w:eastAsia="Times New Roman" w:hAnsi="Times New Roman" w:cs="Times New Roman"/>
            <w:sz w:val="24"/>
          </w:rPr>
          <w:t>www.banskeodpady.sk/files/Viera%20Banásová.pdf</w:t>
        </w:r>
      </w:hyperlink>
    </w:p>
    <w:p w:rsidR="00795D77" w:rsidRPr="0060073D" w:rsidRDefault="00795D77" w:rsidP="00795D77">
      <w:pPr>
        <w:spacing w:after="0" w:line="360" w:lineRule="auto"/>
        <w:ind w:right="-2"/>
        <w:jc w:val="both"/>
        <w:rPr>
          <w:rFonts w:ascii="Times New Roman" w:hAnsi="Times New Roman" w:cs="Times New Roman"/>
          <w:b/>
          <w:sz w:val="24"/>
          <w:szCs w:val="24"/>
        </w:rPr>
      </w:pPr>
    </w:p>
    <w:p w:rsidR="00795D77" w:rsidRPr="0060073D" w:rsidRDefault="00795D77" w:rsidP="00795D77">
      <w:pPr>
        <w:spacing w:after="0" w:line="360" w:lineRule="auto"/>
        <w:ind w:right="-2"/>
        <w:jc w:val="both"/>
        <w:rPr>
          <w:rFonts w:ascii="Times New Roman" w:hAnsi="Times New Roman" w:cs="Times New Roman"/>
          <w:b/>
          <w:sz w:val="24"/>
          <w:szCs w:val="24"/>
        </w:rPr>
      </w:pPr>
    </w:p>
    <w:p w:rsidR="00E21523" w:rsidRPr="006F22D6" w:rsidRDefault="00E21523" w:rsidP="00E21523">
      <w:pPr>
        <w:spacing w:line="360" w:lineRule="auto"/>
        <w:jc w:val="both"/>
        <w:rPr>
          <w:rFonts w:ascii="Arial" w:hAnsi="Arial" w:cs="Arial"/>
          <w:b/>
          <w:sz w:val="24"/>
          <w:szCs w:val="24"/>
        </w:rPr>
      </w:pPr>
    </w:p>
    <w:p w:rsidR="00E21523" w:rsidRPr="006F22D6" w:rsidRDefault="00E21523" w:rsidP="00E21523">
      <w:pPr>
        <w:jc w:val="both"/>
        <w:rPr>
          <w:rFonts w:ascii="Arial" w:hAnsi="Arial" w:cs="Arial"/>
          <w:color w:val="FF0000"/>
        </w:rPr>
      </w:pPr>
    </w:p>
    <w:p w:rsidR="00E21523" w:rsidRPr="006F22D6" w:rsidRDefault="00E21523" w:rsidP="00E21523">
      <w:pPr>
        <w:jc w:val="both"/>
        <w:rPr>
          <w:rFonts w:ascii="Arial" w:hAnsi="Arial" w:cs="Arial"/>
          <w:color w:val="FF0000"/>
        </w:rPr>
      </w:pPr>
    </w:p>
    <w:p w:rsidR="00E21523" w:rsidRPr="006F22D6" w:rsidRDefault="00E21523" w:rsidP="00E21523">
      <w:pPr>
        <w:jc w:val="both"/>
        <w:rPr>
          <w:rFonts w:ascii="Arial" w:hAnsi="Arial" w:cs="Arial"/>
          <w:color w:val="FF0000"/>
        </w:rPr>
      </w:pPr>
    </w:p>
    <w:p w:rsidR="00E21523" w:rsidRDefault="00E21523"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Pr="0064223C" w:rsidRDefault="0064223C" w:rsidP="00E21523">
      <w:pPr>
        <w:jc w:val="both"/>
        <w:rPr>
          <w:rFonts w:ascii="Arial" w:hAnsi="Arial" w:cs="Arial"/>
          <w:b/>
          <w:sz w:val="24"/>
        </w:rPr>
      </w:pPr>
      <w:r w:rsidRPr="0064223C">
        <w:rPr>
          <w:rFonts w:ascii="Arial" w:hAnsi="Arial" w:cs="Arial"/>
          <w:b/>
          <w:sz w:val="24"/>
        </w:rPr>
        <w:t>Zhrnutie</w:t>
      </w: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Pr="0064223C" w:rsidRDefault="0064223C" w:rsidP="00E21523">
      <w:pPr>
        <w:jc w:val="both"/>
        <w:rPr>
          <w:rFonts w:ascii="Arial" w:hAnsi="Arial" w:cs="Arial"/>
          <w:b/>
          <w:sz w:val="24"/>
        </w:rPr>
      </w:pPr>
      <w:r w:rsidRPr="0064223C">
        <w:rPr>
          <w:rFonts w:ascii="Arial" w:hAnsi="Arial" w:cs="Arial"/>
          <w:b/>
          <w:sz w:val="24"/>
        </w:rPr>
        <w:t>Príloha</w:t>
      </w:r>
    </w:p>
    <w:p w:rsidR="0064223C" w:rsidRPr="006F22D6" w:rsidRDefault="0064223C" w:rsidP="00E21523">
      <w:pPr>
        <w:jc w:val="both"/>
        <w:rPr>
          <w:rFonts w:ascii="Arial" w:hAnsi="Arial" w:cs="Arial"/>
          <w:color w:val="FF0000"/>
        </w:rPr>
      </w:pPr>
    </w:p>
    <w:p w:rsidR="003B4135" w:rsidRPr="00FC3B49" w:rsidRDefault="00011FC8" w:rsidP="00E21523">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60720" cy="3600450"/>
            <wp:effectExtent l="1905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drawing>
          <wp:inline distT="0" distB="0" distL="0" distR="0">
            <wp:extent cx="5760720" cy="3600450"/>
            <wp:effectExtent l="1905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sectPr w:rsidR="003B4135" w:rsidRPr="00FC3B49" w:rsidSect="00D668F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Arial">
    <w:panose1 w:val="020B0604020202020204"/>
    <w:charset w:val="EE"/>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EE"/>
    <w:family w:val="swiss"/>
    <w:pitch w:val="variable"/>
    <w:sig w:usb0="E1002AFF" w:usb1="C000605B" w:usb2="00000029" w:usb3="00000000" w:csb0="000101FF" w:csb1="00000000"/>
  </w:font>
  <w:font w:name="Cambria">
    <w:panose1 w:val="02040503050406030204"/>
    <w:charset w:val="EE"/>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D2860"/>
    <w:multiLevelType w:val="multilevel"/>
    <w:tmpl w:val="37260A6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18C093F"/>
    <w:multiLevelType w:val="hybridMultilevel"/>
    <w:tmpl w:val="24C61F0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1E18413C"/>
    <w:multiLevelType w:val="hybridMultilevel"/>
    <w:tmpl w:val="464A184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21BE248E"/>
    <w:multiLevelType w:val="hybridMultilevel"/>
    <w:tmpl w:val="1FC4204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279C497B"/>
    <w:multiLevelType w:val="hybridMultilevel"/>
    <w:tmpl w:val="58CCEE1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53C622B7"/>
    <w:multiLevelType w:val="hybridMultilevel"/>
    <w:tmpl w:val="FC004050"/>
    <w:lvl w:ilvl="0" w:tplc="A0CAF25A">
      <w:start w:val="1"/>
      <w:numFmt w:val="bullet"/>
      <w:lvlText w:val="-"/>
      <w:lvlJc w:val="left"/>
      <w:pPr>
        <w:tabs>
          <w:tab w:val="num" w:pos="720"/>
        </w:tabs>
        <w:ind w:left="720" w:hanging="360"/>
      </w:pPr>
      <w:rPr>
        <w:rFonts w:ascii="Times New Roman" w:hAnsi="Times New Roman" w:hint="default"/>
      </w:rPr>
    </w:lvl>
    <w:lvl w:ilvl="1" w:tplc="04101582" w:tentative="1">
      <w:start w:val="1"/>
      <w:numFmt w:val="bullet"/>
      <w:lvlText w:val="-"/>
      <w:lvlJc w:val="left"/>
      <w:pPr>
        <w:tabs>
          <w:tab w:val="num" w:pos="1440"/>
        </w:tabs>
        <w:ind w:left="1440" w:hanging="360"/>
      </w:pPr>
      <w:rPr>
        <w:rFonts w:ascii="Times New Roman" w:hAnsi="Times New Roman" w:hint="default"/>
      </w:rPr>
    </w:lvl>
    <w:lvl w:ilvl="2" w:tplc="7B1414F8" w:tentative="1">
      <w:start w:val="1"/>
      <w:numFmt w:val="bullet"/>
      <w:lvlText w:val="-"/>
      <w:lvlJc w:val="left"/>
      <w:pPr>
        <w:tabs>
          <w:tab w:val="num" w:pos="2160"/>
        </w:tabs>
        <w:ind w:left="2160" w:hanging="360"/>
      </w:pPr>
      <w:rPr>
        <w:rFonts w:ascii="Times New Roman" w:hAnsi="Times New Roman" w:hint="default"/>
      </w:rPr>
    </w:lvl>
    <w:lvl w:ilvl="3" w:tplc="B2FAD3E2" w:tentative="1">
      <w:start w:val="1"/>
      <w:numFmt w:val="bullet"/>
      <w:lvlText w:val="-"/>
      <w:lvlJc w:val="left"/>
      <w:pPr>
        <w:tabs>
          <w:tab w:val="num" w:pos="2880"/>
        </w:tabs>
        <w:ind w:left="2880" w:hanging="360"/>
      </w:pPr>
      <w:rPr>
        <w:rFonts w:ascii="Times New Roman" w:hAnsi="Times New Roman" w:hint="default"/>
      </w:rPr>
    </w:lvl>
    <w:lvl w:ilvl="4" w:tplc="0582D0AA" w:tentative="1">
      <w:start w:val="1"/>
      <w:numFmt w:val="bullet"/>
      <w:lvlText w:val="-"/>
      <w:lvlJc w:val="left"/>
      <w:pPr>
        <w:tabs>
          <w:tab w:val="num" w:pos="3600"/>
        </w:tabs>
        <w:ind w:left="3600" w:hanging="360"/>
      </w:pPr>
      <w:rPr>
        <w:rFonts w:ascii="Times New Roman" w:hAnsi="Times New Roman" w:hint="default"/>
      </w:rPr>
    </w:lvl>
    <w:lvl w:ilvl="5" w:tplc="ABF66C14" w:tentative="1">
      <w:start w:val="1"/>
      <w:numFmt w:val="bullet"/>
      <w:lvlText w:val="-"/>
      <w:lvlJc w:val="left"/>
      <w:pPr>
        <w:tabs>
          <w:tab w:val="num" w:pos="4320"/>
        </w:tabs>
        <w:ind w:left="4320" w:hanging="360"/>
      </w:pPr>
      <w:rPr>
        <w:rFonts w:ascii="Times New Roman" w:hAnsi="Times New Roman" w:hint="default"/>
      </w:rPr>
    </w:lvl>
    <w:lvl w:ilvl="6" w:tplc="C2A6CD62" w:tentative="1">
      <w:start w:val="1"/>
      <w:numFmt w:val="bullet"/>
      <w:lvlText w:val="-"/>
      <w:lvlJc w:val="left"/>
      <w:pPr>
        <w:tabs>
          <w:tab w:val="num" w:pos="5040"/>
        </w:tabs>
        <w:ind w:left="5040" w:hanging="360"/>
      </w:pPr>
      <w:rPr>
        <w:rFonts w:ascii="Times New Roman" w:hAnsi="Times New Roman" w:hint="default"/>
      </w:rPr>
    </w:lvl>
    <w:lvl w:ilvl="7" w:tplc="B3EAC534" w:tentative="1">
      <w:start w:val="1"/>
      <w:numFmt w:val="bullet"/>
      <w:lvlText w:val="-"/>
      <w:lvlJc w:val="left"/>
      <w:pPr>
        <w:tabs>
          <w:tab w:val="num" w:pos="5760"/>
        </w:tabs>
        <w:ind w:left="5760" w:hanging="360"/>
      </w:pPr>
      <w:rPr>
        <w:rFonts w:ascii="Times New Roman" w:hAnsi="Times New Roman" w:hint="default"/>
      </w:rPr>
    </w:lvl>
    <w:lvl w:ilvl="8" w:tplc="FBB01E3A" w:tentative="1">
      <w:start w:val="1"/>
      <w:numFmt w:val="bullet"/>
      <w:lvlText w:val="-"/>
      <w:lvlJc w:val="left"/>
      <w:pPr>
        <w:tabs>
          <w:tab w:val="num" w:pos="6480"/>
        </w:tabs>
        <w:ind w:left="6480" w:hanging="360"/>
      </w:pPr>
      <w:rPr>
        <w:rFonts w:ascii="Times New Roman" w:hAnsi="Times New Roman" w:hint="default"/>
      </w:rPr>
    </w:lvl>
  </w:abstractNum>
  <w:abstractNum w:abstractNumId="6">
    <w:nsid w:val="5CBB314F"/>
    <w:multiLevelType w:val="hybridMultilevel"/>
    <w:tmpl w:val="B3F8A6D4"/>
    <w:lvl w:ilvl="0" w:tplc="041B000F">
      <w:start w:val="1"/>
      <w:numFmt w:val="decimal"/>
      <w:lvlText w:val="%1."/>
      <w:lvlJc w:val="left"/>
      <w:pPr>
        <w:ind w:left="720" w:hanging="360"/>
      </w:pPr>
      <w:rPr>
        <w:rFonts w:ascii="Times New Roman" w:hAnsi="Times New Roman" w:cs="Times New Roman"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nsid w:val="60E8674B"/>
    <w:multiLevelType w:val="hybridMultilevel"/>
    <w:tmpl w:val="AD3A27C6"/>
    <w:lvl w:ilvl="0" w:tplc="F9E0C82A">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63DA7448"/>
    <w:multiLevelType w:val="hybridMultilevel"/>
    <w:tmpl w:val="9D26457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64030321"/>
    <w:multiLevelType w:val="hybridMultilevel"/>
    <w:tmpl w:val="056090DC"/>
    <w:lvl w:ilvl="0" w:tplc="E6A048E0">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6E673C10"/>
    <w:multiLevelType w:val="multilevel"/>
    <w:tmpl w:val="EBF83A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6E8015C"/>
    <w:multiLevelType w:val="multilevel"/>
    <w:tmpl w:val="E9A2AF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7EDD426F"/>
    <w:multiLevelType w:val="hybridMultilevel"/>
    <w:tmpl w:val="7DE8BB86"/>
    <w:lvl w:ilvl="0" w:tplc="041B000F">
      <w:start w:val="1"/>
      <w:numFmt w:val="decimal"/>
      <w:lvlText w:val="%1."/>
      <w:lvlJc w:val="left"/>
      <w:pPr>
        <w:ind w:left="720" w:hanging="360"/>
      </w:pPr>
      <w:rPr>
        <w:rFonts w:ascii="Times New Roman" w:hAnsi="Times New Roman" w:cs="Times New Roman"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2"/>
  </w:num>
  <w:num w:numId="5">
    <w:abstractNumId w:val="6"/>
  </w:num>
  <w:num w:numId="6">
    <w:abstractNumId w:val="11"/>
  </w:num>
  <w:num w:numId="7">
    <w:abstractNumId w:val="1"/>
  </w:num>
  <w:num w:numId="8">
    <w:abstractNumId w:val="4"/>
  </w:num>
  <w:num w:numId="9">
    <w:abstractNumId w:val="2"/>
  </w:num>
  <w:num w:numId="10">
    <w:abstractNumId w:val="3"/>
  </w:num>
  <w:num w:numId="11">
    <w:abstractNumId w:val="10"/>
  </w:num>
  <w:num w:numId="12">
    <w:abstractNumId w:val="5"/>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characterSpacingControl w:val="doNotCompress"/>
  <w:compat>
    <w:useFELayout/>
  </w:compat>
  <w:rsids>
    <w:rsidRoot w:val="007860CF"/>
    <w:rsid w:val="00011FC8"/>
    <w:rsid w:val="0008775B"/>
    <w:rsid w:val="000E0BBB"/>
    <w:rsid w:val="00107414"/>
    <w:rsid w:val="00126971"/>
    <w:rsid w:val="001477AE"/>
    <w:rsid w:val="001522F5"/>
    <w:rsid w:val="001A571E"/>
    <w:rsid w:val="001B1E32"/>
    <w:rsid w:val="001E4BE0"/>
    <w:rsid w:val="00221F9B"/>
    <w:rsid w:val="00266D24"/>
    <w:rsid w:val="002F6C87"/>
    <w:rsid w:val="003B4135"/>
    <w:rsid w:val="004A32AE"/>
    <w:rsid w:val="00533FC4"/>
    <w:rsid w:val="005739F4"/>
    <w:rsid w:val="005B512A"/>
    <w:rsid w:val="005B6437"/>
    <w:rsid w:val="00624398"/>
    <w:rsid w:val="0064223C"/>
    <w:rsid w:val="006646CE"/>
    <w:rsid w:val="006E66A6"/>
    <w:rsid w:val="006F22D6"/>
    <w:rsid w:val="00771709"/>
    <w:rsid w:val="007860CF"/>
    <w:rsid w:val="00795D77"/>
    <w:rsid w:val="007A2478"/>
    <w:rsid w:val="00803A69"/>
    <w:rsid w:val="00823F02"/>
    <w:rsid w:val="008E20CB"/>
    <w:rsid w:val="008F5EB7"/>
    <w:rsid w:val="00905CA3"/>
    <w:rsid w:val="00915565"/>
    <w:rsid w:val="00916330"/>
    <w:rsid w:val="009D5B20"/>
    <w:rsid w:val="009F41F1"/>
    <w:rsid w:val="00BA5156"/>
    <w:rsid w:val="00BD061F"/>
    <w:rsid w:val="00BD0E89"/>
    <w:rsid w:val="00BD1A52"/>
    <w:rsid w:val="00BF67F7"/>
    <w:rsid w:val="00C1099D"/>
    <w:rsid w:val="00C63F85"/>
    <w:rsid w:val="00C67463"/>
    <w:rsid w:val="00CE05D5"/>
    <w:rsid w:val="00D32D85"/>
    <w:rsid w:val="00D668F5"/>
    <w:rsid w:val="00D76E70"/>
    <w:rsid w:val="00DA0F70"/>
    <w:rsid w:val="00DA5DFD"/>
    <w:rsid w:val="00DF34B1"/>
    <w:rsid w:val="00E14A92"/>
    <w:rsid w:val="00E21523"/>
    <w:rsid w:val="00E7235A"/>
    <w:rsid w:val="00E8199E"/>
    <w:rsid w:val="00F25509"/>
    <w:rsid w:val="00F83CD8"/>
    <w:rsid w:val="00FA71FD"/>
    <w:rsid w:val="00FC3B49"/>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D668F5"/>
  </w:style>
  <w:style w:type="paragraph" w:styleId="Nadpis3">
    <w:name w:val="heading 3"/>
    <w:basedOn w:val="Normlny"/>
    <w:next w:val="Zkladntext"/>
    <w:link w:val="Nadpis3Char"/>
    <w:uiPriority w:val="99"/>
    <w:qFormat/>
    <w:rsid w:val="00011FC8"/>
    <w:pPr>
      <w:keepNext/>
      <w:suppressAutoHyphens/>
      <w:spacing w:before="240" w:after="120"/>
      <w:ind w:left="720" w:hanging="720"/>
      <w:outlineLvl w:val="2"/>
    </w:pPr>
    <w:rPr>
      <w:rFonts w:ascii="Arial" w:eastAsia="MS Mincho" w:hAnsi="Arial" w:cs="Arial"/>
      <w:b/>
      <w:bCs/>
      <w:sz w:val="28"/>
      <w:szCs w:val="28"/>
      <w:lang w:eastAsia="ar-SA"/>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bubliny">
    <w:name w:val="Balloon Text"/>
    <w:basedOn w:val="Normlny"/>
    <w:link w:val="TextbublinyChar"/>
    <w:uiPriority w:val="99"/>
    <w:semiHidden/>
    <w:unhideWhenUsed/>
    <w:rsid w:val="00771709"/>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771709"/>
    <w:rPr>
      <w:rFonts w:ascii="Tahoma" w:hAnsi="Tahoma" w:cs="Tahoma"/>
      <w:sz w:val="16"/>
      <w:szCs w:val="16"/>
    </w:rPr>
  </w:style>
  <w:style w:type="paragraph" w:styleId="Odsekzoznamu">
    <w:name w:val="List Paragraph"/>
    <w:basedOn w:val="Normlny"/>
    <w:uiPriority w:val="99"/>
    <w:qFormat/>
    <w:rsid w:val="00107414"/>
    <w:pPr>
      <w:ind w:left="720"/>
      <w:contextualSpacing/>
    </w:pPr>
  </w:style>
  <w:style w:type="paragraph" w:styleId="Bezriadkovania">
    <w:name w:val="No Spacing"/>
    <w:uiPriority w:val="1"/>
    <w:qFormat/>
    <w:rsid w:val="00107414"/>
    <w:pPr>
      <w:spacing w:after="0" w:line="240" w:lineRule="auto"/>
    </w:pPr>
  </w:style>
  <w:style w:type="character" w:customStyle="1" w:styleId="apple-converted-space">
    <w:name w:val="apple-converted-space"/>
    <w:basedOn w:val="Predvolenpsmoodseku"/>
    <w:rsid w:val="007A2478"/>
  </w:style>
  <w:style w:type="character" w:styleId="Hypertextovprepojenie">
    <w:name w:val="Hyperlink"/>
    <w:basedOn w:val="Predvolenpsmoodseku"/>
    <w:uiPriority w:val="99"/>
    <w:unhideWhenUsed/>
    <w:rsid w:val="001B1E32"/>
    <w:rPr>
      <w:color w:val="0000FF"/>
      <w:u w:val="single"/>
    </w:rPr>
  </w:style>
  <w:style w:type="table" w:styleId="Mriekatabuky">
    <w:name w:val="Table Grid"/>
    <w:basedOn w:val="Normlnatabuka"/>
    <w:uiPriority w:val="59"/>
    <w:rsid w:val="006646C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dpis3Char">
    <w:name w:val="Nadpis 3 Char"/>
    <w:basedOn w:val="Predvolenpsmoodseku"/>
    <w:link w:val="Nadpis3"/>
    <w:uiPriority w:val="99"/>
    <w:rsid w:val="00011FC8"/>
    <w:rPr>
      <w:rFonts w:ascii="Arial" w:eastAsia="MS Mincho" w:hAnsi="Arial" w:cs="Arial"/>
      <w:b/>
      <w:bCs/>
      <w:sz w:val="28"/>
      <w:szCs w:val="28"/>
      <w:lang w:eastAsia="ar-SA"/>
    </w:rPr>
  </w:style>
  <w:style w:type="paragraph" w:styleId="Zkladntext">
    <w:name w:val="Body Text"/>
    <w:basedOn w:val="Normlny"/>
    <w:link w:val="ZkladntextChar"/>
    <w:uiPriority w:val="99"/>
    <w:rsid w:val="00011FC8"/>
    <w:pPr>
      <w:spacing w:after="120"/>
    </w:pPr>
    <w:rPr>
      <w:rFonts w:ascii="Calibri" w:eastAsia="Times New Roman" w:hAnsi="Calibri" w:cs="Times New Roman"/>
      <w:sz w:val="20"/>
      <w:szCs w:val="20"/>
    </w:rPr>
  </w:style>
  <w:style w:type="character" w:customStyle="1" w:styleId="ZkladntextChar">
    <w:name w:val="Základný text Char"/>
    <w:basedOn w:val="Predvolenpsmoodseku"/>
    <w:link w:val="Zkladntext"/>
    <w:uiPriority w:val="99"/>
    <w:rsid w:val="00011FC8"/>
    <w:rPr>
      <w:rFonts w:ascii="Calibri" w:eastAsia="Times New Roman" w:hAnsi="Calibri" w:cs="Times New Roman"/>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virozataze.enviroportal.sk/atlassanmetod/jar/default.htm?turl=WordDocuments%2Fkovy.ht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google.sk/maps/@48.8604878,20.9155645,2012m/data=!3m1!1e3?hl=sk"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envirozataze.enviroportal.sk/atlassanmetod/jar/default.htm?turl=WordDocuments%2Fkovy.htm" TargetMode="Externa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banskeodpady.sk/files/Viera%20Ban%E1sov%E1.pdf"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E9692-4275-4294-A31F-C7771D681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21</Pages>
  <Words>3353</Words>
  <Characters>19117</Characters>
  <Application>Microsoft Office Word</Application>
  <DocSecurity>0</DocSecurity>
  <Lines>159</Lines>
  <Paragraphs>44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22426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Gymgl</cp:lastModifiedBy>
  <cp:revision>1</cp:revision>
  <dcterms:created xsi:type="dcterms:W3CDTF">2016-03-07T07:55:00Z</dcterms:created>
  <dcterms:modified xsi:type="dcterms:W3CDTF">2016-03-07T09:42:00Z</dcterms:modified>
</cp:coreProperties>
</file>