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7A6" w:rsidRDefault="00863125" w:rsidP="001777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798">
        <w:rPr>
          <w:rFonts w:ascii="Times New Roman" w:hAnsi="Times New Roman" w:cs="Times New Roman"/>
          <w:b/>
          <w:sz w:val="24"/>
          <w:szCs w:val="24"/>
        </w:rPr>
        <w:t xml:space="preserve">Funkčné jazykové štýly, slohové postupy, slohové útvary – súhrnné opakovanie </w:t>
      </w:r>
    </w:p>
    <w:p w:rsidR="00863125" w:rsidRDefault="00863125" w:rsidP="00177798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798">
        <w:rPr>
          <w:rFonts w:ascii="Times New Roman" w:hAnsi="Times New Roman" w:cs="Times New Roman"/>
          <w:b/>
          <w:sz w:val="24"/>
          <w:szCs w:val="24"/>
        </w:rPr>
        <w:t xml:space="preserve"> 3. ročník – A skupina</w:t>
      </w:r>
    </w:p>
    <w:p w:rsidR="00863125" w:rsidRPr="00177798" w:rsidRDefault="00863125" w:rsidP="00863125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Vymenuj 3 výrazové prostriedky, ktoré sa používajú v hovorovom štýle. </w:t>
      </w:r>
    </w:p>
    <w:p w:rsidR="00863125" w:rsidRPr="00177798" w:rsidRDefault="00863125" w:rsidP="00863125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Do akého FJŠ patria útvary: životopis, úradný list, objednávka, splnomocnenie? </w:t>
      </w:r>
    </w:p>
    <w:p w:rsidR="00863125" w:rsidRPr="00177798" w:rsidRDefault="00863125" w:rsidP="00863125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Akú základnú funkciu plní umelecký FJŠ? Jeho útvary majú vždy .................. podobu. </w:t>
      </w:r>
    </w:p>
    <w:p w:rsidR="00863125" w:rsidRPr="00177798" w:rsidRDefault="00863125" w:rsidP="00863125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Stručne vysvetli, aký je to teoreticko-náučný štýl. Jeho útvary plnia vždy ..................... funkciu. </w:t>
      </w:r>
    </w:p>
    <w:p w:rsidR="00863125" w:rsidRPr="00177798" w:rsidRDefault="00863125" w:rsidP="00863125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Rečnícke útvary plnia 3 funkcie:  ........................................................</w:t>
      </w:r>
    </w:p>
    <w:p w:rsidR="00863125" w:rsidRPr="00177798" w:rsidRDefault="00863125" w:rsidP="00863125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Čo sú to masmédiá, akú plnia funkciu?</w:t>
      </w:r>
    </w:p>
    <w:p w:rsidR="00863125" w:rsidRPr="00177798" w:rsidRDefault="00863125" w:rsidP="00863125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Vymenuj všetky slohové postupy. </w:t>
      </w:r>
    </w:p>
    <w:p w:rsidR="00863125" w:rsidRPr="00177798" w:rsidRDefault="00863125" w:rsidP="00863125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Čo je to slohový útvar?</w:t>
      </w:r>
    </w:p>
    <w:p w:rsidR="00863125" w:rsidRDefault="00863125" w:rsidP="00863125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Napíš, ktorý/é slohový/é postup/y sa vyskytujú v odbornom FJŠ. </w:t>
      </w:r>
    </w:p>
    <w:p w:rsidR="00D4137C" w:rsidRPr="00177798" w:rsidRDefault="00D4137C" w:rsidP="00863125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Napíš, ktoré FJŠ patria medzi štýly verejného styku. </w:t>
      </w:r>
      <w:bookmarkStart w:id="0" w:name="_GoBack"/>
      <w:bookmarkEnd w:id="0"/>
    </w:p>
    <w:p w:rsidR="00863125" w:rsidRPr="00457E9D" w:rsidRDefault="00863125" w:rsidP="00863125">
      <w:pPr>
        <w:spacing w:before="240" w:line="276" w:lineRule="auto"/>
        <w:jc w:val="both"/>
        <w:rPr>
          <w:rFonts w:ascii="Times New Roman" w:hAnsi="Times New Roman" w:cs="Times New Roman"/>
          <w:b/>
        </w:rPr>
      </w:pPr>
      <w:r w:rsidRPr="00177798">
        <w:rPr>
          <w:rFonts w:ascii="Times New Roman" w:hAnsi="Times New Roman" w:cs="Times New Roman"/>
        </w:rPr>
        <w:t xml:space="preserve">      </w:t>
      </w:r>
      <w:r w:rsidRPr="00177798">
        <w:rPr>
          <w:rFonts w:ascii="Times New Roman" w:hAnsi="Times New Roman" w:cs="Times New Roman"/>
          <w:b/>
        </w:rPr>
        <w:t xml:space="preserve">V každej z nasledujúcich ukážok urč funkčný jazykový štýl, slohový </w:t>
      </w:r>
      <w:r w:rsidRPr="00457E9D">
        <w:rPr>
          <w:rFonts w:ascii="Times New Roman" w:hAnsi="Times New Roman" w:cs="Times New Roman"/>
          <w:b/>
        </w:rPr>
        <w:t>postup a   slohový útvar:</w:t>
      </w:r>
      <w:r w:rsidRPr="00457E9D">
        <w:rPr>
          <w:rFonts w:ascii="Times New Roman" w:hAnsi="Times New Roman" w:cs="Times New Roman"/>
          <w:b/>
        </w:rPr>
        <w:tab/>
      </w:r>
    </w:p>
    <w:p w:rsidR="00863125" w:rsidRPr="00457E9D" w:rsidRDefault="00863125" w:rsidP="00177798">
      <w:pPr>
        <w:pStyle w:val="Normlnywebov"/>
        <w:shd w:val="clear" w:color="auto" w:fill="FFFFFF"/>
        <w:spacing w:before="0" w:beforeAutospacing="0" w:after="0" w:afterAutospacing="0" w:line="288" w:lineRule="atLeast"/>
        <w:rPr>
          <w:color w:val="000000"/>
          <w:sz w:val="22"/>
          <w:szCs w:val="22"/>
        </w:rPr>
      </w:pPr>
      <w:r w:rsidRPr="00457E9D">
        <w:rPr>
          <w:sz w:val="22"/>
          <w:szCs w:val="22"/>
        </w:rPr>
        <w:t>a/</w:t>
      </w:r>
      <w:r w:rsidRPr="00457E9D">
        <w:rPr>
          <w:b/>
          <w:bCs/>
          <w:color w:val="000000"/>
          <w:sz w:val="22"/>
          <w:szCs w:val="22"/>
        </w:rPr>
        <w:t xml:space="preserve">  Lyrika</w:t>
      </w:r>
      <w:r w:rsidRPr="00457E9D">
        <w:rPr>
          <w:rStyle w:val="apple-converted-space"/>
          <w:color w:val="000000"/>
          <w:sz w:val="22"/>
          <w:szCs w:val="22"/>
        </w:rPr>
        <w:t> </w:t>
      </w:r>
      <w:r w:rsidRPr="00457E9D">
        <w:rPr>
          <w:color w:val="000000"/>
          <w:sz w:val="22"/>
          <w:szCs w:val="22"/>
        </w:rPr>
        <w:t>je jeden z troch základných druhov umeleckej literatúry spolu s</w:t>
      </w:r>
      <w:r w:rsidRPr="00457E9D">
        <w:rPr>
          <w:rStyle w:val="apple-converted-space"/>
          <w:color w:val="000000"/>
          <w:sz w:val="22"/>
          <w:szCs w:val="22"/>
        </w:rPr>
        <w:t> </w:t>
      </w:r>
      <w:hyperlink r:id="rId6" w:tooltip="Dráma" w:history="1">
        <w:r w:rsidRPr="00457E9D">
          <w:rPr>
            <w:rStyle w:val="Hypertextovprepojenie"/>
            <w:color w:val="000000" w:themeColor="text1"/>
            <w:sz w:val="22"/>
            <w:szCs w:val="22"/>
          </w:rPr>
          <w:t>drámou</w:t>
        </w:r>
      </w:hyperlink>
      <w:r w:rsidRPr="00457E9D">
        <w:rPr>
          <w:rStyle w:val="apple-converted-space"/>
          <w:color w:val="000000" w:themeColor="text1"/>
          <w:sz w:val="22"/>
          <w:szCs w:val="22"/>
        </w:rPr>
        <w:t> </w:t>
      </w:r>
      <w:r w:rsidRPr="00457E9D">
        <w:rPr>
          <w:color w:val="000000" w:themeColor="text1"/>
          <w:sz w:val="22"/>
          <w:szCs w:val="22"/>
        </w:rPr>
        <w:t>a</w:t>
      </w:r>
      <w:r w:rsidRPr="00457E9D">
        <w:rPr>
          <w:rStyle w:val="apple-converted-space"/>
          <w:color w:val="000000" w:themeColor="text1"/>
          <w:sz w:val="22"/>
          <w:szCs w:val="22"/>
        </w:rPr>
        <w:t> </w:t>
      </w:r>
      <w:hyperlink r:id="rId7" w:tooltip="Epika" w:history="1">
        <w:r w:rsidRPr="00457E9D">
          <w:rPr>
            <w:rStyle w:val="Hypertextovprepojenie"/>
            <w:color w:val="000000" w:themeColor="text1"/>
            <w:sz w:val="22"/>
            <w:szCs w:val="22"/>
          </w:rPr>
          <w:t>epikou</w:t>
        </w:r>
      </w:hyperlink>
      <w:r w:rsidRPr="00457E9D">
        <w:rPr>
          <w:color w:val="000000"/>
          <w:sz w:val="22"/>
          <w:szCs w:val="22"/>
        </w:rPr>
        <w:t>.</w:t>
      </w:r>
    </w:p>
    <w:p w:rsidR="00863125" w:rsidRPr="00457E9D" w:rsidRDefault="00863125" w:rsidP="00177798">
      <w:pPr>
        <w:pStyle w:val="Normlnywebov"/>
        <w:shd w:val="clear" w:color="auto" w:fill="FFFFFF"/>
        <w:spacing w:before="0" w:beforeAutospacing="0" w:after="0" w:afterAutospacing="0" w:line="288" w:lineRule="atLeast"/>
        <w:rPr>
          <w:color w:val="000000"/>
          <w:sz w:val="22"/>
          <w:szCs w:val="22"/>
        </w:rPr>
      </w:pPr>
      <w:r w:rsidRPr="00457E9D">
        <w:rPr>
          <w:color w:val="000000"/>
          <w:sz w:val="22"/>
          <w:szCs w:val="22"/>
        </w:rPr>
        <w:t xml:space="preserve">     V lyrike sa predvádza autorov vzťah ku skutočnosti ako bezprostredný zážitok, ako</w:t>
      </w:r>
    </w:p>
    <w:p w:rsidR="00863125" w:rsidRPr="00457E9D" w:rsidRDefault="00863125" w:rsidP="00177798">
      <w:pPr>
        <w:pStyle w:val="Normlnywebov"/>
        <w:shd w:val="clear" w:color="auto" w:fill="FFFFFF"/>
        <w:spacing w:before="0" w:beforeAutospacing="0" w:after="0" w:afterAutospacing="0" w:line="288" w:lineRule="atLeast"/>
        <w:rPr>
          <w:color w:val="000000"/>
          <w:sz w:val="22"/>
          <w:szCs w:val="22"/>
        </w:rPr>
      </w:pPr>
      <w:r w:rsidRPr="00457E9D">
        <w:rPr>
          <w:color w:val="000000"/>
          <w:sz w:val="22"/>
          <w:szCs w:val="22"/>
        </w:rPr>
        <w:t xml:space="preserve">     záznam faktov, vyjadrovanie subjektívnych reakcií, pocitov, nálad a myšlienok. Na rozdiel </w:t>
      </w:r>
    </w:p>
    <w:p w:rsidR="00863125" w:rsidRPr="00457E9D" w:rsidRDefault="00863125" w:rsidP="00177798">
      <w:pPr>
        <w:pStyle w:val="Normlnywebov"/>
        <w:shd w:val="clear" w:color="auto" w:fill="FFFFFF"/>
        <w:spacing w:before="0" w:beforeAutospacing="0" w:after="0" w:afterAutospacing="0" w:line="288" w:lineRule="atLeast"/>
        <w:rPr>
          <w:color w:val="000000" w:themeColor="text1"/>
          <w:sz w:val="22"/>
          <w:szCs w:val="22"/>
        </w:rPr>
      </w:pPr>
      <w:r w:rsidRPr="00457E9D">
        <w:rPr>
          <w:color w:val="000000"/>
          <w:sz w:val="22"/>
          <w:szCs w:val="22"/>
        </w:rPr>
        <w:t xml:space="preserve">     od epiky a drámy lyrika pri práci s témou nerešpektuje časovú následnosť (je ne</w:t>
      </w:r>
      <w:hyperlink r:id="rId8" w:tooltip="Sujet" w:history="1">
        <w:r w:rsidRPr="00457E9D">
          <w:rPr>
            <w:rStyle w:val="Hypertextovprepojenie"/>
            <w:color w:val="000000" w:themeColor="text1"/>
            <w:sz w:val="22"/>
            <w:szCs w:val="22"/>
          </w:rPr>
          <w:t>sujetová</w:t>
        </w:r>
      </w:hyperlink>
      <w:r w:rsidRPr="00457E9D">
        <w:rPr>
          <w:color w:val="000000" w:themeColor="text1"/>
          <w:sz w:val="22"/>
          <w:szCs w:val="22"/>
        </w:rPr>
        <w:t xml:space="preserve">, </w:t>
      </w:r>
    </w:p>
    <w:p w:rsidR="00863125" w:rsidRPr="00457E9D" w:rsidRDefault="00863125" w:rsidP="00177798">
      <w:pPr>
        <w:pStyle w:val="Normlnywebov"/>
        <w:shd w:val="clear" w:color="auto" w:fill="FFFFFF"/>
        <w:spacing w:before="0" w:beforeAutospacing="0" w:after="0" w:afterAutospacing="0" w:line="288" w:lineRule="atLeast"/>
        <w:rPr>
          <w:color w:val="000000"/>
          <w:sz w:val="22"/>
          <w:szCs w:val="22"/>
        </w:rPr>
      </w:pPr>
      <w:r w:rsidRPr="00457E9D">
        <w:rPr>
          <w:color w:val="000000"/>
          <w:sz w:val="22"/>
          <w:szCs w:val="22"/>
        </w:rPr>
        <w:t xml:space="preserve">     nedejová). Čas v lyrike sa nepohybuje od minulosti k budúcnosti, nemá príznaky </w:t>
      </w:r>
    </w:p>
    <w:p w:rsidR="00863125" w:rsidRPr="00177798" w:rsidRDefault="00863125" w:rsidP="00177798">
      <w:pPr>
        <w:pStyle w:val="Normlnywebov"/>
        <w:shd w:val="clear" w:color="auto" w:fill="FFFFFF"/>
        <w:spacing w:before="0" w:beforeAutospacing="0" w:after="0" w:afterAutospacing="0" w:line="288" w:lineRule="atLeast"/>
        <w:rPr>
          <w:color w:val="000000"/>
          <w:sz w:val="22"/>
          <w:szCs w:val="22"/>
        </w:rPr>
      </w:pPr>
      <w:r w:rsidRPr="00177798">
        <w:rPr>
          <w:color w:val="000000"/>
          <w:sz w:val="22"/>
          <w:szCs w:val="22"/>
        </w:rPr>
        <w:t xml:space="preserve">     uplývania, lyrický zážitok pociťujeme ako trvale platný.</w:t>
      </w:r>
    </w:p>
    <w:p w:rsidR="00177798" w:rsidRPr="00177798" w:rsidRDefault="00177798" w:rsidP="00177798">
      <w:pPr>
        <w:pStyle w:val="Normlnywebov"/>
        <w:shd w:val="clear" w:color="auto" w:fill="FFFFFF"/>
        <w:spacing w:before="0" w:beforeAutospacing="0" w:after="0" w:afterAutospacing="0" w:line="288" w:lineRule="atLeast"/>
        <w:rPr>
          <w:sz w:val="22"/>
          <w:szCs w:val="22"/>
        </w:rPr>
      </w:pPr>
    </w:p>
    <w:p w:rsidR="00177798" w:rsidRPr="00177798" w:rsidRDefault="00863125" w:rsidP="00177798">
      <w:pPr>
        <w:spacing w:after="0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b/</w:t>
      </w:r>
      <w:r w:rsidR="00177798" w:rsidRPr="00177798">
        <w:rPr>
          <w:rFonts w:ascii="Times New Roman" w:hAnsi="Times New Roman" w:cs="Times New Roman"/>
        </w:rPr>
        <w:t xml:space="preserve"> </w:t>
      </w:r>
      <w:r w:rsidR="00177798" w:rsidRPr="00177798">
        <w:rPr>
          <w:rFonts w:ascii="Times New Roman" w:hAnsi="Times New Roman" w:cs="Times New Roman"/>
          <w:b/>
        </w:rPr>
        <w:t>Divadelné predstavenie</w:t>
      </w:r>
    </w:p>
    <w:p w:rsidR="00177798" w:rsidRPr="00177798" w:rsidRDefault="00177798" w:rsidP="00177798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                Dňa 19. 10. 2017  sme opäť po roku zorganizovali celoškolské divadelné predstavenie. Po dobrých skúsenostiach sme sa rozhodli navštíviť  Spišské divadlo v Spišskej Novej Vsi.</w:t>
      </w:r>
    </w:p>
    <w:p w:rsidR="00863125" w:rsidRDefault="00177798" w:rsidP="00177798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               Klasická próza slovenského realistického autora Martina Kukučína s názvom Rysavá jalovica dostala podobu inscenácie, v ktorej excelovali štyria herci. Príbeh, v ktorom nechýbali humorné situácie a slovný humor, nenechal nikoho chladným. Po nedorozumeniach a rôznych peripetiách nastáva v závere harmonizácia vzťahov medzi postavami a uvedomenie si svojich nedostatkov...</w:t>
      </w:r>
    </w:p>
    <w:p w:rsidR="00177798" w:rsidRPr="00177798" w:rsidRDefault="00177798" w:rsidP="00177798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</w:rPr>
      </w:pPr>
    </w:p>
    <w:p w:rsidR="00177798" w:rsidRPr="00177798" w:rsidRDefault="00863125" w:rsidP="00177798">
      <w:pPr>
        <w:spacing w:after="0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c/</w:t>
      </w:r>
      <w:r w:rsidR="00177798" w:rsidRPr="00177798">
        <w:rPr>
          <w:rFonts w:ascii="Times New Roman" w:hAnsi="Times New Roman" w:cs="Times New Roman"/>
        </w:rPr>
        <w:t xml:space="preserve"> </w:t>
      </w:r>
      <w:r w:rsidR="00177798" w:rsidRPr="00177798">
        <w:rPr>
          <w:rFonts w:ascii="Times New Roman" w:hAnsi="Times New Roman" w:cs="Times New Roman"/>
          <w:b/>
        </w:rPr>
        <w:t>I. Krasko – Otrok</w:t>
      </w:r>
    </w:p>
    <w:p w:rsidR="00177798" w:rsidRPr="00177798" w:rsidRDefault="00177798" w:rsidP="00177798">
      <w:pPr>
        <w:spacing w:after="0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Som ten, ktorému v uši znela pieseň matky – otrokyne.</w:t>
      </w:r>
    </w:p>
    <w:p w:rsidR="00177798" w:rsidRPr="00177798" w:rsidRDefault="00177798" w:rsidP="00177798">
      <w:pPr>
        <w:spacing w:after="0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Tá pieseň z mojej duše nikdy, nikdy nevyhynie.</w:t>
      </w:r>
    </w:p>
    <w:p w:rsidR="00177798" w:rsidRPr="00177798" w:rsidRDefault="00177798" w:rsidP="00177798">
      <w:pPr>
        <w:spacing w:after="0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Tak smutno znela, divným bojazlivým bôľom </w:t>
      </w:r>
    </w:p>
    <w:p w:rsidR="00177798" w:rsidRPr="00177798" w:rsidRDefault="00177798" w:rsidP="00177798">
      <w:pPr>
        <w:spacing w:after="0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sa tíško niesla naším úhorovým poľom, </w:t>
      </w:r>
    </w:p>
    <w:p w:rsidR="00177798" w:rsidRDefault="00177798" w:rsidP="00177798">
      <w:pPr>
        <w:spacing w:after="0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až chytila sa v detskej trasúcej sa duši.</w:t>
      </w:r>
    </w:p>
    <w:p w:rsidR="00177798" w:rsidRDefault="00177798" w:rsidP="00177798">
      <w:pPr>
        <w:spacing w:after="0"/>
        <w:rPr>
          <w:rFonts w:ascii="Times New Roman" w:hAnsi="Times New Roman" w:cs="Times New Roman"/>
        </w:rPr>
      </w:pPr>
    </w:p>
    <w:p w:rsidR="00177798" w:rsidRPr="00B917A6" w:rsidRDefault="00177798" w:rsidP="001777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d/ </w:t>
      </w:r>
      <w:r w:rsidRPr="00BF6FD7">
        <w:rPr>
          <w:rFonts w:ascii="Times New Roman" w:hAnsi="Times New Roman"/>
          <w:b/>
          <w:sz w:val="24"/>
          <w:szCs w:val="24"/>
        </w:rPr>
        <w:t xml:space="preserve">                                                          </w:t>
      </w:r>
      <w:r w:rsidRPr="00B917A6">
        <w:rPr>
          <w:rFonts w:ascii="Times New Roman" w:hAnsi="Times New Roman"/>
          <w:b/>
          <w:sz w:val="24"/>
          <w:szCs w:val="24"/>
        </w:rPr>
        <w:t>Čestné vyhlásenie</w:t>
      </w:r>
    </w:p>
    <w:p w:rsidR="00177798" w:rsidRDefault="00177798" w:rsidP="0017779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Dolepodpísaný Jozef Mrkvička, narodený 6. 6. 1996, bytom Športová 1, 056 01 Gelnica, týmto čestne vyhlasujem, že dňa 11. 9. 2015  som prevzal poštovú zásielku, v ktorej chýbalo jedno balenie (30 kusov) lieku PROAXIN. </w:t>
      </w:r>
    </w:p>
    <w:p w:rsidR="00177798" w:rsidRDefault="00177798" w:rsidP="001777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Gelnici 14. 4. 2017                                                                   Jozef Mrkvička</w:t>
      </w:r>
    </w:p>
    <w:p w:rsidR="00177798" w:rsidRDefault="00177798" w:rsidP="00177798">
      <w:pPr>
        <w:spacing w:after="0"/>
        <w:rPr>
          <w:rFonts w:ascii="Times New Roman" w:hAnsi="Times New Roman" w:cs="Times New Roman"/>
        </w:rPr>
      </w:pPr>
    </w:p>
    <w:p w:rsidR="00177798" w:rsidRDefault="00177798" w:rsidP="00177798">
      <w:pPr>
        <w:spacing w:after="0"/>
        <w:rPr>
          <w:rFonts w:ascii="Times New Roman" w:hAnsi="Times New Roman" w:cs="Times New Roman"/>
        </w:rPr>
      </w:pPr>
    </w:p>
    <w:p w:rsidR="00177798" w:rsidRDefault="00177798" w:rsidP="00177798">
      <w:pPr>
        <w:spacing w:after="0"/>
        <w:rPr>
          <w:rFonts w:ascii="Times New Roman" w:hAnsi="Times New Roman" w:cs="Times New Roman"/>
        </w:rPr>
      </w:pPr>
    </w:p>
    <w:p w:rsidR="00177798" w:rsidRDefault="00177798" w:rsidP="00177798">
      <w:pPr>
        <w:spacing w:after="0"/>
        <w:rPr>
          <w:rFonts w:ascii="Times New Roman" w:hAnsi="Times New Roman" w:cs="Times New Roman"/>
        </w:rPr>
      </w:pPr>
    </w:p>
    <w:p w:rsidR="00863125" w:rsidRPr="00177798" w:rsidRDefault="00863125" w:rsidP="008631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798">
        <w:rPr>
          <w:rFonts w:ascii="Times New Roman" w:hAnsi="Times New Roman" w:cs="Times New Roman"/>
          <w:b/>
          <w:sz w:val="24"/>
          <w:szCs w:val="24"/>
        </w:rPr>
        <w:t xml:space="preserve">Funkčné jazykové štýly, slohové postupy, slohové útvary – súhrnné opakovanie </w:t>
      </w:r>
      <w:r w:rsidR="00B917A6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177798">
        <w:rPr>
          <w:rFonts w:ascii="Times New Roman" w:hAnsi="Times New Roman" w:cs="Times New Roman"/>
          <w:b/>
          <w:sz w:val="24"/>
          <w:szCs w:val="24"/>
        </w:rPr>
        <w:t xml:space="preserve"> 3. ročník – B skupina </w:t>
      </w:r>
    </w:p>
    <w:p w:rsidR="00863125" w:rsidRPr="00177798" w:rsidRDefault="00863125" w:rsidP="00863125">
      <w:pPr>
        <w:pStyle w:val="Odsekzoznamu"/>
        <w:numPr>
          <w:ilvl w:val="0"/>
          <w:numId w:val="3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Hovorový štýl plní základnú funkciu................ Jeho útvary majú najmä ...............podobu. </w:t>
      </w:r>
    </w:p>
    <w:p w:rsidR="00863125" w:rsidRPr="00177798" w:rsidRDefault="00863125" w:rsidP="00863125">
      <w:pPr>
        <w:pStyle w:val="Odsekzoznamu"/>
        <w:numPr>
          <w:ilvl w:val="0"/>
          <w:numId w:val="3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Napíš, ktoré FJŠ patria medzi štýly súkromného styku. </w:t>
      </w:r>
    </w:p>
    <w:p w:rsidR="00863125" w:rsidRPr="00177798" w:rsidRDefault="00863125" w:rsidP="00863125">
      <w:pPr>
        <w:pStyle w:val="Odsekzoznamu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Stručne vysvetli, aký je to populárno-náučný štýl. Jeho útvary plnia vždy ............funkciu. </w:t>
      </w:r>
    </w:p>
    <w:p w:rsidR="00863125" w:rsidRPr="00177798" w:rsidRDefault="00863125" w:rsidP="00863125">
      <w:pPr>
        <w:pStyle w:val="Odsekzoznamu"/>
        <w:numPr>
          <w:ilvl w:val="0"/>
          <w:numId w:val="3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Žánre umeleckého FJŠ delíme do 3 skupín: .................................................</w:t>
      </w:r>
    </w:p>
    <w:p w:rsidR="00863125" w:rsidRPr="00177798" w:rsidRDefault="00863125" w:rsidP="00863125">
      <w:pPr>
        <w:pStyle w:val="Odsekzoznamu"/>
        <w:numPr>
          <w:ilvl w:val="0"/>
          <w:numId w:val="3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Vysvetli pojem ,,funkčný analfabetizmus”.</w:t>
      </w:r>
    </w:p>
    <w:p w:rsidR="00863125" w:rsidRPr="00177798" w:rsidRDefault="00863125" w:rsidP="00863125">
      <w:pPr>
        <w:pStyle w:val="Odsekzoznamu"/>
        <w:numPr>
          <w:ilvl w:val="0"/>
          <w:numId w:val="3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Rečnícky štýl z hľadiska vzniku je ................................., vznikol v období, ktoré sa volá ................</w:t>
      </w:r>
    </w:p>
    <w:p w:rsidR="00863125" w:rsidRPr="00177798" w:rsidRDefault="00863125" w:rsidP="00863125">
      <w:pPr>
        <w:pStyle w:val="Odsekzoznamu"/>
        <w:numPr>
          <w:ilvl w:val="0"/>
          <w:numId w:val="3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Publicistický štýl plní plní 3 funkcie:   .........................................................</w:t>
      </w:r>
    </w:p>
    <w:p w:rsidR="00863125" w:rsidRPr="00177798" w:rsidRDefault="00863125" w:rsidP="00863125">
      <w:pPr>
        <w:pStyle w:val="Odsekzoznamu"/>
        <w:numPr>
          <w:ilvl w:val="0"/>
          <w:numId w:val="3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Čo je to slohový postup?</w:t>
      </w:r>
    </w:p>
    <w:p w:rsidR="00863125" w:rsidRPr="00177798" w:rsidRDefault="00863125" w:rsidP="00863125">
      <w:pPr>
        <w:pStyle w:val="Odsekzoznamu"/>
        <w:numPr>
          <w:ilvl w:val="0"/>
          <w:numId w:val="3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Napíš názvy 4 základných slohových útvarov.</w:t>
      </w:r>
    </w:p>
    <w:p w:rsidR="00863125" w:rsidRPr="00177798" w:rsidRDefault="00863125" w:rsidP="00863125">
      <w:pPr>
        <w:pStyle w:val="Odsekzoznamu"/>
        <w:numPr>
          <w:ilvl w:val="0"/>
          <w:numId w:val="3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Vysvetli základný rozdiel medzi úvahovým SP a výkladovým SP. </w:t>
      </w:r>
    </w:p>
    <w:p w:rsidR="00177798" w:rsidRDefault="00177798" w:rsidP="00177798">
      <w:pPr>
        <w:tabs>
          <w:tab w:val="left" w:pos="82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863125">
        <w:rPr>
          <w:rFonts w:ascii="Times New Roman" w:hAnsi="Times New Roman" w:cs="Times New Roman"/>
          <w:b/>
          <w:sz w:val="24"/>
          <w:szCs w:val="24"/>
        </w:rPr>
        <w:t xml:space="preserve">V každej z nasledujúcich ukážok urč funkčný jazykový štýl, slohový postup </w:t>
      </w:r>
      <w:r>
        <w:rPr>
          <w:rFonts w:ascii="Times New Roman" w:hAnsi="Times New Roman" w:cs="Times New Roman"/>
          <w:b/>
          <w:sz w:val="24"/>
          <w:szCs w:val="24"/>
        </w:rPr>
        <w:t>a   s</w:t>
      </w:r>
      <w:r w:rsidRPr="00863125">
        <w:rPr>
          <w:rFonts w:ascii="Times New Roman" w:hAnsi="Times New Roman" w:cs="Times New Roman"/>
          <w:b/>
          <w:sz w:val="24"/>
          <w:szCs w:val="24"/>
        </w:rPr>
        <w:t>lohový útvar:</w:t>
      </w:r>
      <w:r w:rsidRPr="00863125">
        <w:rPr>
          <w:rFonts w:ascii="Times New Roman" w:hAnsi="Times New Roman" w:cs="Times New Roman"/>
          <w:b/>
          <w:sz w:val="24"/>
          <w:szCs w:val="24"/>
        </w:rPr>
        <w:tab/>
      </w:r>
    </w:p>
    <w:p w:rsidR="00177798" w:rsidRPr="00177798" w:rsidRDefault="00177798" w:rsidP="0017779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7798">
        <w:rPr>
          <w:rFonts w:ascii="Times New Roman" w:hAnsi="Times New Roman" w:cs="Times New Roman"/>
          <w:sz w:val="24"/>
          <w:szCs w:val="24"/>
        </w:rPr>
        <w:t xml:space="preserve">a/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77798">
        <w:rPr>
          <w:rFonts w:ascii="Times New Roman" w:hAnsi="Times New Roman" w:cs="Times New Roman"/>
          <w:b/>
          <w:bCs/>
          <w:sz w:val="24"/>
          <w:szCs w:val="24"/>
        </w:rPr>
        <w:t xml:space="preserve">Miroslav Válek – </w:t>
      </w:r>
      <w:r w:rsidRPr="0017779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Jesenná láska  </w:t>
      </w:r>
      <w:r w:rsidRPr="00177798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863125" w:rsidRDefault="00177798" w:rsidP="00177798">
      <w:pPr>
        <w:ind w:left="360"/>
        <w:rPr>
          <w:rFonts w:ascii="Times New Roman" w:hAnsi="Times New Roman" w:cs="Times New Roman"/>
          <w:sz w:val="24"/>
          <w:szCs w:val="24"/>
        </w:rPr>
      </w:pPr>
      <w:r w:rsidRPr="00824364">
        <w:rPr>
          <w:rFonts w:ascii="Times New Roman" w:hAnsi="Times New Roman" w:cs="Times New Roman"/>
          <w:iCs/>
          <w:sz w:val="24"/>
          <w:szCs w:val="24"/>
        </w:rPr>
        <w:t xml:space="preserve"> Láska je strašne bohatá, láska tá všetko sľúbi,                                                                                                 no ten, čo ľúbil, sklamal sa a ten, čo sklamal, ľúbi.                                                                                  Prach dlhých, smutných letných dní na staré lístie padá,                                                                      poznala príliš neskoro, ako ho mala rada.</w:t>
      </w:r>
    </w:p>
    <w:p w:rsidR="00177798" w:rsidRDefault="00177798" w:rsidP="00457E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</w:t>
      </w:r>
      <w:r w:rsidRPr="00177798">
        <w:rPr>
          <w:rFonts w:ascii="Times New Roman" w:hAnsi="Times New Roman" w:cs="Times New Roman"/>
          <w:sz w:val="20"/>
          <w:szCs w:val="20"/>
        </w:rPr>
        <w:t xml:space="preserve"> </w:t>
      </w:r>
      <w:r w:rsidRPr="00177798">
        <w:rPr>
          <w:rFonts w:ascii="Times New Roman" w:hAnsi="Times New Roman" w:cs="Times New Roman"/>
          <w:sz w:val="24"/>
          <w:szCs w:val="24"/>
        </w:rPr>
        <w:t>Jazykovedné výskumy z 19. storočia poukázali na to, že vývin jazykov nebol náhodný, ale sa uskutočňoval podľa istých zákonitostí, t. j. jazyky sa vyvinuli zo spoločného prazákladu - prajazyka– INDOEURÓPSKYPRAJAZYK - PRAINDOEURÓPČINA. Najstaršie písomné  pamiatky v indoeurópskych prajazykoch sú z 3. tis. p. n. l. Hovorilo ním spoločenstvo, ktoré žilo v oblasti Malej Ázie a na Blízkom východe...</w:t>
      </w:r>
    </w:p>
    <w:p w:rsidR="00457E9D" w:rsidRDefault="00457E9D" w:rsidP="00457E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7E9D" w:rsidRPr="00457E9D" w:rsidRDefault="00457E9D" w:rsidP="00457E9D">
      <w:pPr>
        <w:spacing w:after="0"/>
        <w:ind w:left="-567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77798">
        <w:rPr>
          <w:rFonts w:ascii="Times New Roman" w:hAnsi="Times New Roman" w:cs="Times New Roman"/>
          <w:sz w:val="24"/>
          <w:szCs w:val="24"/>
        </w:rPr>
        <w:t>c</w:t>
      </w:r>
      <w:r w:rsidR="00177798" w:rsidRPr="00457E9D">
        <w:rPr>
          <w:rFonts w:ascii="Times New Roman" w:hAnsi="Times New Roman" w:cs="Times New Roman"/>
        </w:rPr>
        <w:t>/</w:t>
      </w:r>
      <w:r w:rsidRPr="00457E9D">
        <w:rPr>
          <w:rFonts w:ascii="Times New Roman" w:hAnsi="Times New Roman" w:cs="Times New Roman"/>
        </w:rPr>
        <w:t xml:space="preserve"> </w:t>
      </w:r>
      <w:r w:rsidRPr="00457E9D">
        <w:rPr>
          <w:rFonts w:ascii="Times New Roman" w:eastAsia="Times New Roman" w:hAnsi="Times New Roman" w:cs="Times New Roman"/>
          <w:lang w:eastAsia="sk-SK"/>
        </w:rPr>
        <w:t xml:space="preserve">Najvyššia dnes: </w:t>
      </w:r>
      <w:r w:rsidRPr="00457E9D">
        <w:rPr>
          <w:rFonts w:ascii="Times New Roman" w:eastAsia="Times New Roman" w:hAnsi="Times New Roman" w:cs="Times New Roman"/>
          <w:b/>
          <w:bCs/>
          <w:lang w:eastAsia="sk-SK"/>
        </w:rPr>
        <w:t>18 °C</w:t>
      </w:r>
      <w:r w:rsidRPr="00457E9D">
        <w:rPr>
          <w:rFonts w:ascii="Times New Roman" w:eastAsia="Times New Roman" w:hAnsi="Times New Roman" w:cs="Times New Roman"/>
          <w:lang w:eastAsia="sk-SK"/>
        </w:rPr>
        <w:t xml:space="preserve"> Najnižšia dnes: </w:t>
      </w:r>
      <w:r w:rsidRPr="00457E9D">
        <w:rPr>
          <w:rFonts w:ascii="Times New Roman" w:eastAsia="Times New Roman" w:hAnsi="Times New Roman" w:cs="Times New Roman"/>
          <w:b/>
          <w:bCs/>
          <w:lang w:eastAsia="sk-SK"/>
        </w:rPr>
        <w:t>6 °C</w:t>
      </w:r>
    </w:p>
    <w:p w:rsidR="00177798" w:rsidRPr="00457E9D" w:rsidRDefault="00457E9D" w:rsidP="00457E9D">
      <w:pPr>
        <w:rPr>
          <w:rFonts w:ascii="Times New Roman" w:hAnsi="Times New Roman" w:cs="Times New Roman"/>
        </w:rPr>
      </w:pPr>
      <w:r w:rsidRPr="00457E9D">
        <w:rPr>
          <w:rFonts w:ascii="Times New Roman" w:eastAsia="Times New Roman" w:hAnsi="Times New Roman" w:cs="Times New Roman"/>
          <w:lang w:eastAsia="sk-SK"/>
        </w:rPr>
        <w:t xml:space="preserve">   Východ slnka: 05:12:00       Západ slnka: 19:53:00</w:t>
      </w:r>
      <w:r w:rsidRPr="00457E9D">
        <w:rPr>
          <w:rFonts w:ascii="Times New Roman" w:eastAsia="Times New Roman" w:hAnsi="Times New Roman" w:cs="Times New Roman"/>
          <w:lang w:eastAsia="sk-SK"/>
        </w:rPr>
        <w:br/>
      </w:r>
      <w:r w:rsidRPr="00457E9D">
        <w:rPr>
          <w:rFonts w:ascii="Times New Roman" w:eastAsia="Times New Roman" w:hAnsi="Times New Roman" w:cs="Times New Roman"/>
          <w:lang w:eastAsia="sk-SK"/>
        </w:rPr>
        <w:br/>
      </w:r>
    </w:p>
    <w:p w:rsidR="00457E9D" w:rsidRPr="00E4305F" w:rsidRDefault="00177798" w:rsidP="00457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</w:t>
      </w:r>
      <w:r w:rsidR="00457E9D">
        <w:rPr>
          <w:rFonts w:ascii="Times New Roman" w:hAnsi="Times New Roman" w:cs="Times New Roman"/>
          <w:sz w:val="24"/>
          <w:szCs w:val="24"/>
        </w:rPr>
        <w:t xml:space="preserve">  </w:t>
      </w:r>
      <w:r w:rsidR="00457E9D" w:rsidRPr="00E4305F">
        <w:rPr>
          <w:rFonts w:ascii="Times New Roman" w:hAnsi="Times New Roman" w:cs="Times New Roman"/>
          <w:sz w:val="24"/>
          <w:szCs w:val="24"/>
        </w:rPr>
        <w:t>Vec</w:t>
      </w:r>
    </w:p>
    <w:p w:rsidR="00457E9D" w:rsidRPr="005D05CD" w:rsidRDefault="00457E9D" w:rsidP="00457E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57E9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>Potvrdzujúca objednávka</w:t>
      </w:r>
      <w:r w:rsidRPr="005D05CD">
        <w:rPr>
          <w:rFonts w:ascii="Times New Roman" w:hAnsi="Times New Roman" w:cs="Times New Roman"/>
          <w:sz w:val="24"/>
          <w:szCs w:val="24"/>
          <w:u w:val="single"/>
        </w:rPr>
        <w:t xml:space="preserve">  divadelného predstavenia                                                                            </w:t>
      </w:r>
    </w:p>
    <w:p w:rsidR="00457E9D" w:rsidRDefault="00457E9D" w:rsidP="00457E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Záväzne potvrdzujeme objednávku dopoludňajšieho </w:t>
      </w:r>
      <w:r w:rsidRPr="005D05CD">
        <w:rPr>
          <w:rFonts w:ascii="Times New Roman" w:hAnsi="Times New Roman" w:cs="Times New Roman"/>
          <w:sz w:val="24"/>
          <w:szCs w:val="24"/>
        </w:rPr>
        <w:t>divadelné</w:t>
      </w:r>
      <w:r>
        <w:rPr>
          <w:rFonts w:ascii="Times New Roman" w:hAnsi="Times New Roman" w:cs="Times New Roman"/>
          <w:sz w:val="24"/>
          <w:szCs w:val="24"/>
        </w:rPr>
        <w:t xml:space="preserve">ho </w:t>
      </w:r>
      <w:r w:rsidRPr="005D05CD">
        <w:rPr>
          <w:rFonts w:ascii="Times New Roman" w:hAnsi="Times New Roman" w:cs="Times New Roman"/>
          <w:sz w:val="24"/>
          <w:szCs w:val="24"/>
        </w:rPr>
        <w:t xml:space="preserve"> predstaveni</w:t>
      </w:r>
      <w:r>
        <w:rPr>
          <w:rFonts w:ascii="Times New Roman" w:hAnsi="Times New Roman" w:cs="Times New Roman"/>
          <w:sz w:val="24"/>
          <w:szCs w:val="24"/>
        </w:rPr>
        <w:t xml:space="preserve">a     </w:t>
      </w:r>
    </w:p>
    <w:p w:rsidR="00457E9D" w:rsidRDefault="00457E9D" w:rsidP="00457E9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Ženský zákon (po špiski) </w:t>
      </w:r>
      <w:r w:rsidRPr="005D05CD">
        <w:rPr>
          <w:rFonts w:ascii="Times New Roman" w:hAnsi="Times New Roman" w:cs="Times New Roman"/>
          <w:sz w:val="24"/>
          <w:szCs w:val="24"/>
        </w:rPr>
        <w:t xml:space="preserve">pre študentov a pedagógov našej školy v termíne 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0. 201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:rsidR="00457E9D" w:rsidRDefault="00457E9D" w:rsidP="00457E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piatok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5D05CD">
        <w:rPr>
          <w:rFonts w:ascii="Times New Roman" w:hAnsi="Times New Roman" w:cs="Times New Roman"/>
          <w:sz w:val="24"/>
          <w:szCs w:val="24"/>
        </w:rPr>
        <w:t xml:space="preserve">o 10. hodine. </w:t>
      </w:r>
    </w:p>
    <w:p w:rsidR="00457E9D" w:rsidRDefault="00457E9D" w:rsidP="00457E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Počet účastníkov predstavenia:  </w:t>
      </w:r>
      <w:r w:rsidRPr="004D24DC">
        <w:rPr>
          <w:rFonts w:ascii="Times New Roman" w:hAnsi="Times New Roman" w:cs="Times New Roman"/>
          <w:b/>
          <w:sz w:val="24"/>
          <w:szCs w:val="24"/>
          <w:u w:val="single"/>
        </w:rPr>
        <w:t xml:space="preserve">150  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ľudí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457E9D" w:rsidRDefault="00457E9D" w:rsidP="00457E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sz w:val="24"/>
          <w:szCs w:val="24"/>
        </w:rPr>
        <w:t xml:space="preserve">  Platba bude realizovaná</w:t>
      </w:r>
      <w:r>
        <w:rPr>
          <w:rFonts w:ascii="Times New Roman" w:hAnsi="Times New Roman" w:cs="Times New Roman"/>
          <w:sz w:val="24"/>
          <w:szCs w:val="24"/>
        </w:rPr>
        <w:t xml:space="preserve"> formou kultúrnych poukazov 150x 2 kultúrne poukazy= 300</w:t>
      </w:r>
      <w:r w:rsidRPr="005D05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57E9D" w:rsidRDefault="00457E9D" w:rsidP="00457E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ktoré budú poslané vopred na adresu Spišského divadla...</w:t>
      </w:r>
    </w:p>
    <w:p w:rsidR="00177798" w:rsidRDefault="00177798" w:rsidP="00177798">
      <w:pPr>
        <w:rPr>
          <w:rFonts w:ascii="Times New Roman" w:hAnsi="Times New Roman" w:cs="Times New Roman"/>
          <w:sz w:val="24"/>
          <w:szCs w:val="24"/>
        </w:rPr>
      </w:pPr>
    </w:p>
    <w:p w:rsidR="00177798" w:rsidRPr="00177798" w:rsidRDefault="00177798" w:rsidP="00177798">
      <w:pPr>
        <w:rPr>
          <w:rFonts w:ascii="Times New Roman" w:hAnsi="Times New Roman" w:cs="Times New Roman"/>
          <w:sz w:val="24"/>
          <w:szCs w:val="24"/>
        </w:rPr>
      </w:pPr>
    </w:p>
    <w:sectPr w:rsidR="00177798" w:rsidRPr="00177798" w:rsidSect="00AA2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93FC0"/>
    <w:multiLevelType w:val="hybridMultilevel"/>
    <w:tmpl w:val="4E6AC8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71EFF"/>
    <w:multiLevelType w:val="hybridMultilevel"/>
    <w:tmpl w:val="E4CCEA4E"/>
    <w:lvl w:ilvl="0" w:tplc="638EA8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62DD"/>
    <w:multiLevelType w:val="hybridMultilevel"/>
    <w:tmpl w:val="A6FEE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B206D"/>
    <w:multiLevelType w:val="hybridMultilevel"/>
    <w:tmpl w:val="7D7C75EA"/>
    <w:lvl w:ilvl="0" w:tplc="218C74B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812FE"/>
    <w:multiLevelType w:val="hybridMultilevel"/>
    <w:tmpl w:val="690A3B82"/>
    <w:lvl w:ilvl="0" w:tplc="7650562C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3125"/>
    <w:rsid w:val="00177798"/>
    <w:rsid w:val="00457E9D"/>
    <w:rsid w:val="00525188"/>
    <w:rsid w:val="00636B04"/>
    <w:rsid w:val="00863125"/>
    <w:rsid w:val="00AA2C14"/>
    <w:rsid w:val="00B917A6"/>
    <w:rsid w:val="00CC123B"/>
    <w:rsid w:val="00D41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2C1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3125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863125"/>
  </w:style>
  <w:style w:type="paragraph" w:styleId="Normlnywebov">
    <w:name w:val="Normal (Web)"/>
    <w:basedOn w:val="Normlny"/>
    <w:uiPriority w:val="99"/>
    <w:unhideWhenUsed/>
    <w:rsid w:val="0086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631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Suj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.wikipedia.org/wiki/Epi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Dr%C3%A1m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Guest</cp:lastModifiedBy>
  <cp:revision>5</cp:revision>
  <dcterms:created xsi:type="dcterms:W3CDTF">2018-04-17T16:24:00Z</dcterms:created>
  <dcterms:modified xsi:type="dcterms:W3CDTF">2018-04-20T06:31:00Z</dcterms:modified>
</cp:coreProperties>
</file>