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88" w:rsidRPr="00822B69" w:rsidRDefault="00741088" w:rsidP="00741088">
      <w:pPr>
        <w:jc w:val="center"/>
        <w:rPr>
          <w:rFonts w:ascii="Times New Roman" w:hAnsi="Times New Roman" w:cs="Times New Roman"/>
          <w:sz w:val="28"/>
          <w:szCs w:val="28"/>
          <w:u w:val="single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u w:val="single"/>
          <w:lang w:val="sk-SK"/>
        </w:rPr>
        <w:t>Funkčné jazykové štýly, slohové postupy, slohové útvary – 1. ročník – A skupina</w:t>
      </w:r>
    </w:p>
    <w:p w:rsidR="005047B5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Napíš, ktoré FJŠ patria medzi štýly verejného styku.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Vymenuj 3 výrazové prostriedky, ktoré sa používajú v hovorovom štýle.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Do akého FJŠ patria útvary: životopis, úradný list, objednávka, splnomocnenie?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Akú základnú funkciu plní umelecký FJŠ? Jeho útvary majú vždy .................. podobu.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Stručne vysvetli, aký je t</w:t>
      </w:r>
      <w:r w:rsidR="00B72272"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o teoreticko-náučný štýl. Jeho 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>ú</w:t>
      </w:r>
      <w:r w:rsidR="003F28DC">
        <w:rPr>
          <w:rFonts w:ascii="Times New Roman" w:hAnsi="Times New Roman" w:cs="Times New Roman"/>
          <w:sz w:val="28"/>
          <w:szCs w:val="28"/>
          <w:lang w:val="sk-SK"/>
        </w:rPr>
        <w:t>t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vary plnia vždy ............funkciu.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Rečnícke útvary plnia 3 </w:t>
      </w:r>
      <w:r w:rsidR="001066B3">
        <w:rPr>
          <w:rFonts w:ascii="Times New Roman" w:hAnsi="Times New Roman" w:cs="Times New Roman"/>
          <w:sz w:val="28"/>
          <w:szCs w:val="28"/>
          <w:lang w:val="sk-SK"/>
        </w:rPr>
        <w:t>funkcie</w:t>
      </w:r>
      <w:r w:rsidR="004D04F0">
        <w:rPr>
          <w:rFonts w:ascii="Times New Roman" w:hAnsi="Times New Roman" w:cs="Times New Roman"/>
          <w:sz w:val="28"/>
          <w:szCs w:val="28"/>
          <w:lang w:val="sk-SK"/>
        </w:rPr>
        <w:t>:</w:t>
      </w:r>
      <w:r w:rsidR="001066B3">
        <w:rPr>
          <w:rFonts w:ascii="Times New Roman" w:hAnsi="Times New Roman" w:cs="Times New Roman"/>
          <w:sz w:val="28"/>
          <w:szCs w:val="28"/>
          <w:lang w:val="sk-SK"/>
        </w:rPr>
        <w:t xml:space="preserve">  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>........................................................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Čo sú to masmédiá, akú plnia funkciu?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Vymenuj všetky slohové postupy. 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Čo je to slohový útvar?</w:t>
      </w:r>
    </w:p>
    <w:p w:rsidR="00741088" w:rsidRPr="00822B69" w:rsidRDefault="00741088" w:rsidP="00741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Napíš, ktorý/é slohov</w:t>
      </w:r>
      <w:r w:rsidR="004E35E8">
        <w:rPr>
          <w:rFonts w:ascii="Times New Roman" w:hAnsi="Times New Roman" w:cs="Times New Roman"/>
          <w:sz w:val="28"/>
          <w:szCs w:val="28"/>
          <w:lang w:val="sk-SK"/>
        </w:rPr>
        <w:t>ý/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>é postup</w:t>
      </w:r>
      <w:r w:rsidR="004E35E8">
        <w:rPr>
          <w:rFonts w:ascii="Times New Roman" w:hAnsi="Times New Roman" w:cs="Times New Roman"/>
          <w:sz w:val="28"/>
          <w:szCs w:val="28"/>
          <w:lang w:val="sk-SK"/>
        </w:rPr>
        <w:t>/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y sa vyskytujú v odbornom FJŠ. </w:t>
      </w:r>
    </w:p>
    <w:p w:rsidR="00741088" w:rsidRPr="00822B69" w:rsidRDefault="00DF1487" w:rsidP="00DF1487">
      <w:pPr>
        <w:tabs>
          <w:tab w:val="left" w:pos="8523"/>
        </w:tabs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</w:p>
    <w:p w:rsidR="00741088" w:rsidRPr="00822B69" w:rsidRDefault="00741088" w:rsidP="00741088">
      <w:pPr>
        <w:jc w:val="center"/>
        <w:rPr>
          <w:rFonts w:ascii="Times New Roman" w:hAnsi="Times New Roman" w:cs="Times New Roman"/>
          <w:sz w:val="28"/>
          <w:szCs w:val="28"/>
          <w:u w:val="single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u w:val="single"/>
          <w:lang w:val="sk-SK"/>
        </w:rPr>
        <w:t>Funkčné jazykové štýly, slohové postupy, slohové útvary – 1. ročník – B skupina</w:t>
      </w:r>
    </w:p>
    <w:p w:rsidR="00741088" w:rsidRPr="00822B69" w:rsidRDefault="00741088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Hovorový štýl plní základnú funkciu................ Jeho útvary majú najmä ...............podobu. </w:t>
      </w:r>
    </w:p>
    <w:p w:rsidR="00741088" w:rsidRPr="00822B69" w:rsidRDefault="00741088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Napíš, ktoré FJŠ patria medzi štýly súkromného styku. </w:t>
      </w:r>
    </w:p>
    <w:p w:rsidR="00B72272" w:rsidRPr="00822B69" w:rsidRDefault="00B72272" w:rsidP="00B722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Stručne vysvetli, aký je to populárno-náučný štýl. Jeho útvary plnia vždy ............funkciu. </w:t>
      </w:r>
    </w:p>
    <w:p w:rsidR="00741088" w:rsidRPr="00822B69" w:rsidRDefault="00B72272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Žánre umeleckého FJŠ delíme do 3 skupín: </w:t>
      </w:r>
      <w:r w:rsidR="00864119">
        <w:rPr>
          <w:rFonts w:ascii="Times New Roman" w:hAnsi="Times New Roman" w:cs="Times New Roman"/>
          <w:sz w:val="28"/>
          <w:szCs w:val="28"/>
          <w:lang w:val="sk-SK"/>
        </w:rPr>
        <w:t>....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>.............................................</w:t>
      </w:r>
    </w:p>
    <w:p w:rsidR="00B72272" w:rsidRPr="00822B69" w:rsidRDefault="00B72272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Vysvetli pojem ,,funkčný analfabetizmus”.</w:t>
      </w:r>
    </w:p>
    <w:p w:rsidR="00B72272" w:rsidRPr="00822B69" w:rsidRDefault="00B72272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Rečnícky štýl z hľadiska vzniku je ................................., vznikol v období, ktoré sa volá ................</w:t>
      </w:r>
    </w:p>
    <w:p w:rsidR="00B72272" w:rsidRPr="00822B69" w:rsidRDefault="00822B69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Publicistický štýl plní plní 3 funkcie: </w:t>
      </w:r>
      <w:r w:rsidR="00864119">
        <w:rPr>
          <w:rFonts w:ascii="Times New Roman" w:hAnsi="Times New Roman" w:cs="Times New Roman"/>
          <w:sz w:val="28"/>
          <w:szCs w:val="28"/>
          <w:lang w:val="sk-SK"/>
        </w:rPr>
        <w:t xml:space="preserve">  </w:t>
      </w:r>
      <w:r w:rsidRPr="00822B69">
        <w:rPr>
          <w:rFonts w:ascii="Times New Roman" w:hAnsi="Times New Roman" w:cs="Times New Roman"/>
          <w:sz w:val="28"/>
          <w:szCs w:val="28"/>
          <w:lang w:val="sk-SK"/>
        </w:rPr>
        <w:t>.........................................................</w:t>
      </w:r>
    </w:p>
    <w:p w:rsidR="00822B69" w:rsidRPr="00822B69" w:rsidRDefault="00822B69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Čo je to slohový postup?</w:t>
      </w:r>
    </w:p>
    <w:p w:rsidR="00822B69" w:rsidRPr="00822B69" w:rsidRDefault="00822B69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>Napíš názvy 4 základných slohových útvarov.</w:t>
      </w:r>
    </w:p>
    <w:p w:rsidR="00822B69" w:rsidRPr="00822B69" w:rsidRDefault="00822B69" w:rsidP="00741088">
      <w:pPr>
        <w:pStyle w:val="ListParagraph"/>
        <w:numPr>
          <w:ilvl w:val="0"/>
          <w:numId w:val="2"/>
        </w:numPr>
        <w:tabs>
          <w:tab w:val="left" w:pos="1470"/>
        </w:tabs>
        <w:rPr>
          <w:rFonts w:ascii="Times New Roman" w:hAnsi="Times New Roman" w:cs="Times New Roman"/>
          <w:sz w:val="28"/>
          <w:szCs w:val="28"/>
          <w:lang w:val="sk-SK"/>
        </w:rPr>
      </w:pPr>
      <w:r w:rsidRPr="00822B69">
        <w:rPr>
          <w:rFonts w:ascii="Times New Roman" w:hAnsi="Times New Roman" w:cs="Times New Roman"/>
          <w:sz w:val="28"/>
          <w:szCs w:val="28"/>
          <w:lang w:val="sk-SK"/>
        </w:rPr>
        <w:t xml:space="preserve">Vysvetli základný rozdiel medzi úvahovým SP a výkladovým SP. </w:t>
      </w:r>
    </w:p>
    <w:sectPr w:rsidR="00822B69" w:rsidRPr="00822B69" w:rsidSect="005047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162DD"/>
    <w:multiLevelType w:val="hybridMultilevel"/>
    <w:tmpl w:val="A6FE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812FE"/>
    <w:multiLevelType w:val="hybridMultilevel"/>
    <w:tmpl w:val="0FBA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741088"/>
    <w:rsid w:val="000C1C29"/>
    <w:rsid w:val="001066B3"/>
    <w:rsid w:val="003F28DC"/>
    <w:rsid w:val="004D04F0"/>
    <w:rsid w:val="004E35E8"/>
    <w:rsid w:val="005047B5"/>
    <w:rsid w:val="00741088"/>
    <w:rsid w:val="00822B69"/>
    <w:rsid w:val="00864119"/>
    <w:rsid w:val="00B72272"/>
    <w:rsid w:val="00DF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Samuel Blahovský</cp:lastModifiedBy>
  <cp:revision>7</cp:revision>
  <cp:lastPrinted>2013-11-27T07:18:00Z</cp:lastPrinted>
  <dcterms:created xsi:type="dcterms:W3CDTF">2013-11-27T06:50:00Z</dcterms:created>
  <dcterms:modified xsi:type="dcterms:W3CDTF">2018-04-17T16:06:00Z</dcterms:modified>
</cp:coreProperties>
</file>