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9F5CB5" w:rsidP="009F5CB5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>
              <w:rPr>
                <w:rStyle w:val="Siln"/>
                <w:smallCaps w:val="0"/>
                <w:sz w:val="28"/>
                <w:szCs w:val="32"/>
              </w:rPr>
              <w:t>V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</w:t>
            </w:r>
            <w:r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3</w:t>
            </w:r>
            <w:r>
              <w:rPr>
                <w:rStyle w:val="Siln"/>
                <w:smallCaps w:val="0"/>
                <w:sz w:val="28"/>
                <w:szCs w:val="32"/>
              </w:rPr>
              <w:t>2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0C4F1E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Biológia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0C4F1E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BIO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9F5CB5" w:rsidP="009F5CB5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C97039"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  <w:r w:rsidR="004E6187">
              <w:rPr>
                <w:rStyle w:val="Siln"/>
                <w:sz w:val="20"/>
                <w:szCs w:val="20"/>
              </w:rPr>
              <w:t>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0C4F1E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Ľudský organizmus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F5CB5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Tráviaca sústava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41892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30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FB273D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ekológia, </w:t>
            </w:r>
            <w:r w:rsidR="00FB273D">
              <w:rPr>
                <w:rStyle w:val="Siln"/>
                <w:sz w:val="20"/>
                <w:szCs w:val="20"/>
              </w:rPr>
              <w:t xml:space="preserve">chémia,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C97039" w:rsidP="009C0B0A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kladie otázky, zapisuje si informácie</w:t>
            </w:r>
            <w:r w:rsidR="008B4B51">
              <w:rPr>
                <w:sz w:val="20"/>
                <w:szCs w:val="20"/>
              </w:rPr>
              <w:t xml:space="preserve"> do </w:t>
            </w:r>
            <w:r w:rsidR="009C0B0A">
              <w:rPr>
                <w:sz w:val="20"/>
                <w:szCs w:val="20"/>
              </w:rPr>
              <w:t>laboratórneho protokolu</w:t>
            </w:r>
            <w:r>
              <w:rPr>
                <w:sz w:val="20"/>
                <w:szCs w:val="20"/>
              </w:rPr>
              <w:t>, diskutuje</w:t>
            </w:r>
            <w:r w:rsidR="009C0B0A">
              <w:rPr>
                <w:sz w:val="20"/>
                <w:szCs w:val="20"/>
              </w:rPr>
              <w:t>, formuluje myšlienky a záver cvičenia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s</w:t>
            </w:r>
            <w:r w:rsidR="009C0B0A">
              <w:rPr>
                <w:sz w:val="20"/>
                <w:szCs w:val="20"/>
              </w:rPr>
              <w:t xml:space="preserve"> digitálnym mikroskopom, zariadením </w:t>
            </w:r>
            <w:proofErr w:type="spellStart"/>
            <w:r w:rsidR="009C0B0A">
              <w:rPr>
                <w:sz w:val="20"/>
                <w:szCs w:val="20"/>
              </w:rPr>
              <w:t>Vernier</w:t>
            </w:r>
            <w:proofErr w:type="spellEnd"/>
            <w:r w:rsidR="009C0B0A">
              <w:rPr>
                <w:sz w:val="20"/>
                <w:szCs w:val="20"/>
              </w:rPr>
              <w:t xml:space="preserve"> </w:t>
            </w:r>
            <w:proofErr w:type="spellStart"/>
            <w:r w:rsidR="009C0B0A">
              <w:rPr>
                <w:sz w:val="20"/>
                <w:szCs w:val="20"/>
              </w:rPr>
              <w:t>LabQuest</w:t>
            </w:r>
            <w:proofErr w:type="spellEnd"/>
            <w:r w:rsidR="009C0B0A">
              <w:rPr>
                <w:sz w:val="20"/>
                <w:szCs w:val="20"/>
              </w:rPr>
              <w:t>, prenášať získané dáta do notebooku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 s využitím odborných pojmov.</w:t>
            </w:r>
            <w:r w:rsidR="009C0B0A">
              <w:rPr>
                <w:sz w:val="20"/>
                <w:szCs w:val="20"/>
              </w:rPr>
              <w:t xml:space="preserve"> J</w:t>
            </w:r>
            <w:r w:rsidR="008B4B51">
              <w:rPr>
                <w:sz w:val="20"/>
                <w:szCs w:val="20"/>
              </w:rPr>
              <w:t>e schopný pracovať s chemickými vzorcami</w:t>
            </w:r>
            <w:r w:rsidR="009C0B0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vysvetliť princíp </w:t>
            </w:r>
            <w:r w:rsidR="00B70AE0">
              <w:rPr>
                <w:sz w:val="20"/>
                <w:szCs w:val="20"/>
              </w:rPr>
              <w:t>kvasenia</w:t>
            </w:r>
            <w:r w:rsidR="009C0B0A">
              <w:rPr>
                <w:sz w:val="20"/>
                <w:szCs w:val="20"/>
              </w:rPr>
              <w:t xml:space="preserve"> a využitie kvasiniek v biotechnológiách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</w:t>
            </w:r>
            <w:r w:rsidR="0093379C">
              <w:rPr>
                <w:sz w:val="20"/>
                <w:szCs w:val="20"/>
              </w:rPr>
              <w:t>, koordinovať skupinovú prácu, rozdeliť si úlohy a zodpovednosť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 xml:space="preserve">adrovať, navzájom sa počúvať, pracovať na zadaných </w:t>
            </w:r>
            <w:r w:rsidR="0093379C">
              <w:rPr>
                <w:sz w:val="20"/>
                <w:szCs w:val="20"/>
              </w:rPr>
              <w:t xml:space="preserve">praktických laboratórnych </w:t>
            </w:r>
            <w:r w:rsidR="008B4B51">
              <w:rPr>
                <w:sz w:val="20"/>
                <w:szCs w:val="20"/>
              </w:rPr>
              <w:t>úlohách</w:t>
            </w:r>
            <w:r w:rsidR="000F0DBD">
              <w:rPr>
                <w:sz w:val="20"/>
                <w:szCs w:val="20"/>
              </w:rPr>
              <w:t>, vyjadriť vlastný názor</w:t>
            </w:r>
            <w:r w:rsidR="0093379C">
              <w:rPr>
                <w:sz w:val="20"/>
                <w:szCs w:val="20"/>
              </w:rPr>
              <w:t>, formulovať závery svojich zistení.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9337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93379C">
              <w:rPr>
                <w:sz w:val="20"/>
                <w:szCs w:val="20"/>
              </w:rPr>
              <w:t xml:space="preserve"> a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 xml:space="preserve">zadaných </w:t>
            </w:r>
            <w:r w:rsidR="008B4B51">
              <w:rPr>
                <w:sz w:val="20"/>
                <w:szCs w:val="20"/>
              </w:rPr>
              <w:t>úlohác</w:t>
            </w:r>
            <w:r w:rsidR="0093379C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B26A44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</w:t>
            </w:r>
            <w:r w:rsidR="009A4859">
              <w:rPr>
                <w:sz w:val="20"/>
                <w:szCs w:val="20"/>
              </w:rPr>
              <w:t xml:space="preserve">popísať oddiely tráviacej sústavy, charakterizovať ich. Má vedieť popísať ústnu dutinu, žalúdok,  tenké a hrubé črevo z hľadiska stavby, častí a hlavných funkcií. Má vysvetliť pojmy </w:t>
            </w:r>
            <w:proofErr w:type="spellStart"/>
            <w:r w:rsidR="009A4859">
              <w:rPr>
                <w:sz w:val="20"/>
                <w:szCs w:val="20"/>
              </w:rPr>
              <w:t>peristaltické</w:t>
            </w:r>
            <w:proofErr w:type="spellEnd"/>
            <w:r w:rsidR="009A4859">
              <w:rPr>
                <w:sz w:val="20"/>
                <w:szCs w:val="20"/>
              </w:rPr>
              <w:t xml:space="preserve"> pohyby, </w:t>
            </w:r>
            <w:proofErr w:type="spellStart"/>
            <w:r w:rsidR="009A4859">
              <w:rPr>
                <w:sz w:val="20"/>
                <w:szCs w:val="20"/>
              </w:rPr>
              <w:t>antiperistaltické</w:t>
            </w:r>
            <w:proofErr w:type="spellEnd"/>
            <w:r w:rsidR="009A4859">
              <w:rPr>
                <w:sz w:val="20"/>
                <w:szCs w:val="20"/>
              </w:rPr>
              <w:t xml:space="preserve"> pohyby, </w:t>
            </w:r>
            <w:proofErr w:type="spellStart"/>
            <w:r w:rsidR="009A4859">
              <w:rPr>
                <w:sz w:val="20"/>
                <w:szCs w:val="20"/>
              </w:rPr>
              <w:t>defekačný</w:t>
            </w:r>
            <w:proofErr w:type="spellEnd"/>
            <w:r w:rsidR="009A4859">
              <w:rPr>
                <w:sz w:val="20"/>
                <w:szCs w:val="20"/>
              </w:rPr>
              <w:t xml:space="preserve"> reflex. Má poznať</w:t>
            </w:r>
            <w:r w:rsidR="00B26A44">
              <w:rPr>
                <w:sz w:val="20"/>
                <w:szCs w:val="20"/>
              </w:rPr>
              <w:t xml:space="preserve"> a charakterizovať </w:t>
            </w:r>
            <w:r w:rsidR="009A4859">
              <w:rPr>
                <w:sz w:val="20"/>
                <w:szCs w:val="20"/>
              </w:rPr>
              <w:t xml:space="preserve"> </w:t>
            </w:r>
            <w:r w:rsidR="00B26A44">
              <w:rPr>
                <w:sz w:val="20"/>
                <w:szCs w:val="20"/>
              </w:rPr>
              <w:t xml:space="preserve">tráviace žľazy a </w:t>
            </w:r>
            <w:r w:rsidR="009A4859">
              <w:rPr>
                <w:sz w:val="20"/>
                <w:szCs w:val="20"/>
              </w:rPr>
              <w:t xml:space="preserve">ochorenia tráviacej sústavy.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323285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9A4859">
              <w:rPr>
                <w:bCs/>
                <w:sz w:val="20"/>
                <w:szCs w:val="20"/>
              </w:rPr>
              <w:t xml:space="preserve">spracovania potravy v tráviacej sústave a významu </w:t>
            </w:r>
            <w:r w:rsidR="008173A3">
              <w:rPr>
                <w:bCs/>
                <w:sz w:val="20"/>
                <w:szCs w:val="20"/>
              </w:rPr>
              <w:t>jednotlivých oddielo</w:t>
            </w:r>
            <w:r w:rsidR="00323285">
              <w:rPr>
                <w:bCs/>
                <w:sz w:val="20"/>
                <w:szCs w:val="20"/>
              </w:rPr>
              <w:t>v.</w:t>
            </w:r>
            <w:r w:rsidR="009A4859">
              <w:rPr>
                <w:bCs/>
                <w:sz w:val="20"/>
                <w:szCs w:val="20"/>
              </w:rPr>
              <w:t xml:space="preserve"> Má </w:t>
            </w:r>
            <w:r w:rsidR="008173A3">
              <w:rPr>
                <w:bCs/>
                <w:sz w:val="20"/>
                <w:szCs w:val="20"/>
              </w:rPr>
              <w:t xml:space="preserve">si uvedomiť nutnosť správneho fungovania tráviacej sústavy, potrebe pravidelnosti a výberu prijímanej potravy vzhľadom na biologickú hodnotu jej zložiek  a na celkový zdravotný stav človeka. </w:t>
            </w:r>
            <w:r w:rsidR="009A4859">
              <w:rPr>
                <w:bCs/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323285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323285">
              <w:rPr>
                <w:bCs/>
                <w:sz w:val="20"/>
                <w:szCs w:val="20"/>
              </w:rPr>
              <w:t xml:space="preserve">zostaviť pravidlá zdravého životného štýlu a jedálnička a interpretovať umiestnenie potravín v potravovej pyramíde.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8173A3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popísať oddiely tráviacej sústavy, charakterizovať ich. Má vedieť popísať ústnu dutinu, žalúdok,  tenké a hrubé črevo z hľadiska stavby, častí a hlavných funkcií. Má vysvetliť pojmy </w:t>
            </w:r>
            <w:proofErr w:type="spellStart"/>
            <w:r>
              <w:rPr>
                <w:sz w:val="20"/>
                <w:szCs w:val="20"/>
              </w:rPr>
              <w:t>peristaltické</w:t>
            </w:r>
            <w:proofErr w:type="spellEnd"/>
            <w:r>
              <w:rPr>
                <w:sz w:val="20"/>
                <w:szCs w:val="20"/>
              </w:rPr>
              <w:t xml:space="preserve"> pohyby, </w:t>
            </w:r>
            <w:proofErr w:type="spellStart"/>
            <w:r>
              <w:rPr>
                <w:sz w:val="20"/>
                <w:szCs w:val="20"/>
              </w:rPr>
              <w:t>antiperistaltické</w:t>
            </w:r>
            <w:proofErr w:type="spellEnd"/>
            <w:r>
              <w:rPr>
                <w:sz w:val="20"/>
                <w:szCs w:val="20"/>
              </w:rPr>
              <w:t xml:space="preserve"> pohyby, </w:t>
            </w:r>
            <w:proofErr w:type="spellStart"/>
            <w:r>
              <w:rPr>
                <w:sz w:val="20"/>
                <w:szCs w:val="20"/>
              </w:rPr>
              <w:t>defekačný</w:t>
            </w:r>
            <w:proofErr w:type="spellEnd"/>
            <w:r>
              <w:rPr>
                <w:sz w:val="20"/>
                <w:szCs w:val="20"/>
              </w:rPr>
              <w:t xml:space="preserve"> reflex. Má poznať </w:t>
            </w:r>
            <w:r w:rsidR="00B26A44">
              <w:rPr>
                <w:sz w:val="20"/>
                <w:szCs w:val="20"/>
              </w:rPr>
              <w:t xml:space="preserve">a charakterizovať tráviace žľazy a ich význam a </w:t>
            </w:r>
            <w:r>
              <w:rPr>
                <w:sz w:val="20"/>
                <w:szCs w:val="20"/>
              </w:rPr>
              <w:t>ochorenia tráviacej sústavy.</w:t>
            </w:r>
            <w:r w:rsidR="00323285" w:rsidRPr="0093379C">
              <w:rPr>
                <w:bCs/>
                <w:sz w:val="20"/>
                <w:szCs w:val="20"/>
              </w:rPr>
              <w:t xml:space="preserve"> Žiak má vedieť </w:t>
            </w:r>
            <w:r w:rsidR="00323285">
              <w:rPr>
                <w:bCs/>
                <w:sz w:val="20"/>
                <w:szCs w:val="20"/>
              </w:rPr>
              <w:t>zostaviť pravidlá zdravého životného štýlu a jedálnička.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B26A4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24E03" w:rsidP="00B26A44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diskusia, metóda otázok a odpovedí, </w:t>
            </w:r>
            <w:r w:rsidR="00B26A44">
              <w:rPr>
                <w:sz w:val="20"/>
                <w:szCs w:val="20"/>
              </w:rPr>
              <w:t>práca s interaktívnou tabuľou, práca s modelom tráviacej sústavy, inštruktáž</w:t>
            </w:r>
            <w:r w:rsidR="001526A0">
              <w:rPr>
                <w:sz w:val="20"/>
                <w:szCs w:val="20"/>
              </w:rPr>
              <w:t>,</w:t>
            </w:r>
            <w:r w:rsidR="00FB14D5">
              <w:rPr>
                <w:sz w:val="20"/>
                <w:szCs w:val="20"/>
              </w:rPr>
              <w:t xml:space="preserve"> </w:t>
            </w:r>
            <w:r w:rsidR="00B26A44">
              <w:rPr>
                <w:sz w:val="20"/>
                <w:szCs w:val="20"/>
              </w:rPr>
              <w:t>skupinová práca,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0C4F1E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0C4F1E">
              <w:rPr>
                <w:sz w:val="20"/>
                <w:szCs w:val="20"/>
              </w:rPr>
              <w:t xml:space="preserve"> s pripojením</w:t>
            </w:r>
            <w:r w:rsidR="00A550F4">
              <w:rPr>
                <w:sz w:val="20"/>
                <w:szCs w:val="20"/>
              </w:rPr>
              <w:t xml:space="preserve"> </w:t>
            </w:r>
            <w:r w:rsidR="000C4F1E">
              <w:rPr>
                <w:sz w:val="20"/>
                <w:szCs w:val="20"/>
              </w:rPr>
              <w:t xml:space="preserve">na </w:t>
            </w:r>
            <w:proofErr w:type="spellStart"/>
            <w:r w:rsidR="000C4F1E">
              <w:rPr>
                <w:sz w:val="20"/>
                <w:szCs w:val="20"/>
              </w:rPr>
              <w:t>dataprojektor</w:t>
            </w:r>
            <w:proofErr w:type="spellEnd"/>
            <w:r w:rsidR="000C4F1E">
              <w:rPr>
                <w:sz w:val="20"/>
                <w:szCs w:val="20"/>
              </w:rPr>
              <w:t xml:space="preserve"> a internet</w:t>
            </w:r>
          </w:p>
        </w:tc>
      </w:tr>
      <w:tr w:rsidR="00F24E03" w:rsidRPr="008135B3" w:rsidTr="000C4F1E">
        <w:trPr>
          <w:cantSplit/>
          <w:trHeight w:val="766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0C4F1E" w:rsidRDefault="000C4F1E" w:rsidP="00A550F4">
            <w:r w:rsidRPr="000C4F1E">
              <w:t xml:space="preserve">Torzo človeka </w:t>
            </w:r>
            <w:r w:rsidR="003942A8">
              <w:t xml:space="preserve">- </w:t>
            </w:r>
            <w:r w:rsidRPr="000C4F1E">
              <w:t>tráviaca sústava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Default="000C4F1E" w:rsidP="000C4F1E">
            <w:pPr>
              <w:pStyle w:val="Odsekzoznamu"/>
              <w:spacing w:line="240" w:lineRule="auto"/>
              <w:ind w:left="0"/>
              <w:jc w:val="left"/>
              <w:rPr>
                <w:b/>
                <w:sz w:val="20"/>
                <w:szCs w:val="20"/>
              </w:rPr>
            </w:pPr>
            <w:proofErr w:type="spellStart"/>
            <w:r w:rsidRPr="000C4F1E">
              <w:rPr>
                <w:sz w:val="20"/>
                <w:szCs w:val="20"/>
              </w:rPr>
              <w:t>E-test</w:t>
            </w:r>
            <w:proofErr w:type="spellEnd"/>
            <w:r w:rsidRPr="000C4F1E">
              <w:rPr>
                <w:sz w:val="20"/>
                <w:szCs w:val="20"/>
              </w:rPr>
              <w:t xml:space="preserve"> súbor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8639E">
              <w:rPr>
                <w:b/>
                <w:sz w:val="20"/>
                <w:szCs w:val="20"/>
              </w:rPr>
              <w:t>GEL-ŠKA-BIO-VIIIO-18</w:t>
            </w:r>
          </w:p>
          <w:p w:rsidR="000C4F1E" w:rsidRPr="008135B3" w:rsidRDefault="000C4F1E" w:rsidP="000C4F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Interaktívna prezentácia súbor </w:t>
            </w:r>
            <w:r>
              <w:rPr>
                <w:b/>
                <w:sz w:val="20"/>
                <w:szCs w:val="20"/>
              </w:rPr>
              <w:t>GEL-ŠKA-BIO-VIIIO</w:t>
            </w:r>
            <w:r w:rsidRPr="00B8639E">
              <w:rPr>
                <w:b/>
                <w:sz w:val="20"/>
                <w:szCs w:val="20"/>
              </w:rPr>
              <w:t>-2</w:t>
            </w:r>
            <w:r>
              <w:rPr>
                <w:b/>
                <w:sz w:val="20"/>
                <w:szCs w:val="20"/>
              </w:rPr>
              <w:t>6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2A2851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E2FCB">
              <w:rPr>
                <w:sz w:val="20"/>
                <w:szCs w:val="20"/>
              </w:rPr>
              <w:t>čebňa s</w:t>
            </w:r>
            <w:r w:rsidR="000C4F1E">
              <w:rPr>
                <w:sz w:val="20"/>
                <w:szCs w:val="20"/>
              </w:rPr>
              <w:t> </w:t>
            </w:r>
            <w:proofErr w:type="spellStart"/>
            <w:r w:rsidR="000C4F1E">
              <w:rPr>
                <w:sz w:val="20"/>
                <w:szCs w:val="20"/>
              </w:rPr>
              <w:t>dataprojektorom</w:t>
            </w:r>
            <w:proofErr w:type="spellEnd"/>
            <w:r w:rsidR="000C4F1E">
              <w:rPr>
                <w:sz w:val="20"/>
                <w:szCs w:val="20"/>
              </w:rPr>
              <w:t xml:space="preserve"> pripojeným na notebook a internet </w:t>
            </w:r>
            <w:bookmarkStart w:id="0" w:name="_GoBack"/>
            <w:bookmarkEnd w:id="0"/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</w:t>
      </w:r>
      <w:r w:rsidR="0099258A">
        <w:t>prezentuje žiakom tému</w:t>
      </w:r>
      <w:r w:rsidR="000C4F1E">
        <w:t xml:space="preserve"> VH –</w:t>
      </w:r>
      <w:r w:rsidR="00FB368F">
        <w:t xml:space="preserve"> </w:t>
      </w:r>
      <w:r w:rsidR="000C4F1E">
        <w:t xml:space="preserve">Tráviaca sústava pomocou interaktívnej prezentácie súbor </w:t>
      </w:r>
      <w:r w:rsidR="0099258A">
        <w:t xml:space="preserve"> GEL-ŠKA-</w:t>
      </w:r>
      <w:r w:rsidR="000C4F1E">
        <w:t>BIO</w:t>
      </w:r>
      <w:r w:rsidR="0099258A">
        <w:t>-</w:t>
      </w:r>
      <w:r w:rsidR="000C4F1E">
        <w:t>V</w:t>
      </w:r>
      <w:r w:rsidR="0099258A">
        <w:t>III</w:t>
      </w:r>
      <w:r w:rsidR="000C4F1E">
        <w:t>O</w:t>
      </w:r>
      <w:r w:rsidR="0099258A">
        <w:t>-</w:t>
      </w:r>
      <w:r w:rsidR="000C4F1E">
        <w:t>31</w:t>
      </w:r>
      <w:r w:rsidR="0099258A">
        <w:t xml:space="preserve"> a vysvetlí cieľ VH.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B368F">
        <w:t>Pozorne sledujte vysvetľovanie a píšte si poznámky do zošita.</w:t>
      </w:r>
    </w:p>
    <w:p w:rsidR="00F24E03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Počúvajte pokyny na ďalšiu prácu.</w:t>
      </w:r>
    </w:p>
    <w:p w:rsidR="00EE1C16" w:rsidRPr="00DD5BCB" w:rsidRDefault="00AD443B" w:rsidP="00FB3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25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A35530" w:rsidRDefault="00A35530" w:rsidP="00A35530">
      <w:r>
        <w:t xml:space="preserve">Učiteľ inštruuje žiakov o ďalšej práci - vyzve k prečítaniu obsahu laboratórneho protokolu.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práci.</w:t>
      </w:r>
    </w:p>
    <w:p w:rsidR="00F82757" w:rsidRDefault="00F82757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Pripravte si potrebný materiál a pomôcky podľa laboratórneho protokolu.</w:t>
      </w:r>
    </w:p>
    <w:p w:rsidR="00FB368F" w:rsidRDefault="00FB368F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Sledujte video o trávení.</w:t>
      </w:r>
    </w:p>
    <w:p w:rsidR="00F24E03" w:rsidRPr="00DD5BCB" w:rsidRDefault="00FB368F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Diskutujte</w:t>
      </w:r>
      <w:r w:rsidR="009A4859">
        <w:t xml:space="preserve"> o zásadách zdravej výživy a biologicky najhodnotnejších potravinách v jedálničku</w:t>
      </w:r>
      <w:r w:rsidR="00A35530">
        <w:t xml:space="preserve">.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D2DD7">
              <w:rPr>
                <w:b/>
                <w:bCs/>
                <w:sz w:val="20"/>
                <w:szCs w:val="20"/>
              </w:rPr>
              <w:t>15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>Učiteľ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lastRenderedPageBreak/>
        <w:t xml:space="preserve">1) </w:t>
      </w:r>
      <w:r w:rsidR="003E3F2B">
        <w:t xml:space="preserve">Diskutujte </w:t>
      </w:r>
    </w:p>
    <w:p w:rsidR="00FB14D5" w:rsidRPr="00DD5BCB" w:rsidRDefault="00F82757" w:rsidP="003E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B368F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  <w:r w:rsidR="00FB368F">
        <w:t xml:space="preserve">, najaktívnejších </w:t>
      </w:r>
      <w:r w:rsidR="00A550F4">
        <w:t xml:space="preserve">žiakov odmení známkou </w:t>
      </w:r>
    </w:p>
    <w:p w:rsidR="00F24E03" w:rsidRDefault="00F24E03" w:rsidP="009C0E59">
      <w:r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3942A8" w:rsidRPr="003942A8" w:rsidRDefault="003942A8" w:rsidP="003942A8">
      <w:pPr>
        <w:pStyle w:val="Odsekzoznamu"/>
        <w:numPr>
          <w:ilvl w:val="0"/>
          <w:numId w:val="26"/>
        </w:numPr>
        <w:spacing w:line="240" w:lineRule="auto"/>
        <w:jc w:val="left"/>
        <w:rPr>
          <w:b/>
          <w:sz w:val="36"/>
          <w:szCs w:val="36"/>
        </w:rPr>
      </w:pPr>
      <w:proofErr w:type="spellStart"/>
      <w:r w:rsidRPr="003942A8">
        <w:rPr>
          <w:sz w:val="20"/>
          <w:szCs w:val="20"/>
        </w:rPr>
        <w:t>E-test</w:t>
      </w:r>
      <w:proofErr w:type="spellEnd"/>
      <w:r w:rsidRPr="003942A8">
        <w:rPr>
          <w:sz w:val="20"/>
          <w:szCs w:val="20"/>
        </w:rPr>
        <w:t xml:space="preserve"> súbor</w:t>
      </w:r>
      <w:r w:rsidRPr="003942A8">
        <w:rPr>
          <w:b/>
          <w:sz w:val="20"/>
          <w:szCs w:val="20"/>
        </w:rPr>
        <w:t xml:space="preserve"> GEL-ŠKA-BIO-VIIIO-18</w:t>
      </w:r>
    </w:p>
    <w:p w:rsidR="003942A8" w:rsidRPr="003942A8" w:rsidRDefault="003942A8" w:rsidP="003942A8">
      <w:pPr>
        <w:pStyle w:val="Odsekzoznamu"/>
        <w:numPr>
          <w:ilvl w:val="0"/>
          <w:numId w:val="26"/>
        </w:numPr>
        <w:spacing w:line="240" w:lineRule="auto"/>
        <w:jc w:val="left"/>
        <w:rPr>
          <w:b/>
          <w:sz w:val="36"/>
          <w:szCs w:val="36"/>
        </w:rPr>
      </w:pPr>
      <w:r w:rsidRPr="003942A8">
        <w:rPr>
          <w:sz w:val="20"/>
          <w:szCs w:val="20"/>
        </w:rPr>
        <w:t xml:space="preserve">Interaktívna prezentácia súbor </w:t>
      </w:r>
      <w:r w:rsidRPr="003942A8">
        <w:rPr>
          <w:b/>
          <w:sz w:val="20"/>
          <w:szCs w:val="20"/>
        </w:rPr>
        <w:t>GEL-ŠKA-BIO-VIIIO-26</w:t>
      </w:r>
    </w:p>
    <w:p w:rsidR="00F24E03" w:rsidRPr="00DD5BCB" w:rsidRDefault="00F24E03" w:rsidP="003942A8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3942A8" w:rsidRDefault="000F58E2" w:rsidP="009C0E59">
      <w:pPr>
        <w:pStyle w:val="Odsekzoznamu"/>
        <w:numPr>
          <w:ilvl w:val="0"/>
          <w:numId w:val="12"/>
        </w:numPr>
        <w:spacing w:after="120" w:line="240" w:lineRule="auto"/>
        <w:ind w:left="714"/>
        <w:jc w:val="left"/>
        <w:rPr>
          <w:sz w:val="20"/>
          <w:szCs w:val="20"/>
        </w:rPr>
      </w:pPr>
      <w:r w:rsidRPr="005944A9">
        <w:t xml:space="preserve">UŠÁKOVÁ, K.-ČIPKOVÁ,E.-NAGYOVÁ, E.-GÁLOVÁ,E., 2007. </w:t>
      </w:r>
      <w:r w:rsidRPr="003942A8">
        <w:rPr>
          <w:i/>
          <w:iCs/>
        </w:rPr>
        <w:t>Biológia pre gymnáziá 7 Praktické cvičenia a seminár I.</w:t>
      </w:r>
      <w:r w:rsidR="00A65BFC">
        <w:rPr>
          <w:i/>
          <w:iCs/>
        </w:rPr>
        <w:t xml:space="preserve"> </w:t>
      </w:r>
      <w:r w:rsidRPr="005944A9">
        <w:t xml:space="preserve">Bratislava: Slovenské pedagogické </w:t>
      </w:r>
      <w:proofErr w:type="spellStart"/>
      <w:r w:rsidRPr="005944A9">
        <w:t>nakladateľstvo-Mladé</w:t>
      </w:r>
      <w:proofErr w:type="spellEnd"/>
      <w:r w:rsidRPr="005944A9">
        <w:t xml:space="preserve"> letá. 1. vyd.110 s. ISBN-978-80-1000766-0</w:t>
      </w: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3B60EE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3B60EE" w:rsidRPr="00954CBD">
      <w:rPr>
        <w:sz w:val="16"/>
        <w:szCs w:val="16"/>
      </w:rPr>
      <w:fldChar w:fldCharType="separate"/>
    </w:r>
    <w:r w:rsidR="003E3F2B">
      <w:rPr>
        <w:noProof/>
        <w:sz w:val="16"/>
        <w:szCs w:val="16"/>
      </w:rPr>
      <w:t>2</w:t>
    </w:r>
    <w:r w:rsidR="003B60EE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3E3F2B" w:rsidRPr="003E3F2B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3B60EE" w:rsidP="008135B3">
          <w:pPr>
            <w:spacing w:after="0" w:line="240" w:lineRule="auto"/>
          </w:pPr>
          <w:r w:rsidRPr="003B60EE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3B60EE" w:rsidP="008135B3">
          <w:pPr>
            <w:spacing w:after="0" w:line="240" w:lineRule="auto"/>
            <w:jc w:val="center"/>
          </w:pPr>
          <w:r w:rsidRPr="003B60EE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3B60EE" w:rsidP="008135B3">
          <w:pPr>
            <w:spacing w:after="0" w:line="240" w:lineRule="auto"/>
            <w:jc w:val="right"/>
          </w:pPr>
          <w:r w:rsidRPr="003B60EE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06699F"/>
    <w:multiLevelType w:val="hybridMultilevel"/>
    <w:tmpl w:val="A7ACE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E263E"/>
    <w:multiLevelType w:val="hybridMultilevel"/>
    <w:tmpl w:val="C5D4D0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5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2"/>
  </w:num>
  <w:num w:numId="5">
    <w:abstractNumId w:val="13"/>
  </w:num>
  <w:num w:numId="6">
    <w:abstractNumId w:val="20"/>
  </w:num>
  <w:num w:numId="7">
    <w:abstractNumId w:val="11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8"/>
  </w:num>
  <w:num w:numId="12">
    <w:abstractNumId w:val="17"/>
  </w:num>
  <w:num w:numId="13">
    <w:abstractNumId w:val="9"/>
  </w:num>
  <w:num w:numId="14">
    <w:abstractNumId w:val="23"/>
  </w:num>
  <w:num w:numId="15">
    <w:abstractNumId w:val="10"/>
  </w:num>
  <w:num w:numId="16">
    <w:abstractNumId w:val="19"/>
  </w:num>
  <w:num w:numId="17">
    <w:abstractNumId w:val="7"/>
  </w:num>
  <w:num w:numId="18">
    <w:abstractNumId w:val="3"/>
  </w:num>
  <w:num w:numId="19">
    <w:abstractNumId w:val="25"/>
  </w:num>
  <w:num w:numId="20">
    <w:abstractNumId w:val="0"/>
  </w:num>
  <w:num w:numId="21">
    <w:abstractNumId w:val="25"/>
  </w:num>
  <w:num w:numId="22">
    <w:abstractNumId w:val="15"/>
  </w:num>
  <w:num w:numId="23">
    <w:abstractNumId w:val="24"/>
  </w:num>
  <w:num w:numId="24">
    <w:abstractNumId w:val="21"/>
  </w:num>
  <w:num w:numId="25">
    <w:abstractNumId w:val="1"/>
  </w:num>
  <w:num w:numId="26">
    <w:abstractNumId w:val="16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867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C4F1E"/>
    <w:rsid w:val="000C6655"/>
    <w:rsid w:val="000C7EDF"/>
    <w:rsid w:val="000D33BD"/>
    <w:rsid w:val="000D515D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E6D33"/>
    <w:rsid w:val="001F2B72"/>
    <w:rsid w:val="00206764"/>
    <w:rsid w:val="00224DDE"/>
    <w:rsid w:val="00253EE6"/>
    <w:rsid w:val="00260900"/>
    <w:rsid w:val="002674A6"/>
    <w:rsid w:val="00281679"/>
    <w:rsid w:val="00285BC4"/>
    <w:rsid w:val="00290F51"/>
    <w:rsid w:val="002A2851"/>
    <w:rsid w:val="002B1D33"/>
    <w:rsid w:val="002C3CBB"/>
    <w:rsid w:val="002C4D33"/>
    <w:rsid w:val="002C6163"/>
    <w:rsid w:val="002F7140"/>
    <w:rsid w:val="003055FB"/>
    <w:rsid w:val="00323285"/>
    <w:rsid w:val="00357BA6"/>
    <w:rsid w:val="0037024E"/>
    <w:rsid w:val="003942A8"/>
    <w:rsid w:val="003A15E3"/>
    <w:rsid w:val="003A7407"/>
    <w:rsid w:val="003B3AB9"/>
    <w:rsid w:val="003B60EE"/>
    <w:rsid w:val="003B7003"/>
    <w:rsid w:val="003C14C5"/>
    <w:rsid w:val="003C5888"/>
    <w:rsid w:val="003D6743"/>
    <w:rsid w:val="003E3F2B"/>
    <w:rsid w:val="003F6DFF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54F84"/>
    <w:rsid w:val="00664B06"/>
    <w:rsid w:val="00666BAC"/>
    <w:rsid w:val="00673267"/>
    <w:rsid w:val="006737B9"/>
    <w:rsid w:val="006A2D36"/>
    <w:rsid w:val="006C5EF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173A3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9258A"/>
    <w:rsid w:val="009A2F37"/>
    <w:rsid w:val="009A4859"/>
    <w:rsid w:val="009A71C8"/>
    <w:rsid w:val="009B24BA"/>
    <w:rsid w:val="009C0B0A"/>
    <w:rsid w:val="009C0E59"/>
    <w:rsid w:val="009D2DD7"/>
    <w:rsid w:val="009D695A"/>
    <w:rsid w:val="009E70D4"/>
    <w:rsid w:val="009F5CB5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5BFC"/>
    <w:rsid w:val="00A6790E"/>
    <w:rsid w:val="00A77E6F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26A44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F056E"/>
    <w:rsid w:val="00BF5F8A"/>
    <w:rsid w:val="00C02116"/>
    <w:rsid w:val="00C0604C"/>
    <w:rsid w:val="00C43F66"/>
    <w:rsid w:val="00C65466"/>
    <w:rsid w:val="00C70293"/>
    <w:rsid w:val="00C97039"/>
    <w:rsid w:val="00CC3B14"/>
    <w:rsid w:val="00CD280E"/>
    <w:rsid w:val="00CD2B9A"/>
    <w:rsid w:val="00CD6AD8"/>
    <w:rsid w:val="00D0558A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47630"/>
    <w:rsid w:val="00F50D65"/>
    <w:rsid w:val="00F608A6"/>
    <w:rsid w:val="00F70263"/>
    <w:rsid w:val="00F82757"/>
    <w:rsid w:val="00F84C64"/>
    <w:rsid w:val="00FB14D5"/>
    <w:rsid w:val="00FB2668"/>
    <w:rsid w:val="00FB273D"/>
    <w:rsid w:val="00FB368F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04145-9683-4308-9791-FFC4096B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894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71</cp:revision>
  <cp:lastPrinted>2014-06-02T09:09:00Z</cp:lastPrinted>
  <dcterms:created xsi:type="dcterms:W3CDTF">2014-09-18T19:00:00Z</dcterms:created>
  <dcterms:modified xsi:type="dcterms:W3CDTF">2015-02-24T20:27:00Z</dcterms:modified>
</cp:coreProperties>
</file>