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F43" w:rsidRPr="00C52F43" w:rsidRDefault="00281D8D" w:rsidP="008D189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F43">
        <w:rPr>
          <w:rStyle w:val="Siln"/>
          <w:rFonts w:ascii="Times New Roman" w:hAnsi="Times New Roman" w:cs="Times New Roman"/>
          <w:sz w:val="24"/>
          <w:szCs w:val="24"/>
        </w:rPr>
        <w:t>Genetický Modifikovaný Organizmus</w:t>
      </w:r>
      <w:r w:rsidR="00C52F43">
        <w:rPr>
          <w:rStyle w:val="Siln"/>
          <w:rFonts w:ascii="Times New Roman" w:hAnsi="Times New Roman" w:cs="Times New Roman"/>
          <w:sz w:val="24"/>
          <w:szCs w:val="24"/>
        </w:rPr>
        <w:t xml:space="preserve"> (GMO)</w:t>
      </w:r>
      <w:r w:rsidRPr="00C52F43">
        <w:rPr>
          <w:rFonts w:ascii="Times New Roman" w:hAnsi="Times New Roman" w:cs="Times New Roman"/>
          <w:sz w:val="24"/>
          <w:szCs w:val="24"/>
        </w:rPr>
        <w:t xml:space="preserve"> </w:t>
      </w:r>
      <w:r w:rsidR="00C52F43" w:rsidRPr="00C52F43">
        <w:rPr>
          <w:rFonts w:ascii="Times New Roman" w:hAnsi="Times New Roman" w:cs="Times New Roman"/>
          <w:sz w:val="24"/>
          <w:szCs w:val="24"/>
        </w:rPr>
        <w:t>je</w:t>
      </w:r>
      <w:r w:rsidR="000A5A0B" w:rsidRPr="00C52F43">
        <w:rPr>
          <w:rFonts w:ascii="Times New Roman" w:hAnsi="Times New Roman" w:cs="Times New Roman"/>
          <w:sz w:val="24"/>
          <w:szCs w:val="24"/>
        </w:rPr>
        <w:t xml:space="preserve"> </w:t>
      </w:r>
      <w:r w:rsidR="000A5A0B" w:rsidRPr="00C52F43">
        <w:rPr>
          <w:rFonts w:ascii="Times New Roman" w:hAnsi="Times New Roman" w:cs="Times New Roman"/>
          <w:color w:val="000000"/>
          <w:sz w:val="24"/>
          <w:szCs w:val="24"/>
        </w:rPr>
        <w:t>výsledok laboratórneho procesu</w:t>
      </w:r>
      <w:r w:rsidR="00C52F43">
        <w:rPr>
          <w:rFonts w:ascii="Times New Roman" w:hAnsi="Times New Roman" w:cs="Times New Roman"/>
          <w:color w:val="000000"/>
          <w:sz w:val="24"/>
          <w:szCs w:val="24"/>
        </w:rPr>
        <w:t>. V</w:t>
      </w:r>
      <w:r w:rsidRPr="00C52F43">
        <w:rPr>
          <w:rFonts w:ascii="Times New Roman" w:hAnsi="Times New Roman" w:cs="Times New Roman"/>
          <w:sz w:val="24"/>
          <w:szCs w:val="24"/>
        </w:rPr>
        <w:t>znikne  od</w:t>
      </w:r>
      <w:r w:rsidR="00C52F43">
        <w:rPr>
          <w:rFonts w:ascii="Times New Roman" w:hAnsi="Times New Roman" w:cs="Times New Roman"/>
          <w:sz w:val="24"/>
          <w:szCs w:val="24"/>
        </w:rPr>
        <w:t>obratím DNA z jedného organizmu a</w:t>
      </w:r>
      <w:r w:rsidRPr="00C52F43">
        <w:rPr>
          <w:rFonts w:ascii="Times New Roman" w:hAnsi="Times New Roman" w:cs="Times New Roman"/>
          <w:sz w:val="24"/>
          <w:szCs w:val="24"/>
        </w:rPr>
        <w:t xml:space="preserve"> následn</w:t>
      </w:r>
      <w:r w:rsidR="00525873">
        <w:rPr>
          <w:rFonts w:ascii="Times New Roman" w:hAnsi="Times New Roman" w:cs="Times New Roman"/>
          <w:sz w:val="24"/>
          <w:szCs w:val="24"/>
        </w:rPr>
        <w:t>ým</w:t>
      </w:r>
      <w:r w:rsidRPr="00C52F43">
        <w:rPr>
          <w:rFonts w:ascii="Times New Roman" w:hAnsi="Times New Roman" w:cs="Times New Roman"/>
          <w:sz w:val="24"/>
          <w:szCs w:val="24"/>
        </w:rPr>
        <w:t xml:space="preserve"> </w:t>
      </w:r>
      <w:r w:rsidR="00525873" w:rsidRPr="006C3DAC">
        <w:rPr>
          <w:rFonts w:ascii="Times New Roman" w:hAnsi="Times New Roman" w:cs="Times New Roman"/>
          <w:b/>
          <w:sz w:val="24"/>
          <w:szCs w:val="24"/>
        </w:rPr>
        <w:t xml:space="preserve">cieleným </w:t>
      </w:r>
      <w:r w:rsidRPr="006C3DAC">
        <w:rPr>
          <w:rFonts w:ascii="Times New Roman" w:hAnsi="Times New Roman" w:cs="Times New Roman"/>
          <w:b/>
          <w:sz w:val="24"/>
          <w:szCs w:val="24"/>
        </w:rPr>
        <w:t>vložen</w:t>
      </w:r>
      <w:r w:rsidR="006C3DAC">
        <w:rPr>
          <w:rFonts w:ascii="Times New Roman" w:hAnsi="Times New Roman" w:cs="Times New Roman"/>
          <w:b/>
          <w:sz w:val="24"/>
          <w:szCs w:val="24"/>
        </w:rPr>
        <w:t>ím</w:t>
      </w:r>
      <w:r w:rsidRPr="006C3DAC">
        <w:rPr>
          <w:rFonts w:ascii="Times New Roman" w:hAnsi="Times New Roman" w:cs="Times New Roman"/>
          <w:b/>
          <w:sz w:val="24"/>
          <w:szCs w:val="24"/>
        </w:rPr>
        <w:t xml:space="preserve"> do </w:t>
      </w:r>
      <w:r w:rsidR="006C3DAC">
        <w:rPr>
          <w:rFonts w:ascii="Times New Roman" w:hAnsi="Times New Roman" w:cs="Times New Roman"/>
          <w:b/>
          <w:sz w:val="24"/>
          <w:szCs w:val="24"/>
        </w:rPr>
        <w:t xml:space="preserve">úplne </w:t>
      </w:r>
      <w:bookmarkStart w:id="0" w:name="_GoBack"/>
      <w:bookmarkEnd w:id="0"/>
      <w:r w:rsidR="00525873" w:rsidRPr="006C3DAC">
        <w:rPr>
          <w:rFonts w:ascii="Times New Roman" w:hAnsi="Times New Roman" w:cs="Times New Roman"/>
          <w:b/>
          <w:sz w:val="24"/>
          <w:szCs w:val="24"/>
        </w:rPr>
        <w:t xml:space="preserve">iného </w:t>
      </w:r>
      <w:r w:rsidRPr="006C3DAC">
        <w:rPr>
          <w:rFonts w:ascii="Times New Roman" w:hAnsi="Times New Roman" w:cs="Times New Roman"/>
          <w:b/>
          <w:sz w:val="24"/>
          <w:szCs w:val="24"/>
        </w:rPr>
        <w:t>organizmu</w:t>
      </w:r>
      <w:r w:rsidRPr="00C52F43">
        <w:rPr>
          <w:rFonts w:ascii="Times New Roman" w:hAnsi="Times New Roman" w:cs="Times New Roman"/>
          <w:sz w:val="24"/>
          <w:szCs w:val="24"/>
        </w:rPr>
        <w:t>.</w:t>
      </w:r>
    </w:p>
    <w:p w:rsidR="00281D8D" w:rsidRPr="00C52F43" w:rsidRDefault="000A5A0B" w:rsidP="008D189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F43">
        <w:rPr>
          <w:rFonts w:ascii="Times New Roman" w:hAnsi="Times New Roman" w:cs="Times New Roman"/>
          <w:sz w:val="24"/>
          <w:szCs w:val="24"/>
        </w:rPr>
        <w:t>S</w:t>
      </w:r>
      <w:r w:rsidRPr="00C52F43">
        <w:rPr>
          <w:rFonts w:ascii="Times New Roman" w:hAnsi="Times New Roman" w:cs="Times New Roman"/>
          <w:color w:val="000000"/>
          <w:sz w:val="24"/>
          <w:szCs w:val="24"/>
        </w:rPr>
        <w:t>ú to väčšinou nesúvisiace rastliny alebo živočíchy</w:t>
      </w:r>
      <w:r w:rsidRPr="00C52F43">
        <w:rPr>
          <w:rFonts w:ascii="Times New Roman" w:hAnsi="Times New Roman" w:cs="Times New Roman"/>
          <w:sz w:val="24"/>
          <w:szCs w:val="24"/>
        </w:rPr>
        <w:t xml:space="preserve"> a t</w:t>
      </w:r>
      <w:r w:rsidR="00281D8D" w:rsidRPr="00C52F43">
        <w:rPr>
          <w:rFonts w:ascii="Times New Roman" w:hAnsi="Times New Roman" w:cs="Times New Roman"/>
          <w:sz w:val="24"/>
          <w:szCs w:val="24"/>
        </w:rPr>
        <w:t>ieto gény môžu pochádzať z baktérií, vírusov, zvierat a dokonca aj z ľudí.</w:t>
      </w:r>
    </w:p>
    <w:p w:rsidR="00281D8D" w:rsidRPr="00C52F43" w:rsidRDefault="00C52F43" w:rsidP="008D189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C52F43">
        <w:rPr>
          <w:rFonts w:ascii="Times New Roman" w:hAnsi="Times New Roman" w:cs="Times New Roman"/>
          <w:sz w:val="24"/>
          <w:szCs w:val="24"/>
        </w:rPr>
        <w:t>rv</w:t>
      </w:r>
      <w:r>
        <w:rPr>
          <w:rFonts w:ascii="Times New Roman" w:hAnsi="Times New Roman" w:cs="Times New Roman"/>
          <w:sz w:val="24"/>
          <w:szCs w:val="24"/>
        </w:rPr>
        <w:t>ý</w:t>
      </w:r>
      <w:r w:rsidRPr="00C52F43">
        <w:rPr>
          <w:rFonts w:ascii="Times New Roman" w:hAnsi="Times New Roman" w:cs="Times New Roman"/>
          <w:sz w:val="24"/>
          <w:szCs w:val="24"/>
        </w:rPr>
        <w:t xml:space="preserve"> úspešn</w:t>
      </w:r>
      <w:r>
        <w:rPr>
          <w:rFonts w:ascii="Times New Roman" w:hAnsi="Times New Roman" w:cs="Times New Roman"/>
          <w:sz w:val="24"/>
          <w:szCs w:val="24"/>
        </w:rPr>
        <w:t>ý</w:t>
      </w:r>
      <w:r w:rsidRPr="00C52F43">
        <w:rPr>
          <w:rFonts w:ascii="Times New Roman" w:hAnsi="Times New Roman" w:cs="Times New Roman"/>
          <w:sz w:val="24"/>
          <w:szCs w:val="24"/>
        </w:rPr>
        <w:t xml:space="preserve"> G</w:t>
      </w:r>
      <w:r>
        <w:rPr>
          <w:rFonts w:ascii="Times New Roman" w:hAnsi="Times New Roman" w:cs="Times New Roman"/>
          <w:sz w:val="24"/>
          <w:szCs w:val="24"/>
        </w:rPr>
        <w:t>MO</w:t>
      </w:r>
      <w:r w:rsidRPr="00C52F43">
        <w:rPr>
          <w:rFonts w:ascii="Times New Roman" w:hAnsi="Times New Roman" w:cs="Times New Roman"/>
          <w:sz w:val="24"/>
          <w:szCs w:val="24"/>
        </w:rPr>
        <w:t xml:space="preserve"> organizmu </w:t>
      </w:r>
      <w:r>
        <w:rPr>
          <w:rFonts w:ascii="Times New Roman" w:hAnsi="Times New Roman" w:cs="Times New Roman"/>
          <w:sz w:val="24"/>
          <w:szCs w:val="24"/>
        </w:rPr>
        <w:t>bol vytvorený v </w:t>
      </w:r>
      <w:r w:rsidR="00281D8D" w:rsidRPr="00C52F43">
        <w:rPr>
          <w:rFonts w:ascii="Times New Roman" w:hAnsi="Times New Roman" w:cs="Times New Roman"/>
          <w:sz w:val="24"/>
          <w:szCs w:val="24"/>
        </w:rPr>
        <w:t>roku</w:t>
      </w:r>
      <w:r>
        <w:rPr>
          <w:rFonts w:ascii="Times New Roman" w:hAnsi="Times New Roman" w:cs="Times New Roman"/>
          <w:sz w:val="24"/>
          <w:szCs w:val="24"/>
        </w:rPr>
        <w:t xml:space="preserve"> 1973 (</w:t>
      </w:r>
      <w:proofErr w:type="spellStart"/>
      <w:r>
        <w:rPr>
          <w:rFonts w:ascii="Times New Roman" w:hAnsi="Times New Roman" w:cs="Times New Roman"/>
          <w:sz w:val="24"/>
          <w:szCs w:val="24"/>
        </w:rPr>
        <w:t>Herbert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Boyer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281D8D" w:rsidRPr="00C52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D8D" w:rsidRPr="00C52F43">
        <w:rPr>
          <w:rFonts w:ascii="Times New Roman" w:hAnsi="Times New Roman" w:cs="Times New Roman"/>
          <w:sz w:val="24"/>
          <w:szCs w:val="24"/>
        </w:rPr>
        <w:t>Stanley</w:t>
      </w:r>
      <w:proofErr w:type="spellEnd"/>
      <w:r w:rsidR="00281D8D" w:rsidRPr="00C52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D8D" w:rsidRPr="00C52F43">
        <w:rPr>
          <w:rFonts w:ascii="Times New Roman" w:hAnsi="Times New Roman" w:cs="Times New Roman"/>
          <w:sz w:val="24"/>
          <w:szCs w:val="24"/>
        </w:rPr>
        <w:t>Cohen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281D8D" w:rsidRPr="00C52F43">
        <w:rPr>
          <w:rFonts w:ascii="Times New Roman" w:hAnsi="Times New Roman" w:cs="Times New Roman"/>
          <w:sz w:val="24"/>
          <w:szCs w:val="24"/>
        </w:rPr>
        <w:t xml:space="preserve">Títo dvaja vedci “vystrihli” gén z jedného organizmu a “prilepili” ho do ďalšieho organizmu. Len rok potom, ďalší dvaja vedci preniesli “cudzie” DNA do embrya myší a následne vzniklo </w:t>
      </w:r>
      <w:r w:rsidR="00281D8D" w:rsidRPr="00C52F43">
        <w:rPr>
          <w:rStyle w:val="Siln"/>
          <w:rFonts w:ascii="Times New Roman" w:hAnsi="Times New Roman" w:cs="Times New Roman"/>
          <w:sz w:val="24"/>
          <w:szCs w:val="24"/>
        </w:rPr>
        <w:t>prvé geneticky modifikované zviera</w:t>
      </w:r>
      <w:r w:rsidR="00281D8D" w:rsidRPr="00C52F43">
        <w:rPr>
          <w:rFonts w:ascii="Times New Roman" w:hAnsi="Times New Roman" w:cs="Times New Roman"/>
          <w:sz w:val="24"/>
          <w:szCs w:val="24"/>
        </w:rPr>
        <w:t>.</w:t>
      </w:r>
    </w:p>
    <w:p w:rsidR="00C52F43" w:rsidRDefault="00C52F43" w:rsidP="00C52F43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F43">
        <w:rPr>
          <w:rFonts w:ascii="Times New Roman" w:hAnsi="Times New Roman" w:cs="Times New Roman"/>
          <w:sz w:val="24"/>
          <w:szCs w:val="24"/>
        </w:rPr>
        <w:t>Najväčším producentom GMO je USA. Na Slovensku sa pestuje len GM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C52F43">
        <w:rPr>
          <w:rFonts w:ascii="Times New Roman" w:hAnsi="Times New Roman" w:cs="Times New Roman"/>
          <w:sz w:val="24"/>
          <w:szCs w:val="24"/>
        </w:rPr>
        <w:t xml:space="preserve"> kukurica a cukrová repa.</w:t>
      </w:r>
    </w:p>
    <w:p w:rsidR="00525873" w:rsidRPr="00C52F43" w:rsidRDefault="006E3E8D" w:rsidP="006E3E8D">
      <w:pPr>
        <w:pStyle w:val="Normlnywebov"/>
        <w:jc w:val="both"/>
      </w:pPr>
      <w:r w:rsidRPr="00C52F43">
        <w:rPr>
          <w:color w:val="000000"/>
        </w:rPr>
        <w:t xml:space="preserve">Vďaka genetickému inžinierstvu teraz môžeme skombinovať prakticky čokoľvek. </w:t>
      </w:r>
      <w:r w:rsidR="00525873" w:rsidRPr="00C52F43">
        <w:rPr>
          <w:color w:val="000000"/>
        </w:rPr>
        <w:t>Vedci vytvorili už také kombinácie ako:</w:t>
      </w:r>
    </w:p>
    <w:p w:rsidR="00525873" w:rsidRPr="00C52F43" w:rsidRDefault="00525873" w:rsidP="0052587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Gény pavúka vložili do DNA kozy, aby kozie mlieko obsahovalo proteín z pavučiny, ktorý by použili pre výrobu nepriestrelných viest</w:t>
      </w:r>
    </w:p>
    <w:p w:rsidR="00525873" w:rsidRPr="00C52F43" w:rsidRDefault="00525873" w:rsidP="0052587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Gény z kravy zmenili prasaciu kožu na kravskú</w:t>
      </w:r>
    </w:p>
    <w:p w:rsidR="00525873" w:rsidRPr="00C52F43" w:rsidRDefault="00525873" w:rsidP="0052587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Gény z medúzy rozsvietili prasacie rypáky v tme</w:t>
      </w:r>
    </w:p>
    <w:p w:rsidR="00525873" w:rsidRPr="00C52F43" w:rsidRDefault="00525873" w:rsidP="0052587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Naklonované</w:t>
      </w:r>
      <w:proofErr w:type="spellEnd"/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mačky svietili v tme</w:t>
      </w:r>
    </w:p>
    <w:p w:rsidR="00525873" w:rsidRPr="00C52F43" w:rsidRDefault="00525873" w:rsidP="0052587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Jed zo škorpióna vložili do kapusty</w:t>
      </w:r>
    </w:p>
    <w:p w:rsidR="00525873" w:rsidRPr="00C52F43" w:rsidRDefault="00EE3722" w:rsidP="0052587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8C1B5F8" wp14:editId="0A6EAFBB">
            <wp:simplePos x="0" y="0"/>
            <wp:positionH relativeFrom="column">
              <wp:posOffset>4887113</wp:posOffset>
            </wp:positionH>
            <wp:positionV relativeFrom="paragraph">
              <wp:posOffset>90037</wp:posOffset>
            </wp:positionV>
            <wp:extent cx="1342390" cy="1111885"/>
            <wp:effectExtent l="0" t="0" r="0" b="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0" t="21342" r="47156" b="29305"/>
                    <a:stretch/>
                  </pic:blipFill>
                  <pic:spPr bwMode="auto">
                    <a:xfrm>
                      <a:off x="0" y="0"/>
                      <a:ext cx="1342390" cy="111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873"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Do lososa vložili viac rastového hormónu, aby rástol dvakrát rýchlejšie</w:t>
      </w:r>
    </w:p>
    <w:p w:rsidR="00525873" w:rsidRPr="00C52F43" w:rsidRDefault="00525873" w:rsidP="0052587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Naklonovali</w:t>
      </w:r>
      <w:proofErr w:type="spellEnd"/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banány a iné rastliny tak, aby produkovali vakcíny</w:t>
      </w:r>
    </w:p>
    <w:p w:rsidR="00525873" w:rsidRPr="00C52F43" w:rsidRDefault="00525873" w:rsidP="0052587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Do vajec vložili chemoterapeutický liek</w:t>
      </w:r>
    </w:p>
    <w:p w:rsidR="00525873" w:rsidRPr="00C52F43" w:rsidRDefault="00525873" w:rsidP="0052587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Gény z arktických rýb ochránili paradajky a jahody pred mrazom</w:t>
      </w:r>
    </w:p>
    <w:p w:rsidR="00525873" w:rsidRPr="00C52F43" w:rsidRDefault="00525873" w:rsidP="0052587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Ľudské gény boli vložené do kukurice, cukrovej repy či ryže</w:t>
      </w:r>
    </w:p>
    <w:p w:rsidR="00525873" w:rsidRPr="00C52F43" w:rsidRDefault="00525873" w:rsidP="0052587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Gény z ryby vložili do zmrzliny</w:t>
      </w:r>
    </w:p>
    <w:p w:rsidR="00525873" w:rsidRPr="00C52F43" w:rsidRDefault="00525873" w:rsidP="00525873">
      <w:pPr>
        <w:pStyle w:val="Odsekzoznamu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hAnsi="Times New Roman" w:cs="Times New Roman"/>
          <w:sz w:val="24"/>
          <w:szCs w:val="24"/>
        </w:rPr>
        <w:t>Zemiaky nemrznú, lebo majú gén z tresky</w:t>
      </w:r>
    </w:p>
    <w:p w:rsidR="00525873" w:rsidRPr="00C52F43" w:rsidRDefault="00525873" w:rsidP="00525873">
      <w:pPr>
        <w:pStyle w:val="Odsekzoznamu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Gén vírusu HIV-1 vložili do kukurice, aby vytvorili lacnú a jedlú vakcínu</w:t>
      </w:r>
    </w:p>
    <w:p w:rsidR="00C52F43" w:rsidRDefault="00A96C5D" w:rsidP="00525873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52F43">
        <w:rPr>
          <w:rFonts w:ascii="Times New Roman" w:hAnsi="Times New Roman" w:cs="Times New Roman"/>
          <w:color w:val="000000"/>
          <w:sz w:val="24"/>
          <w:szCs w:val="24"/>
        </w:rPr>
        <w:t>Je to jeden veľký experiment a nikto stále nevie, aké následky môže mať.</w:t>
      </w:r>
      <w:r w:rsidR="00EE3722" w:rsidRPr="00EE3722">
        <w:rPr>
          <w:noProof/>
        </w:rPr>
        <w:t xml:space="preserve"> </w:t>
      </w:r>
    </w:p>
    <w:p w:rsidR="00525873" w:rsidRPr="00C52F43" w:rsidRDefault="00525873" w:rsidP="00525873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C52F43">
        <w:rPr>
          <w:rFonts w:ascii="Times New Roman" w:hAnsi="Times New Roman" w:cs="Times New Roman"/>
          <w:color w:val="000000"/>
          <w:sz w:val="24"/>
          <w:szCs w:val="24"/>
          <w:u w:val="single"/>
        </w:rPr>
        <w:t>VÝHODY</w:t>
      </w:r>
      <w:r w:rsidR="00300D0D">
        <w:rPr>
          <w:rFonts w:ascii="Times New Roman" w:hAnsi="Times New Roman" w:cs="Times New Roman"/>
          <w:color w:val="000000"/>
          <w:sz w:val="24"/>
          <w:szCs w:val="24"/>
          <w:u w:val="single"/>
        </w:rPr>
        <w:t>/pozitíva</w:t>
      </w:r>
      <w:r w:rsidRPr="00C52F43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52F43">
        <w:rPr>
          <w:rFonts w:ascii="Times New Roman" w:hAnsi="Times New Roman" w:cs="Times New Roman"/>
          <w:color w:val="000000"/>
          <w:sz w:val="24"/>
          <w:szCs w:val="24"/>
        </w:rPr>
        <w:t>Zníženie používania pesticídov</w:t>
      </w:r>
      <w:r w:rsidRPr="00C52F43">
        <w:rPr>
          <w:rFonts w:ascii="Times New Roman" w:eastAsia="Times New Roman" w:hAnsi="Times New Roman" w:cs="Times New Roman"/>
          <w:sz w:val="24"/>
          <w:szCs w:val="24"/>
        </w:rPr>
        <w:t xml:space="preserve">  - poľnohospodárske praktiky šetriace životné prostredie 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52F43">
        <w:rPr>
          <w:rFonts w:ascii="Times New Roman" w:hAnsi="Times New Roman" w:cs="Times New Roman"/>
          <w:color w:val="000000"/>
          <w:sz w:val="24"/>
          <w:szCs w:val="24"/>
        </w:rPr>
        <w:t xml:space="preserve">Plodiny sú rezistentné proti hmyzím škodcom 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52F43">
        <w:rPr>
          <w:rFonts w:ascii="Times New Roman" w:hAnsi="Times New Roman" w:cs="Times New Roman"/>
          <w:color w:val="000000"/>
          <w:sz w:val="24"/>
          <w:szCs w:val="24"/>
        </w:rPr>
        <w:t>Zvýšený výnos a znížené škody na úrode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Siln"/>
          <w:rFonts w:ascii="Times New Roman" w:hAnsi="Times New Roman" w:cs="Times New Roman"/>
          <w:b w:val="0"/>
          <w:bCs w:val="0"/>
          <w:sz w:val="24"/>
          <w:szCs w:val="24"/>
        </w:rPr>
      </w:pPr>
      <w:r w:rsidRPr="00C52F43">
        <w:rPr>
          <w:rFonts w:ascii="Times New Roman" w:hAnsi="Times New Roman" w:cs="Times New Roman"/>
          <w:sz w:val="24"/>
          <w:szCs w:val="24"/>
        </w:rPr>
        <w:t xml:space="preserve">Produkcia liekov, vakcín  a napríklad hormón </w:t>
      </w:r>
      <w:r>
        <w:rPr>
          <w:rStyle w:val="Siln"/>
          <w:rFonts w:ascii="Times New Roman" w:hAnsi="Times New Roman" w:cs="Times New Roman"/>
          <w:sz w:val="24"/>
          <w:szCs w:val="24"/>
        </w:rPr>
        <w:t>i</w:t>
      </w:r>
      <w:r w:rsidRPr="00C52F43">
        <w:rPr>
          <w:rStyle w:val="Siln"/>
          <w:rFonts w:ascii="Times New Roman" w:hAnsi="Times New Roman" w:cs="Times New Roman"/>
          <w:sz w:val="24"/>
          <w:szCs w:val="24"/>
        </w:rPr>
        <w:t xml:space="preserve">nzulín produkovaný GM kvasinkami a baktériami v dnešnej dobe pomáha cukrovkárom prežiť </w:t>
      </w:r>
      <w:r>
        <w:rPr>
          <w:rStyle w:val="Siln"/>
          <w:rFonts w:ascii="Times New Roman" w:hAnsi="Times New Roman" w:cs="Times New Roman"/>
          <w:sz w:val="24"/>
          <w:szCs w:val="24"/>
        </w:rPr>
        <w:t>(kedysi sa využíval prasací inzulín)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52F43">
        <w:rPr>
          <w:rFonts w:ascii="Times New Roman" w:hAnsi="Times New Roman" w:cs="Times New Roman"/>
          <w:color w:val="000000"/>
          <w:sz w:val="24"/>
          <w:szCs w:val="24"/>
        </w:rPr>
        <w:t>Úprava nutričnej hodnoty potravín - p</w:t>
      </w:r>
      <w:r w:rsidRPr="00C52F43">
        <w:rPr>
          <w:rFonts w:ascii="Times New Roman" w:hAnsi="Times New Roman" w:cs="Times New Roman"/>
          <w:sz w:val="24"/>
          <w:szCs w:val="24"/>
        </w:rPr>
        <w:t>ríkladmi sú bielkoviny so zvýšeným obsahom esenciálnych aminokyselín;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52F43">
        <w:rPr>
          <w:rFonts w:ascii="Times New Roman" w:hAnsi="Times New Roman" w:cs="Times New Roman"/>
          <w:sz w:val="24"/>
          <w:szCs w:val="24"/>
        </w:rPr>
        <w:t xml:space="preserve">Využitie vo výskume 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52F43">
        <w:rPr>
          <w:rFonts w:ascii="Times New Roman" w:hAnsi="Times New Roman" w:cs="Times New Roman"/>
          <w:sz w:val="24"/>
          <w:szCs w:val="24"/>
        </w:rPr>
        <w:t xml:space="preserve">Degradácia odpadových látok 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52F43">
        <w:rPr>
          <w:rFonts w:ascii="Times New Roman" w:hAnsi="Times New Roman" w:cs="Times New Roman"/>
          <w:color w:val="000000"/>
          <w:sz w:val="24"/>
          <w:szCs w:val="24"/>
        </w:rPr>
        <w:t xml:space="preserve">Zvýšená odolnosť voči stresovým faktorom 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52F43">
        <w:rPr>
          <w:rFonts w:ascii="Times New Roman" w:hAnsi="Times New Roman" w:cs="Times New Roman"/>
          <w:color w:val="000000"/>
          <w:sz w:val="24"/>
          <w:szCs w:val="24"/>
        </w:rPr>
        <w:t xml:space="preserve">Viac vitamínov a zlepšená kvalita niektorých potravín - </w:t>
      </w:r>
      <w:r w:rsidRPr="00C52F43">
        <w:rPr>
          <w:rFonts w:ascii="Times New Roman" w:hAnsi="Times New Roman" w:cs="Times New Roman"/>
          <w:sz w:val="24"/>
          <w:szCs w:val="24"/>
        </w:rPr>
        <w:t xml:space="preserve">napr. zmeny </w:t>
      </w:r>
      <w:r w:rsidR="006E3E8D">
        <w:rPr>
          <w:rFonts w:ascii="Times New Roman" w:hAnsi="Times New Roman" w:cs="Times New Roman"/>
          <w:sz w:val="24"/>
          <w:szCs w:val="24"/>
        </w:rPr>
        <w:t xml:space="preserve">v </w:t>
      </w:r>
      <w:r w:rsidRPr="00C52F43">
        <w:rPr>
          <w:rFonts w:ascii="Times New Roman" w:hAnsi="Times New Roman" w:cs="Times New Roman"/>
          <w:sz w:val="24"/>
          <w:szCs w:val="24"/>
        </w:rPr>
        <w:t xml:space="preserve">rýchlosti dozrievania niektorých plodín, ako sú rajčiaky, banány, jahody, ananásy. 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52F43">
        <w:rPr>
          <w:rFonts w:ascii="Times New Roman" w:hAnsi="Times New Roman" w:cs="Times New Roman"/>
          <w:sz w:val="24"/>
          <w:szCs w:val="24"/>
        </w:rPr>
        <w:t>Ďalej je to zlepšenie sladkosti a zvýšenie podielu aromatických zložiek plodov.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sz w:val="24"/>
          <w:szCs w:val="24"/>
        </w:rPr>
        <w:t xml:space="preserve">viac a lacnejšie potraviny pre svet (vďaka zlepšeniu agronomických vlastností plodín) </w:t>
      </w:r>
    </w:p>
    <w:p w:rsidR="00525873" w:rsidRPr="00C52F43" w:rsidRDefault="00525873" w:rsidP="0052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sz w:val="24"/>
          <w:szCs w:val="24"/>
        </w:rPr>
        <w:t xml:space="preserve">potraviny so zníženými </w:t>
      </w:r>
      <w:proofErr w:type="spellStart"/>
      <w:r w:rsidRPr="00C52F43">
        <w:rPr>
          <w:rFonts w:ascii="Times New Roman" w:eastAsia="Times New Roman" w:hAnsi="Times New Roman" w:cs="Times New Roman"/>
          <w:sz w:val="24"/>
          <w:szCs w:val="24"/>
        </w:rPr>
        <w:t>alergénnymi</w:t>
      </w:r>
      <w:proofErr w:type="spellEnd"/>
      <w:r w:rsidRPr="00C52F43">
        <w:rPr>
          <w:rFonts w:ascii="Times New Roman" w:eastAsia="Times New Roman" w:hAnsi="Times New Roman" w:cs="Times New Roman"/>
          <w:sz w:val="24"/>
          <w:szCs w:val="24"/>
        </w:rPr>
        <w:t xml:space="preserve"> vlastnosťami </w:t>
      </w:r>
    </w:p>
    <w:p w:rsidR="00300D0D" w:rsidRDefault="00300D0D" w:rsidP="00300D0D">
      <w:pPr>
        <w:pStyle w:val="Odsekzoznamu"/>
        <w:jc w:val="both"/>
        <w:rPr>
          <w:rFonts w:ascii="Times New Roman" w:hAnsi="Times New Roman" w:cs="Times New Roman"/>
          <w:sz w:val="24"/>
          <w:szCs w:val="24"/>
        </w:rPr>
      </w:pPr>
    </w:p>
    <w:p w:rsidR="00300D0D" w:rsidRPr="00300D0D" w:rsidRDefault="00300D0D" w:rsidP="00300D0D">
      <w:pPr>
        <w:pStyle w:val="Odsekzoznamu"/>
        <w:jc w:val="both"/>
        <w:rPr>
          <w:rFonts w:ascii="Times New Roman" w:hAnsi="Times New Roman" w:cs="Times New Roman"/>
          <w:sz w:val="24"/>
          <w:szCs w:val="24"/>
        </w:rPr>
      </w:pPr>
      <w:r w:rsidRPr="00300D0D">
        <w:rPr>
          <w:rFonts w:ascii="Times New Roman" w:hAnsi="Times New Roman" w:cs="Times New Roman"/>
          <w:sz w:val="24"/>
          <w:szCs w:val="24"/>
        </w:rPr>
        <w:lastRenderedPageBreak/>
        <w:t>Podobne vieme upraviť chuť a textúru potravín ako napríklad sladkosť mrkvy či jemnosť piškótového koláča.</w:t>
      </w:r>
    </w:p>
    <w:p w:rsidR="00300D0D" w:rsidRPr="00300D0D" w:rsidRDefault="00300D0D" w:rsidP="00300D0D">
      <w:pPr>
        <w:pStyle w:val="Odsekzoznamu"/>
        <w:rPr>
          <w:rFonts w:ascii="Times New Roman" w:hAnsi="Times New Roman" w:cs="Times New Roman"/>
          <w:color w:val="000000"/>
          <w:sz w:val="24"/>
          <w:szCs w:val="24"/>
        </w:rPr>
      </w:pPr>
      <w:r w:rsidRPr="00300D0D">
        <w:rPr>
          <w:rFonts w:ascii="Times New Roman" w:hAnsi="Times New Roman" w:cs="Times New Roman"/>
          <w:color w:val="000000"/>
          <w:sz w:val="24"/>
          <w:szCs w:val="24"/>
        </w:rPr>
        <w:t>Zvýšili sme aj trvanlivosť paradajok – napr. z 1 týždňa na 3 týždne (odstránením génu pre etylén)</w:t>
      </w:r>
    </w:p>
    <w:p w:rsidR="006E3E8D" w:rsidRDefault="006E3E8D" w:rsidP="006E3E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Jedným z dôvodov prípravy GMO potravín boli problémy rozvojových krajín. </w:t>
      </w:r>
    </w:p>
    <w:p w:rsidR="00300D0D" w:rsidRPr="00C52F43" w:rsidRDefault="00300D0D" w:rsidP="00300D0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Tým, že je problémom klesanie úrodnosti pôdy</w:t>
      </w:r>
      <w:r w:rsidRPr="00C52F4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znižujú sa zásoby vodných zdrojov, predpokladá sa aj  zdvojnásobenie populácie ľudí do roku 2050, preto je nutné zvýšiť produkciu o 40%.</w:t>
      </w:r>
    </w:p>
    <w:p w:rsidR="00EB77EE" w:rsidRPr="00C52F43" w:rsidRDefault="006E3E8D" w:rsidP="006E3E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Pomocou pripravenia </w:t>
      </w:r>
      <w:r w:rsidR="00F37E90" w:rsidRPr="00C52F43">
        <w:rPr>
          <w:rFonts w:ascii="Times New Roman" w:hAnsi="Times New Roman" w:cs="Times New Roman"/>
          <w:sz w:val="24"/>
          <w:szCs w:val="24"/>
        </w:rPr>
        <w:t>tzv. „</w:t>
      </w:r>
      <w:r w:rsidR="00F37E90" w:rsidRPr="00C52F43">
        <w:rPr>
          <w:rStyle w:val="Siln"/>
          <w:rFonts w:ascii="Times New Roman" w:hAnsi="Times New Roman" w:cs="Times New Roman"/>
          <w:sz w:val="24"/>
          <w:szCs w:val="24"/>
        </w:rPr>
        <w:t>zlat</w:t>
      </w:r>
      <w:r>
        <w:rPr>
          <w:rStyle w:val="Siln"/>
          <w:rFonts w:ascii="Times New Roman" w:hAnsi="Times New Roman" w:cs="Times New Roman"/>
          <w:sz w:val="24"/>
          <w:szCs w:val="24"/>
        </w:rPr>
        <w:t>ej</w:t>
      </w:r>
      <w:r w:rsidR="00F37E90" w:rsidRPr="00C52F43">
        <w:rPr>
          <w:rStyle w:val="Siln"/>
          <w:rFonts w:ascii="Times New Roman" w:hAnsi="Times New Roman" w:cs="Times New Roman"/>
          <w:sz w:val="24"/>
          <w:szCs w:val="24"/>
        </w:rPr>
        <w:t xml:space="preserve"> ryž</w:t>
      </w:r>
      <w:r>
        <w:rPr>
          <w:rStyle w:val="Siln"/>
          <w:rFonts w:ascii="Times New Roman" w:hAnsi="Times New Roman" w:cs="Times New Roman"/>
          <w:sz w:val="24"/>
          <w:szCs w:val="24"/>
        </w:rPr>
        <w:t>e</w:t>
      </w:r>
      <w:r w:rsidR="00F37E90" w:rsidRPr="00C52F43">
        <w:rPr>
          <w:rFonts w:ascii="Times New Roman" w:hAnsi="Times New Roman" w:cs="Times New Roman"/>
          <w:sz w:val="24"/>
          <w:szCs w:val="24"/>
        </w:rPr>
        <w:t xml:space="preserve">“ – </w:t>
      </w:r>
      <w:r>
        <w:rPr>
          <w:rFonts w:ascii="Times New Roman" w:hAnsi="Times New Roman" w:cs="Times New Roman"/>
          <w:sz w:val="24"/>
          <w:szCs w:val="24"/>
        </w:rPr>
        <w:t xml:space="preserve">GMO </w:t>
      </w:r>
      <w:r w:rsidR="00F37E90" w:rsidRPr="00C52F43">
        <w:rPr>
          <w:rFonts w:ascii="Times New Roman" w:hAnsi="Times New Roman" w:cs="Times New Roman"/>
          <w:sz w:val="24"/>
          <w:szCs w:val="24"/>
        </w:rPr>
        <w:t>ryža s vysokým obsahom železa a </w:t>
      </w:r>
      <w:proofErr w:type="spellStart"/>
      <w:r w:rsidR="00F37E90" w:rsidRPr="00C52F43">
        <w:rPr>
          <w:rFonts w:ascii="Times New Roman" w:hAnsi="Times New Roman" w:cs="Times New Roman"/>
          <w:sz w:val="24"/>
          <w:szCs w:val="24"/>
        </w:rPr>
        <w:t>betakaroténu</w:t>
      </w:r>
      <w:proofErr w:type="spellEnd"/>
      <w:r w:rsidR="00F37E90" w:rsidRPr="00C52F43">
        <w:rPr>
          <w:rFonts w:ascii="Times New Roman" w:hAnsi="Times New Roman" w:cs="Times New Roman"/>
          <w:sz w:val="24"/>
          <w:szCs w:val="24"/>
        </w:rPr>
        <w:t>, z ktorého vzniká vitamín A</w:t>
      </w:r>
      <w:r>
        <w:rPr>
          <w:rFonts w:ascii="Times New Roman" w:hAnsi="Times New Roman" w:cs="Times New Roman"/>
          <w:sz w:val="24"/>
          <w:szCs w:val="24"/>
        </w:rPr>
        <w:t>, chceli vedci</w:t>
      </w:r>
      <w:r w:rsidR="00F37E90" w:rsidRPr="00C52F43">
        <w:rPr>
          <w:rFonts w:ascii="Times New Roman" w:hAnsi="Times New Roman" w:cs="Times New Roman"/>
          <w:sz w:val="24"/>
          <w:szCs w:val="24"/>
        </w:rPr>
        <w:t xml:space="preserve"> pozitívne ovplyvniť výživu obyvateľov </w:t>
      </w:r>
      <w:r w:rsidR="00300D0D">
        <w:rPr>
          <w:rFonts w:ascii="Times New Roman" w:hAnsi="Times New Roman" w:cs="Times New Roman"/>
          <w:sz w:val="24"/>
          <w:szCs w:val="24"/>
        </w:rPr>
        <w:t xml:space="preserve">práve v </w:t>
      </w:r>
      <w:r w:rsidR="00F37E90" w:rsidRPr="00C52F43">
        <w:rPr>
          <w:rFonts w:ascii="Times New Roman" w:hAnsi="Times New Roman" w:cs="Times New Roman"/>
          <w:sz w:val="24"/>
          <w:szCs w:val="24"/>
        </w:rPr>
        <w:t>rozvojových kraj</w:t>
      </w:r>
      <w:r w:rsidR="00300D0D">
        <w:rPr>
          <w:rFonts w:ascii="Times New Roman" w:hAnsi="Times New Roman" w:cs="Times New Roman"/>
          <w:sz w:val="24"/>
          <w:szCs w:val="24"/>
        </w:rPr>
        <w:t>inách</w:t>
      </w:r>
      <w:r w:rsidR="00F37E90" w:rsidRPr="00C52F4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E3E8D" w:rsidRPr="00300D0D" w:rsidRDefault="00300D0D" w:rsidP="006E3E8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Nevýhody/negatíva</w:t>
      </w:r>
      <w:r w:rsidRPr="00300D0D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–</w:t>
      </w:r>
      <w:r w:rsidR="006E3E8D" w:rsidRPr="00300D0D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riziká</w:t>
      </w:r>
      <w:r w:rsidRPr="00300D0D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GMO:</w:t>
      </w:r>
    </w:p>
    <w:p w:rsidR="00300D0D" w:rsidRPr="00C52F43" w:rsidRDefault="00300D0D" w:rsidP="00300D0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Keďže zvieracie štúdie preukázali, že DNA v potravine môže prejsť cez tráviaci trakt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(tam máme prospešné baktérie mikroflóry) </w:t>
      </w: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do orgánov celého tela, dokonca aj do plodu, nikto nemôže predpovedať následky prípadnej aktivácie cudzích génov v ľud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skom alebo zvieracom organizme (</w:t>
      </w: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napríklad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vznik rakoviny...)</w:t>
      </w: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 </w:t>
      </w:r>
    </w:p>
    <w:p w:rsidR="006E3E8D" w:rsidRPr="00C52F43" w:rsidRDefault="006E3E8D" w:rsidP="006E3E8D">
      <w:pPr>
        <w:pStyle w:val="Odsekzoznamu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52F43">
        <w:rPr>
          <w:rFonts w:ascii="Times New Roman" w:hAnsi="Times New Roman" w:cs="Times New Roman"/>
          <w:color w:val="000000"/>
          <w:sz w:val="24"/>
          <w:szCs w:val="24"/>
        </w:rPr>
        <w:t>Neočakávané interakcie v organizme -</w:t>
      </w:r>
      <w:r w:rsidRPr="00C52F43">
        <w:rPr>
          <w:rFonts w:ascii="Times New Roman" w:eastAsia="Times New Roman" w:hAnsi="Times New Roman" w:cs="Times New Roman"/>
          <w:sz w:val="24"/>
          <w:szCs w:val="24"/>
        </w:rPr>
        <w:t xml:space="preserve"> kríženie GM plodín a zvierat s divými príbuznými druhmi môže mať nepredvídané následky. </w:t>
      </w:r>
    </w:p>
    <w:p w:rsidR="006E3E8D" w:rsidRPr="00C52F43" w:rsidRDefault="006E3E8D" w:rsidP="006E3E8D">
      <w:pPr>
        <w:pStyle w:val="Odsekzoznamu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52F43">
        <w:rPr>
          <w:rFonts w:ascii="Times New Roman" w:hAnsi="Times New Roman" w:cs="Times New Roman"/>
          <w:color w:val="000000"/>
          <w:sz w:val="24"/>
          <w:szCs w:val="24"/>
        </w:rPr>
        <w:t>Vznik rezistentných burín</w:t>
      </w:r>
    </w:p>
    <w:p w:rsidR="006E3E8D" w:rsidRPr="00C52F43" w:rsidRDefault="006E3E8D" w:rsidP="006E3E8D">
      <w:pPr>
        <w:pStyle w:val="Odsekzoznamu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52F43">
        <w:rPr>
          <w:rFonts w:ascii="Times New Roman" w:hAnsi="Times New Roman" w:cs="Times New Roman"/>
          <w:color w:val="000000"/>
          <w:sz w:val="24"/>
          <w:szCs w:val="24"/>
        </w:rPr>
        <w:t>Vznik rezistentných škodcov</w:t>
      </w:r>
    </w:p>
    <w:p w:rsidR="006E3E8D" w:rsidRPr="00C52F43" w:rsidRDefault="006E3E8D" w:rsidP="006E3E8D">
      <w:pPr>
        <w:pStyle w:val="Odsekzoznamu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52F43">
        <w:rPr>
          <w:rFonts w:ascii="Times New Roman" w:hAnsi="Times New Roman" w:cs="Times New Roman"/>
          <w:color w:val="000000"/>
          <w:sz w:val="24"/>
          <w:szCs w:val="24"/>
        </w:rPr>
        <w:t>Rezistentnosť</w:t>
      </w:r>
      <w:proofErr w:type="spellEnd"/>
      <w:r w:rsidRPr="00C52F43">
        <w:rPr>
          <w:rFonts w:ascii="Times New Roman" w:hAnsi="Times New Roman" w:cs="Times New Roman"/>
          <w:color w:val="000000"/>
          <w:sz w:val="24"/>
          <w:szCs w:val="24"/>
        </w:rPr>
        <w:t xml:space="preserve"> na antibiotiká</w:t>
      </w:r>
    </w:p>
    <w:p w:rsidR="006E3E8D" w:rsidRPr="00C52F43" w:rsidRDefault="006E3E8D" w:rsidP="006E3E8D">
      <w:pPr>
        <w:pStyle w:val="Odsekzoznamu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sz w:val="24"/>
          <w:szCs w:val="24"/>
        </w:rPr>
        <w:t xml:space="preserve">GM plodiny môžu ohroziť voľne žijúce vtáky a hmyz. </w:t>
      </w:r>
    </w:p>
    <w:p w:rsidR="0082653A" w:rsidRPr="00C52F43" w:rsidRDefault="00825C5A" w:rsidP="00EB77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617BBA" wp14:editId="2BD4930C">
            <wp:simplePos x="0" y="0"/>
            <wp:positionH relativeFrom="column">
              <wp:posOffset>3674925</wp:posOffset>
            </wp:positionH>
            <wp:positionV relativeFrom="paragraph">
              <wp:posOffset>260217</wp:posOffset>
            </wp:positionV>
            <wp:extent cx="2323465" cy="1266825"/>
            <wp:effectExtent l="0" t="0" r="0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7" t="26678" r="36730" b="16855"/>
                    <a:stretch/>
                  </pic:blipFill>
                  <pic:spPr bwMode="auto">
                    <a:xfrm>
                      <a:off x="0" y="0"/>
                      <a:ext cx="232346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8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Zistilo sa, že GMO potraviny</w:t>
      </w:r>
      <w:r w:rsidR="0082653A"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predstavujú až 65 zdravotných rizík</w:t>
      </w:r>
      <w:r w:rsidR="006E3E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človeka</w:t>
      </w:r>
      <w:r w:rsidR="00525873">
        <w:rPr>
          <w:rFonts w:ascii="Times New Roman" w:eastAsia="Times New Roman" w:hAnsi="Times New Roman" w:cs="Times New Roman"/>
          <w:color w:val="000000"/>
          <w:sz w:val="24"/>
          <w:szCs w:val="24"/>
        </w:rPr>
        <w:t>, p</w:t>
      </w:r>
      <w:r w:rsidR="0082653A"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odľa štúdií, GM potraviny:</w:t>
      </w:r>
    </w:p>
    <w:p w:rsidR="0082653A" w:rsidRPr="00C52F43" w:rsidRDefault="0082653A" w:rsidP="00EB77E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Spôsobujú rakovinu</w:t>
      </w:r>
    </w:p>
    <w:p w:rsidR="0082653A" w:rsidRPr="00C52F43" w:rsidRDefault="0082653A" w:rsidP="00EB77E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Prispievajú k alergiám</w:t>
      </w:r>
    </w:p>
    <w:p w:rsidR="0082653A" w:rsidRPr="00C52F43" w:rsidRDefault="0082653A" w:rsidP="00EB77E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Poškodzujú imunitný systém</w:t>
      </w:r>
    </w:p>
    <w:p w:rsidR="0082653A" w:rsidRPr="00C52F43" w:rsidRDefault="0082653A" w:rsidP="00EB77E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Poškodzujú spermie</w:t>
      </w:r>
      <w:r w:rsidR="00EB77EE"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, s</w:t>
      </w: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pôsobujú neplodnosť </w:t>
      </w:r>
    </w:p>
    <w:p w:rsidR="0082653A" w:rsidRPr="00C52F43" w:rsidRDefault="0082653A" w:rsidP="00EB77E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Menia bunkovú štruktúru</w:t>
      </w:r>
    </w:p>
    <w:p w:rsidR="0082653A" w:rsidRPr="00C52F43" w:rsidRDefault="0082653A" w:rsidP="00EB77E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Menia fungovanie DNA </w:t>
      </w:r>
      <w:hyperlink r:id="rId9" w:tgtFrame="_blank" w:history="1"/>
    </w:p>
    <w:p w:rsidR="0082653A" w:rsidRPr="00C52F43" w:rsidRDefault="0082653A" w:rsidP="00EB77E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Urýchľujú starnutie</w:t>
      </w:r>
      <w:r w:rsidR="00EB77EE"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n</w:t>
      </w:r>
      <w:r w:rsidRPr="00C52F43">
        <w:rPr>
          <w:rFonts w:ascii="Times New Roman" w:eastAsia="Times New Roman" w:hAnsi="Times New Roman" w:cs="Times New Roman"/>
          <w:color w:val="000000"/>
          <w:sz w:val="24"/>
          <w:szCs w:val="24"/>
        </w:rPr>
        <w:t>arúšajú inzulínovú reguláciu</w:t>
      </w:r>
    </w:p>
    <w:p w:rsidR="00281D8D" w:rsidRDefault="00281D8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00D0D" w:rsidRDefault="00300D0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Záver: Nakoľko problematika nie je dosta</w:t>
      </w:r>
      <w:r w:rsidR="00757ED0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očne preskúmaná a nemáme dostatočné informácie </w:t>
      </w:r>
      <w:r w:rsidR="00757ED0">
        <w:rPr>
          <w:rFonts w:ascii="Times New Roman" w:hAnsi="Times New Roman" w:cs="Times New Roman"/>
          <w:color w:val="000000"/>
          <w:sz w:val="24"/>
          <w:szCs w:val="24"/>
        </w:rPr>
        <w:t>o následkoch po niekoľkých generáciách, nevieme ani predpokladať ako sa cudzia DNA môže správať v organizme, nevieme či sa to nemôže vymknúť z pod kontroly. Preto tak ako všetko má svoje pozitíva a negatíva, prináša aj riziká a nedá sa zaujať jednoznačný postoj k tomu, či GMO áno alebo nie. Každá potravina, ktorá je GMO upravovaná musí byť zreteľne označená na obale, je to zákonná povinnosť – spotrebiteľ o tom musí byť oboznámený !!!</w:t>
      </w:r>
    </w:p>
    <w:p w:rsidR="00757ED0" w:rsidRPr="00C52F43" w:rsidRDefault="009F133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3" name="AutoShape 1" descr="Jak rozpoznat geneticky modifikované potraviny v obchodech? - FarmaZdravi.c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Jak rozpoznat geneticky modifikované potraviny v obchodech? - FarmaZdravi.cz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" filled="f" stroked="f">
                <o:lock v:ext="edit" aspectratio="t"/>
                <w10:anchorlock/>
              </v:rect>
            </w:pict>
          </mc:Fallback>
        </mc:AlternateContent>
      </w:r>
      <w:r w:rsidR="00757ED0" w:rsidRPr="00757ED0">
        <w:t xml:space="preserve"> </w:t>
      </w:r>
      <w:r w:rsidR="00825C5A" w:rsidRPr="00825C5A">
        <w:rPr>
          <w:noProof/>
        </w:rPr>
        <w:t xml:space="preserve"> </w:t>
      </w:r>
    </w:p>
    <w:p w:rsidR="008D1899" w:rsidRPr="00C52F43" w:rsidRDefault="008D1899">
      <w:pPr>
        <w:rPr>
          <w:rFonts w:ascii="Times New Roman" w:hAnsi="Times New Roman" w:cs="Times New Roman"/>
          <w:sz w:val="24"/>
          <w:szCs w:val="24"/>
        </w:rPr>
      </w:pPr>
    </w:p>
    <w:sectPr w:rsidR="008D1899" w:rsidRPr="00C52F43" w:rsidSect="006C3DAC">
      <w:pgSz w:w="11906" w:h="16838"/>
      <w:pgMar w:top="851" w:right="991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06904"/>
    <w:multiLevelType w:val="multilevel"/>
    <w:tmpl w:val="1A1E4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0A0DEE"/>
    <w:multiLevelType w:val="multilevel"/>
    <w:tmpl w:val="BA609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DE4474"/>
    <w:multiLevelType w:val="multilevel"/>
    <w:tmpl w:val="B1549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1917F10"/>
    <w:multiLevelType w:val="multilevel"/>
    <w:tmpl w:val="DA44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E7A7EEB"/>
    <w:multiLevelType w:val="hybridMultilevel"/>
    <w:tmpl w:val="B560D5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899"/>
    <w:rsid w:val="00010E67"/>
    <w:rsid w:val="00012BC8"/>
    <w:rsid w:val="000A5A0B"/>
    <w:rsid w:val="001B0B7F"/>
    <w:rsid w:val="00281D8D"/>
    <w:rsid w:val="002E6D1A"/>
    <w:rsid w:val="00300D0D"/>
    <w:rsid w:val="004650EE"/>
    <w:rsid w:val="00525873"/>
    <w:rsid w:val="00571F8E"/>
    <w:rsid w:val="0069097E"/>
    <w:rsid w:val="006C3DAC"/>
    <w:rsid w:val="006E3E8D"/>
    <w:rsid w:val="00757ED0"/>
    <w:rsid w:val="007A7614"/>
    <w:rsid w:val="00825C5A"/>
    <w:rsid w:val="0082653A"/>
    <w:rsid w:val="008D1899"/>
    <w:rsid w:val="0091705A"/>
    <w:rsid w:val="009219FF"/>
    <w:rsid w:val="009F1331"/>
    <w:rsid w:val="00A96C5D"/>
    <w:rsid w:val="00BD6F8E"/>
    <w:rsid w:val="00C52F43"/>
    <w:rsid w:val="00C6218A"/>
    <w:rsid w:val="00C72220"/>
    <w:rsid w:val="00D04BB2"/>
    <w:rsid w:val="00E57268"/>
    <w:rsid w:val="00EA39B5"/>
    <w:rsid w:val="00EB77EE"/>
    <w:rsid w:val="00EE3722"/>
    <w:rsid w:val="00F1458B"/>
    <w:rsid w:val="00F37E90"/>
    <w:rsid w:val="00FB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8D18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ln">
    <w:name w:val="Strong"/>
    <w:basedOn w:val="Predvolenpsmoodseku"/>
    <w:uiPriority w:val="22"/>
    <w:qFormat/>
    <w:rsid w:val="008D1899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8D1899"/>
    <w:rPr>
      <w:color w:val="0000FF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8D1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D1899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5A0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8D18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ln">
    <w:name w:val="Strong"/>
    <w:basedOn w:val="Predvolenpsmoodseku"/>
    <w:uiPriority w:val="22"/>
    <w:qFormat/>
    <w:rsid w:val="008D1899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8D1899"/>
    <w:rPr>
      <w:color w:val="0000FF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8D1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D1899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5A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2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ncbi.nlm.nih.gov/pubmed/15718213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200FFB-66F8-404D-844D-1515E5E81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spravca</cp:lastModifiedBy>
  <cp:revision>3</cp:revision>
  <cp:lastPrinted>2021-04-14T16:21:00Z</cp:lastPrinted>
  <dcterms:created xsi:type="dcterms:W3CDTF">2021-03-04T18:37:00Z</dcterms:created>
  <dcterms:modified xsi:type="dcterms:W3CDTF">2021-04-14T16:22:00Z</dcterms:modified>
</cp:coreProperties>
</file>