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D8" w:rsidRDefault="005D4648">
      <w:r>
        <w:t>Gravitačné pole, práca, výkon, energia, mechanika tuhého telesa, skupina A</w:t>
      </w:r>
    </w:p>
    <w:p w:rsidR="005D4648" w:rsidRDefault="005D4648" w:rsidP="005D464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D4648">
        <w:rPr>
          <w:sz w:val="24"/>
          <w:szCs w:val="24"/>
        </w:rPr>
        <w:t>Ako sa zmení veľkosť gravitačnej sily F</w:t>
      </w:r>
      <w:r w:rsidRPr="005D4648">
        <w:rPr>
          <w:sz w:val="24"/>
          <w:szCs w:val="24"/>
          <w:vertAlign w:val="subscript"/>
        </w:rPr>
        <w:t>1</w:t>
      </w:r>
      <w:r w:rsidRPr="005D4648">
        <w:rPr>
          <w:sz w:val="24"/>
          <w:szCs w:val="24"/>
        </w:rPr>
        <w:t xml:space="preserve"> medzi dvoma hmotnými  bodmi m</w:t>
      </w:r>
      <w:r w:rsidRPr="005D4648">
        <w:rPr>
          <w:sz w:val="24"/>
          <w:szCs w:val="24"/>
          <w:vertAlign w:val="subscript"/>
        </w:rPr>
        <w:t>1</w:t>
      </w:r>
      <w:r w:rsidRPr="005D4648">
        <w:rPr>
          <w:sz w:val="24"/>
          <w:szCs w:val="24"/>
        </w:rPr>
        <w:t xml:space="preserve"> a m</w:t>
      </w:r>
      <w:r w:rsidRPr="005D4648">
        <w:rPr>
          <w:sz w:val="24"/>
          <w:szCs w:val="24"/>
          <w:vertAlign w:val="subscript"/>
        </w:rPr>
        <w:t>2</w:t>
      </w:r>
      <w:r w:rsidRPr="005D4648">
        <w:rPr>
          <w:sz w:val="24"/>
          <w:szCs w:val="24"/>
        </w:rPr>
        <w:t>, ktoré sú vo vzdialenosti r, ak sa hmotnosť 1. hmotného bodu zväčší 2krát a 2. hmotného bodu 3krát  pri tej istej vzdialenosti r.</w:t>
      </w:r>
    </w:p>
    <w:p w:rsidR="00580B7B" w:rsidRPr="005D4648" w:rsidRDefault="00580B7B" w:rsidP="00580B7B">
      <w:pPr>
        <w:pStyle w:val="Odsekzoznamu"/>
        <w:rPr>
          <w:sz w:val="24"/>
          <w:szCs w:val="24"/>
        </w:rPr>
      </w:pPr>
    </w:p>
    <w:p w:rsidR="00580B7B" w:rsidRDefault="00580B7B" w:rsidP="00580B7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80B7B">
        <w:rPr>
          <w:sz w:val="24"/>
          <w:szCs w:val="24"/>
        </w:rPr>
        <w:t>Strela s hmotnosťou m=10 g dopadla na dosku rýchlosťou v</w:t>
      </w:r>
      <w:r w:rsidRPr="00580B7B">
        <w:rPr>
          <w:sz w:val="24"/>
          <w:szCs w:val="24"/>
          <w:vertAlign w:val="subscript"/>
        </w:rPr>
        <w:t>1</w:t>
      </w:r>
      <w:r w:rsidRPr="00580B7B">
        <w:rPr>
          <w:sz w:val="24"/>
          <w:szCs w:val="24"/>
        </w:rPr>
        <w:t>=800m/s.</w:t>
      </w:r>
      <w:r>
        <w:rPr>
          <w:sz w:val="24"/>
          <w:szCs w:val="24"/>
        </w:rPr>
        <w:t xml:space="preserve"> </w:t>
      </w:r>
      <w:r w:rsidRPr="00580B7B">
        <w:rPr>
          <w:sz w:val="24"/>
          <w:szCs w:val="24"/>
        </w:rPr>
        <w:t>Po prerazení dosky mala rýchlosť v</w:t>
      </w:r>
      <w:r w:rsidRPr="00580B7B">
        <w:rPr>
          <w:sz w:val="24"/>
          <w:szCs w:val="24"/>
          <w:vertAlign w:val="subscript"/>
        </w:rPr>
        <w:t>2</w:t>
      </w:r>
      <w:r w:rsidRPr="00580B7B">
        <w:rPr>
          <w:sz w:val="24"/>
          <w:szCs w:val="24"/>
        </w:rPr>
        <w:t>=300 m/s. Akú prácu vykonala strela?</w:t>
      </w:r>
    </w:p>
    <w:p w:rsidR="00580B7B" w:rsidRPr="00580B7B" w:rsidRDefault="00580B7B" w:rsidP="00580B7B">
      <w:pPr>
        <w:pStyle w:val="Odsekzoznamu"/>
        <w:rPr>
          <w:sz w:val="24"/>
          <w:szCs w:val="24"/>
        </w:rPr>
      </w:pPr>
    </w:p>
    <w:p w:rsidR="00580B7B" w:rsidRPr="00580B7B" w:rsidRDefault="00580B7B" w:rsidP="00580B7B">
      <w:pPr>
        <w:pStyle w:val="Odsekzoznamu"/>
        <w:rPr>
          <w:sz w:val="24"/>
          <w:szCs w:val="24"/>
        </w:rPr>
      </w:pPr>
    </w:p>
    <w:p w:rsidR="00580B7B" w:rsidRDefault="00580B7B" w:rsidP="005D4648">
      <w:pPr>
        <w:pStyle w:val="Odsekzoznamu"/>
        <w:numPr>
          <w:ilvl w:val="0"/>
          <w:numId w:val="1"/>
        </w:numPr>
      </w:pPr>
      <w:r>
        <w:rPr>
          <w:rFonts w:ascii="Calibri" w:eastAsia="Calibri" w:hAnsi="Calibri" w:cs="Times New Roman"/>
          <w:sz w:val="24"/>
          <w:szCs w:val="24"/>
        </w:rPr>
        <w:t xml:space="preserve">Tyč dĺžky </w:t>
      </w:r>
      <w:smartTag w:uri="urn:schemas-microsoft-com:office:smarttags" w:element="metricconverter">
        <w:smartTagPr>
          <w:attr w:name="ProductID" w:val="40 cm"/>
        </w:smartTagPr>
        <w:r>
          <w:rPr>
            <w:rFonts w:ascii="Calibri" w:eastAsia="Calibri" w:hAnsi="Calibri" w:cs="Times New Roman"/>
            <w:sz w:val="24"/>
            <w:szCs w:val="24"/>
          </w:rPr>
          <w:t>40 cm</w:t>
        </w:r>
      </w:smartTag>
      <w:r>
        <w:rPr>
          <w:rFonts w:ascii="Calibri" w:eastAsia="Calibri" w:hAnsi="Calibri" w:cs="Times New Roman"/>
          <w:sz w:val="24"/>
          <w:szCs w:val="24"/>
        </w:rPr>
        <w:t xml:space="preserve"> a hmotnosti </w:t>
      </w:r>
      <w:smartTag w:uri="urn:schemas-microsoft-com:office:smarttags" w:element="metricconverter">
        <w:smartTagPr>
          <w:attr w:name="ProductID" w:val="10 kg"/>
        </w:smartTagPr>
        <w:r>
          <w:rPr>
            <w:rFonts w:ascii="Calibri" w:eastAsia="Calibri" w:hAnsi="Calibri" w:cs="Times New Roman"/>
            <w:sz w:val="24"/>
            <w:szCs w:val="24"/>
          </w:rPr>
          <w:t>10 kg</w:t>
        </w:r>
      </w:smartTag>
      <w:r>
        <w:rPr>
          <w:rFonts w:ascii="Calibri" w:eastAsia="Calibri" w:hAnsi="Calibri" w:cs="Times New Roman"/>
          <w:sz w:val="24"/>
          <w:szCs w:val="24"/>
        </w:rPr>
        <w:t xml:space="preserve"> je na koncoch zaťažená závažiami m</w:t>
      </w:r>
      <w:r>
        <w:rPr>
          <w:rFonts w:ascii="Calibri" w:eastAsia="Calibri" w:hAnsi="Calibri" w:cs="Times New Roman"/>
          <w:sz w:val="24"/>
          <w:szCs w:val="24"/>
          <w:vertAlign w:val="subscript"/>
        </w:rPr>
        <w:t>1</w:t>
      </w:r>
      <w:r>
        <w:rPr>
          <w:rFonts w:ascii="Calibri" w:eastAsia="Calibri" w:hAnsi="Calibri" w:cs="Times New Roman"/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40 kg"/>
        </w:smartTagPr>
        <w:r>
          <w:rPr>
            <w:rFonts w:ascii="Calibri" w:eastAsia="Calibri" w:hAnsi="Calibri" w:cs="Times New Roman"/>
            <w:sz w:val="24"/>
            <w:szCs w:val="24"/>
          </w:rPr>
          <w:t>40 kg</w:t>
        </w:r>
      </w:smartTag>
      <w:r>
        <w:rPr>
          <w:rFonts w:ascii="Calibri" w:eastAsia="Calibri" w:hAnsi="Calibri" w:cs="Times New Roman"/>
          <w:sz w:val="24"/>
          <w:szCs w:val="24"/>
        </w:rPr>
        <w:t xml:space="preserve"> a m</w:t>
      </w:r>
      <w:r>
        <w:rPr>
          <w:rFonts w:ascii="Calibri" w:eastAsia="Calibri" w:hAnsi="Calibri" w:cs="Times New Roman"/>
          <w:sz w:val="24"/>
          <w:szCs w:val="24"/>
          <w:vertAlign w:val="subscript"/>
        </w:rPr>
        <w:t>2</w:t>
      </w:r>
      <w:r>
        <w:rPr>
          <w:rFonts w:ascii="Calibri" w:eastAsia="Calibri" w:hAnsi="Calibri" w:cs="Times New Roman"/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10 kg"/>
        </w:smartTagPr>
        <w:r>
          <w:rPr>
            <w:rFonts w:ascii="Calibri" w:eastAsia="Calibri" w:hAnsi="Calibri" w:cs="Times New Roman"/>
            <w:sz w:val="24"/>
            <w:szCs w:val="24"/>
          </w:rPr>
          <w:t>10 kg</w:t>
        </w:r>
      </w:smartTag>
      <w:r>
        <w:rPr>
          <w:rFonts w:ascii="Calibri" w:eastAsia="Calibri" w:hAnsi="Calibri" w:cs="Times New Roman"/>
          <w:sz w:val="24"/>
          <w:szCs w:val="24"/>
        </w:rPr>
        <w:t>. V ktorom mieste je potrebné tyč podoprieť, aby nastala rovnováha?</w:t>
      </w:r>
    </w:p>
    <w:p w:rsidR="00580B7B" w:rsidRPr="00580B7B" w:rsidRDefault="00580B7B" w:rsidP="00580B7B"/>
    <w:p w:rsidR="00580B7B" w:rsidRPr="00580B7B" w:rsidRDefault="00580B7B" w:rsidP="00580B7B"/>
    <w:p w:rsidR="00580B7B" w:rsidRPr="00580B7B" w:rsidRDefault="00580B7B" w:rsidP="00580B7B"/>
    <w:p w:rsidR="00580B7B" w:rsidRPr="00580B7B" w:rsidRDefault="00580B7B" w:rsidP="00580B7B"/>
    <w:p w:rsidR="00580B7B" w:rsidRPr="00580B7B" w:rsidRDefault="00580B7B" w:rsidP="00580B7B"/>
    <w:p w:rsidR="00580B7B" w:rsidRDefault="00580B7B" w:rsidP="00580B7B"/>
    <w:p w:rsidR="00230204" w:rsidRPr="00580B7B" w:rsidRDefault="00230204" w:rsidP="00580B7B"/>
    <w:p w:rsidR="00580B7B" w:rsidRPr="00580B7B" w:rsidRDefault="00580B7B" w:rsidP="00580B7B"/>
    <w:p w:rsidR="00580B7B" w:rsidRDefault="00580B7B" w:rsidP="00580B7B"/>
    <w:p w:rsidR="00580B7B" w:rsidRDefault="00580B7B" w:rsidP="00580B7B">
      <w:r>
        <w:t>Gravitačné pole, práca, výkon, energia, mechanika tuhého telesa, skupina B</w:t>
      </w:r>
    </w:p>
    <w:p w:rsidR="00580B7B" w:rsidRDefault="00580B7B" w:rsidP="00580B7B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580B7B">
        <w:rPr>
          <w:sz w:val="24"/>
          <w:szCs w:val="24"/>
        </w:rPr>
        <w:t>Vypočítajte kruhovú rýchlosť družice, ktorá obieha okolo Zeme vo výške h=550 km nad jej povrchom (</w:t>
      </w:r>
      <w:proofErr w:type="spellStart"/>
      <w:r w:rsidRPr="00580B7B">
        <w:rPr>
          <w:sz w:val="24"/>
          <w:szCs w:val="24"/>
        </w:rPr>
        <w:t>M</w:t>
      </w:r>
      <w:r w:rsidRPr="00580B7B">
        <w:rPr>
          <w:sz w:val="24"/>
          <w:szCs w:val="24"/>
          <w:vertAlign w:val="subscript"/>
        </w:rPr>
        <w:t>z</w:t>
      </w:r>
      <w:proofErr w:type="spellEnd"/>
      <w:r w:rsidRPr="00580B7B">
        <w:rPr>
          <w:sz w:val="24"/>
          <w:szCs w:val="24"/>
        </w:rPr>
        <w:t xml:space="preserve"> = 5,98 . 10</w:t>
      </w:r>
      <w:r w:rsidRPr="00580B7B">
        <w:rPr>
          <w:sz w:val="24"/>
          <w:szCs w:val="24"/>
          <w:vertAlign w:val="superscript"/>
        </w:rPr>
        <w:t xml:space="preserve">24 </w:t>
      </w:r>
      <w:r w:rsidRPr="00580B7B">
        <w:rPr>
          <w:sz w:val="24"/>
          <w:szCs w:val="24"/>
        </w:rPr>
        <w:t>kg, R</w:t>
      </w:r>
      <w:r w:rsidRPr="00580B7B">
        <w:rPr>
          <w:sz w:val="24"/>
          <w:szCs w:val="24"/>
          <w:vertAlign w:val="subscript"/>
        </w:rPr>
        <w:t>z</w:t>
      </w:r>
      <w:r w:rsidRPr="00580B7B">
        <w:rPr>
          <w:sz w:val="24"/>
          <w:szCs w:val="24"/>
        </w:rPr>
        <w:t>=6,37 . 10</w:t>
      </w:r>
      <w:r w:rsidRPr="00580B7B">
        <w:rPr>
          <w:sz w:val="24"/>
          <w:szCs w:val="24"/>
          <w:vertAlign w:val="superscript"/>
        </w:rPr>
        <w:t>6</w:t>
      </w:r>
      <w:r w:rsidRPr="00580B7B">
        <w:rPr>
          <w:sz w:val="24"/>
          <w:szCs w:val="24"/>
        </w:rPr>
        <w:t xml:space="preserve"> m a χ= 6,67 . 10 </w:t>
      </w:r>
      <w:r w:rsidRPr="00580B7B">
        <w:rPr>
          <w:sz w:val="24"/>
          <w:szCs w:val="24"/>
          <w:vertAlign w:val="superscript"/>
        </w:rPr>
        <w:t>-11</w:t>
      </w:r>
      <w:r w:rsidRPr="00580B7B">
        <w:rPr>
          <w:sz w:val="24"/>
          <w:szCs w:val="24"/>
        </w:rPr>
        <w:t xml:space="preserve"> Nm</w:t>
      </w:r>
      <w:r w:rsidRPr="00580B7B">
        <w:rPr>
          <w:sz w:val="24"/>
          <w:szCs w:val="24"/>
          <w:vertAlign w:val="superscript"/>
        </w:rPr>
        <w:t>2</w:t>
      </w:r>
      <w:r w:rsidRPr="00580B7B">
        <w:rPr>
          <w:sz w:val="24"/>
          <w:szCs w:val="24"/>
        </w:rPr>
        <w:t>.kg</w:t>
      </w:r>
      <w:r w:rsidRPr="00580B7B">
        <w:rPr>
          <w:sz w:val="24"/>
          <w:szCs w:val="24"/>
          <w:vertAlign w:val="superscript"/>
        </w:rPr>
        <w:t>-2</w:t>
      </w:r>
      <w:r w:rsidRPr="00580B7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80B7B" w:rsidRPr="00580B7B" w:rsidRDefault="00580B7B" w:rsidP="00580B7B">
      <w:pPr>
        <w:pStyle w:val="Odsekzoznamu"/>
        <w:rPr>
          <w:sz w:val="24"/>
          <w:szCs w:val="24"/>
        </w:rPr>
      </w:pPr>
    </w:p>
    <w:p w:rsidR="00580B7B" w:rsidRDefault="00580B7B" w:rsidP="00580B7B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580B7B">
        <w:rPr>
          <w:sz w:val="24"/>
          <w:szCs w:val="24"/>
        </w:rPr>
        <w:t>Na tyč pôsobia dve rovnobežné sily F</w:t>
      </w:r>
      <w:r w:rsidRPr="00580B7B">
        <w:rPr>
          <w:sz w:val="24"/>
          <w:szCs w:val="24"/>
          <w:vertAlign w:val="subscript"/>
        </w:rPr>
        <w:t>1</w:t>
      </w:r>
      <w:r w:rsidRPr="00580B7B">
        <w:rPr>
          <w:sz w:val="24"/>
          <w:szCs w:val="24"/>
        </w:rPr>
        <w:t xml:space="preserve">  = 30 N a F</w:t>
      </w:r>
      <w:r w:rsidRPr="00580B7B">
        <w:rPr>
          <w:sz w:val="24"/>
          <w:szCs w:val="24"/>
          <w:vertAlign w:val="subscript"/>
        </w:rPr>
        <w:t>2</w:t>
      </w:r>
      <w:r w:rsidRPr="00580B7B">
        <w:rPr>
          <w:sz w:val="24"/>
          <w:szCs w:val="24"/>
        </w:rPr>
        <w:t xml:space="preserve">  = 70 N vo vzdialenosti</w:t>
      </w:r>
      <w:r>
        <w:rPr>
          <w:sz w:val="24"/>
          <w:szCs w:val="24"/>
        </w:rPr>
        <w:t xml:space="preserve"> </w:t>
      </w:r>
      <w:r w:rsidRPr="00580B7B">
        <w:rPr>
          <w:sz w:val="24"/>
          <w:szCs w:val="24"/>
        </w:rPr>
        <w:t>l = 0,6 m od seba súhlasným smerom (tiaž tyče zanedbajte). Určte veľkosť a pôsobisko výslednej sily F.</w:t>
      </w:r>
    </w:p>
    <w:p w:rsidR="00580B7B" w:rsidRPr="00580B7B" w:rsidRDefault="00580B7B" w:rsidP="00580B7B">
      <w:pPr>
        <w:pStyle w:val="Odsekzoznamu"/>
        <w:rPr>
          <w:sz w:val="24"/>
          <w:szCs w:val="24"/>
        </w:rPr>
      </w:pPr>
    </w:p>
    <w:p w:rsidR="00580B7B" w:rsidRPr="00580B7B" w:rsidRDefault="004B1A68" w:rsidP="00580B7B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Akú prácu vykoná sila veľkosti 5 N, ak j</w:t>
      </w:r>
      <w:r>
        <w:rPr>
          <w:sz w:val="24"/>
          <w:szCs w:val="24"/>
        </w:rPr>
        <w:t xml:space="preserve">ej pôsobením sa teleso pohybuje </w:t>
      </w:r>
      <w:r>
        <w:rPr>
          <w:rFonts w:ascii="Calibri" w:eastAsia="Calibri" w:hAnsi="Calibri" w:cs="Times New Roman"/>
          <w:sz w:val="24"/>
          <w:szCs w:val="24"/>
        </w:rPr>
        <w:t xml:space="preserve">rovnomerným priamočiarym pohybom 4 minúty stálou rýchlosťou </w:t>
      </w:r>
      <w:smartTag w:uri="urn:schemas-microsoft-com:office:smarttags" w:element="metricconverter">
        <w:smartTagPr>
          <w:attr w:name="ProductID" w:val="90 km/h"/>
        </w:smartTagPr>
        <w:r>
          <w:rPr>
            <w:rFonts w:ascii="Calibri" w:eastAsia="Calibri" w:hAnsi="Calibri" w:cs="Times New Roman"/>
            <w:sz w:val="24"/>
            <w:szCs w:val="24"/>
          </w:rPr>
          <w:t>90 km/h</w:t>
        </w:r>
      </w:smartTag>
      <w:r>
        <w:rPr>
          <w:rFonts w:ascii="Calibri" w:eastAsia="Calibri" w:hAnsi="Calibri" w:cs="Times New Roman"/>
          <w:sz w:val="24"/>
          <w:szCs w:val="24"/>
        </w:rPr>
        <w:t>? Si</w:t>
      </w:r>
      <w:r>
        <w:rPr>
          <w:sz w:val="24"/>
          <w:szCs w:val="24"/>
        </w:rPr>
        <w:t xml:space="preserve">la zviera s vektorom rýchlosti </w:t>
      </w:r>
      <w:r>
        <w:rPr>
          <w:rFonts w:ascii="Calibri" w:eastAsia="Calibri" w:hAnsi="Calibri" w:cs="Times New Roman"/>
          <w:sz w:val="24"/>
          <w:szCs w:val="24"/>
        </w:rPr>
        <w:t>uhol 60°.</w:t>
      </w:r>
    </w:p>
    <w:p w:rsidR="00580B7B" w:rsidRDefault="00580B7B" w:rsidP="00580B7B">
      <w:pPr>
        <w:pStyle w:val="Odsekzoznamu"/>
      </w:pPr>
    </w:p>
    <w:p w:rsidR="005D4648" w:rsidRDefault="005D4648" w:rsidP="00580B7B"/>
    <w:p w:rsidR="004B1A68" w:rsidRDefault="004B1A68" w:rsidP="00580B7B"/>
    <w:p w:rsidR="004B1A68" w:rsidRDefault="004B1A68" w:rsidP="00580B7B">
      <w:r>
        <w:lastRenderedPageBreak/>
        <w:t xml:space="preserve">Profesor uniká zo skladu číslo 51 na saniach s raketovým pohonom. Agenti sa snažia zastaviť. </w:t>
      </w:r>
    </w:p>
    <w:p w:rsidR="00230204" w:rsidRDefault="00E30EF5" w:rsidP="00580B7B">
      <w:r>
        <w:t xml:space="preserve">Terénne auto počká v púšti, kým sane nepreletia okolo neho. Potom, čo ho sane minuli, zrýchľuje auto maximálnym možným zrýchlením, kým nedosiahne najvyššiu možnú rýchlosť 150km/h. Touto rýchlosťou prenasleduje sane dovtedy, kým Irinina(agentka) v presnom okamihu nezatiahne brzdy. Brzdy nezablokujú kolesa a poskytujú  maximálnu možnú brzdnú silu počas celého brzdenia. Vďaka Irininej skúsenosti, auto dobehne sane presne v okamihu, keď spomalí na rýchlosť 100 km/h a tak sa vie s nimi spojiť. Irina v krátkom čase priviaže sane k autu. Naďalej brzdí a tak zastaví spojené vozidlá. </w:t>
      </w:r>
    </w:p>
    <w:p w:rsidR="00230204" w:rsidRDefault="00E30EF5" w:rsidP="00580B7B">
      <w:r>
        <w:t>Agenti mali ešte pred štartom možnosť pripojiť k auto návesy s hmotnosťou 75t. Tieto návesy síce nepomáhajú pri zrýchlení (zrýchľovanie bude trvať dlhšie), ale pri brzdení sa brzdy návesov tiež zapoja do procesu brzdenia</w:t>
      </w:r>
      <w:r w:rsidR="00230204">
        <w:t xml:space="preserve">, brzdná sila tak bude väčšia a skráti sa čas brzdenia. </w:t>
      </w:r>
    </w:p>
    <w:p w:rsidR="004B1A68" w:rsidRDefault="00230204" w:rsidP="00580B7B">
      <w:r>
        <w:t xml:space="preserve">Hmotnosť terénneho auta 200t. Hmotnosť saní je 2812,5t a pohybujú sa rovnomerným pohybom 100km/h. </w:t>
      </w:r>
    </w:p>
    <w:p w:rsidR="00230204" w:rsidRDefault="00230204" w:rsidP="00580B7B">
      <w:pPr>
        <w:rPr>
          <w:b/>
        </w:rPr>
      </w:pPr>
      <w:r w:rsidRPr="00230204">
        <w:rPr>
          <w:b/>
        </w:rPr>
        <w:t xml:space="preserve">Koľko návesov je potrebné pripojiť k terénnemu autu, aby Irina mohla za čo najkratší čas zastaviť profesora. </w:t>
      </w:r>
    </w:p>
    <w:p w:rsidR="00230204" w:rsidRPr="00230204" w:rsidRDefault="00230204" w:rsidP="00230204"/>
    <w:p w:rsidR="00230204" w:rsidRPr="00230204" w:rsidRDefault="00230204" w:rsidP="00230204"/>
    <w:p w:rsidR="00230204" w:rsidRPr="00230204" w:rsidRDefault="00230204" w:rsidP="00230204"/>
    <w:p w:rsidR="00230204" w:rsidRPr="00230204" w:rsidRDefault="00230204" w:rsidP="00230204"/>
    <w:p w:rsidR="00230204" w:rsidRDefault="00230204" w:rsidP="00230204"/>
    <w:p w:rsidR="00230204" w:rsidRDefault="00230204" w:rsidP="00230204">
      <w:r>
        <w:tab/>
        <w:t xml:space="preserve">Profesor uniká zo skladu číslo 51 na saniach s raketovým pohonom. Agenti sa snažia zastaviť. </w:t>
      </w:r>
    </w:p>
    <w:p w:rsidR="00230204" w:rsidRDefault="00230204" w:rsidP="00230204">
      <w:r>
        <w:t xml:space="preserve">Terénne auto počká v púšti, kým sane nepreletia okolo neho. Potom, čo ho sane minuli, zrýchľuje auto maximálnym možným zrýchlením, kým nedosiahne najvyššiu možnú rýchlosť 150km/h. Touto rýchlosťou prenasleduje sane dovtedy, kým Irinina(agentka) v presnom okamihu nezatiahne brzdy. Brzdy nezablokujú kolesa a poskytujú  maximálnu možnú brzdnú silu počas celého brzdenia. Vďaka Irininej skúsenosti, auto dobehne sane presne v okamihu, keď spomalí na rýchlosť 100 km/h a tak sa vie s nimi spojiť. Irina v krátkom čase priviaže sane k autu. Naďalej brzdí a tak zastaví spojené vozidlá. </w:t>
      </w:r>
    </w:p>
    <w:p w:rsidR="00230204" w:rsidRDefault="00230204" w:rsidP="00230204">
      <w:r>
        <w:t xml:space="preserve">Agenti mali ešte pred štartom možnosť pripojiť k auto návesy s hmotnosťou 75t. Tieto návesy síce nepomáhajú pri zrýchlení (zrýchľovanie bude trvať dlhšie), ale pri brzdení sa brzdy návesov tiež zapoja do procesu brzdenia, brzdná sila tak bude väčšia a skráti sa čas brzdenia. </w:t>
      </w:r>
    </w:p>
    <w:p w:rsidR="00230204" w:rsidRDefault="00230204" w:rsidP="00230204">
      <w:r>
        <w:t xml:space="preserve">Hmotnosť terénneho auta 200t. Hmotnosť saní je 2812,5t a pohybujú sa rovnomerným pohybom 100km/h. </w:t>
      </w:r>
    </w:p>
    <w:p w:rsidR="00230204" w:rsidRPr="00230204" w:rsidRDefault="00230204" w:rsidP="00230204">
      <w:pPr>
        <w:rPr>
          <w:b/>
        </w:rPr>
      </w:pPr>
      <w:r w:rsidRPr="00230204">
        <w:rPr>
          <w:b/>
        </w:rPr>
        <w:t xml:space="preserve">Koľko návesov je potrebné pripojiť k terénnemu autu, aby Irina mohla za čo najkratší čas zastaviť profesora. </w:t>
      </w:r>
    </w:p>
    <w:p w:rsidR="00230204" w:rsidRPr="00230204" w:rsidRDefault="00230204" w:rsidP="00230204">
      <w:pPr>
        <w:tabs>
          <w:tab w:val="left" w:pos="1650"/>
        </w:tabs>
      </w:pPr>
    </w:p>
    <w:sectPr w:rsidR="00230204" w:rsidRPr="00230204" w:rsidSect="00595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031E"/>
    <w:multiLevelType w:val="hybridMultilevel"/>
    <w:tmpl w:val="D006E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D021C"/>
    <w:multiLevelType w:val="hybridMultilevel"/>
    <w:tmpl w:val="C4F8D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4648"/>
    <w:rsid w:val="00230204"/>
    <w:rsid w:val="004B1A68"/>
    <w:rsid w:val="00580B7B"/>
    <w:rsid w:val="005950D8"/>
    <w:rsid w:val="005D4648"/>
    <w:rsid w:val="00E3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50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64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B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1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2015-11-12T15:05:00Z</dcterms:created>
  <dcterms:modified xsi:type="dcterms:W3CDTF">2015-11-12T15:52:00Z</dcterms:modified>
</cp:coreProperties>
</file>