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A0" w:rsidRPr="00927C13" w:rsidRDefault="00B53DA0" w:rsidP="00B53DA0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="0020609F">
        <w:rPr>
          <w:b/>
          <w:bCs/>
        </w:rPr>
        <w:t xml:space="preserve">            </w:t>
      </w:r>
      <w:r>
        <w:rPr>
          <w:b/>
          <w:bCs/>
        </w:rPr>
        <w:t xml:space="preserve">  </w:t>
      </w:r>
      <w:r w:rsidRPr="00927C13">
        <w:rPr>
          <w:b/>
          <w:bCs/>
        </w:rPr>
        <w:t>Tematický výchovno-vzdelávací plán z predmetu Hudobná výchova 5. ročník</w:t>
      </w:r>
    </w:p>
    <w:p w:rsidR="00B53DA0" w:rsidRPr="0020609F" w:rsidRDefault="00B53DA0" w:rsidP="00B53DA0">
      <w:pPr>
        <w:spacing w:after="0" w:line="240" w:lineRule="atLeast"/>
        <w:rPr>
          <w:bCs/>
        </w:rPr>
      </w:pPr>
      <w:r>
        <w:rPr>
          <w:b/>
          <w:bCs/>
        </w:rPr>
        <w:t xml:space="preserve">Predmet: </w:t>
      </w:r>
      <w:r w:rsidRPr="0020609F">
        <w:rPr>
          <w:bCs/>
        </w:rPr>
        <w:t xml:space="preserve">Hudobná výchova </w:t>
      </w:r>
    </w:p>
    <w:p w:rsidR="00B53DA0" w:rsidRDefault="00B53DA0" w:rsidP="00B53DA0">
      <w:pPr>
        <w:spacing w:after="0" w:line="240" w:lineRule="atLeast"/>
        <w:rPr>
          <w:b/>
          <w:bCs/>
        </w:rPr>
      </w:pPr>
      <w:r>
        <w:rPr>
          <w:b/>
          <w:bCs/>
        </w:rPr>
        <w:t xml:space="preserve">Vzdelávacia oblasť: </w:t>
      </w:r>
      <w:r>
        <w:rPr>
          <w:bCs/>
        </w:rPr>
        <w:t>Umenie a kultúra</w:t>
      </w:r>
      <w:r>
        <w:rPr>
          <w:b/>
          <w:bCs/>
        </w:rPr>
        <w:t xml:space="preserve">  </w:t>
      </w:r>
    </w:p>
    <w:p w:rsidR="00B53DA0" w:rsidRDefault="00B53DA0" w:rsidP="00B53DA0">
      <w:pPr>
        <w:spacing w:after="0" w:line="240" w:lineRule="atLeast"/>
        <w:rPr>
          <w:rFonts w:eastAsia="Times New Roman"/>
          <w:lang w:eastAsia="sk-SK"/>
        </w:rPr>
      </w:pPr>
      <w:r>
        <w:rPr>
          <w:b/>
          <w:bCs/>
        </w:rPr>
        <w:t>Počet hodín :</w:t>
      </w:r>
      <w:r>
        <w:t xml:space="preserve"> </w:t>
      </w:r>
      <w:r>
        <w:rPr>
          <w:rFonts w:eastAsia="Times New Roman"/>
          <w:lang w:eastAsia="sk-SK"/>
        </w:rPr>
        <w:t xml:space="preserve">1 h týždenne, 33 h ročne </w:t>
      </w:r>
    </w:p>
    <w:p w:rsidR="00B53DA0" w:rsidRPr="0020609F" w:rsidRDefault="00B53DA0" w:rsidP="00B53DA0">
      <w:pPr>
        <w:spacing w:after="0" w:line="240" w:lineRule="atLeast"/>
      </w:pPr>
      <w:r>
        <w:rPr>
          <w:b/>
          <w:bCs/>
        </w:rPr>
        <w:t>Školský rok :</w:t>
      </w:r>
      <w:r>
        <w:t xml:space="preserve"> </w:t>
      </w:r>
      <w:r w:rsidRPr="0020609F">
        <w:t>201</w:t>
      </w:r>
      <w:r w:rsidR="00D7327C">
        <w:t>9/2020</w:t>
      </w:r>
    </w:p>
    <w:p w:rsidR="00B53DA0" w:rsidRDefault="00B53DA0" w:rsidP="00B53DA0">
      <w:pPr>
        <w:spacing w:after="0" w:line="240" w:lineRule="atLeast"/>
      </w:pPr>
      <w:r>
        <w:rPr>
          <w:b/>
          <w:bCs/>
        </w:rPr>
        <w:t>Spracované podľa :</w:t>
      </w:r>
      <w:r>
        <w:t xml:space="preserve"> ŠVP – HUV  (2008, inovované, 2010), </w:t>
      </w:r>
    </w:p>
    <w:p w:rsidR="00B53DA0" w:rsidRDefault="00B53DA0" w:rsidP="00B53DA0">
      <w:pPr>
        <w:spacing w:after="0" w:line="240" w:lineRule="auto"/>
      </w:pPr>
      <w:r>
        <w:t xml:space="preserve">                                 učebnica Hudobná výchova pre 5. ročník základnej školy ( E. </w:t>
      </w:r>
      <w:proofErr w:type="spellStart"/>
      <w:r>
        <w:t>Langsteinová</w:t>
      </w:r>
      <w:proofErr w:type="spellEnd"/>
      <w:r>
        <w:t xml:space="preserve">, B. </w:t>
      </w:r>
      <w:proofErr w:type="spellStart"/>
      <w:r>
        <w:t>Felix</w:t>
      </w:r>
      <w:proofErr w:type="spellEnd"/>
      <w:r>
        <w:t xml:space="preserve">; SPN 2011)  </w:t>
      </w:r>
    </w:p>
    <w:p w:rsidR="004F41F6" w:rsidRDefault="004F41F6" w:rsidP="00B53DA0">
      <w:pPr>
        <w:spacing w:after="0" w:line="240" w:lineRule="auto"/>
      </w:pPr>
    </w:p>
    <w:p w:rsidR="00AD1E84" w:rsidRDefault="00AD1E84" w:rsidP="00B53DA0">
      <w:pPr>
        <w:spacing w:after="0" w:line="240" w:lineRule="auto"/>
      </w:pPr>
    </w:p>
    <w:p w:rsidR="00AD1E84" w:rsidRDefault="00AD1E84" w:rsidP="00B53DA0">
      <w:pPr>
        <w:spacing w:after="0" w:line="240" w:lineRule="auto"/>
      </w:pPr>
    </w:p>
    <w:p w:rsidR="004F41F6" w:rsidRDefault="004F41F6" w:rsidP="00B53DA0">
      <w:pPr>
        <w:spacing w:after="0" w:line="240" w:lineRule="auto"/>
      </w:pPr>
    </w:p>
    <w:tbl>
      <w:tblPr>
        <w:tblStyle w:val="Mriekatabuky"/>
        <w:tblW w:w="0" w:type="auto"/>
        <w:tblLook w:val="04A0"/>
      </w:tblPr>
      <w:tblGrid>
        <w:gridCol w:w="817"/>
        <w:gridCol w:w="2126"/>
        <w:gridCol w:w="2977"/>
        <w:gridCol w:w="3402"/>
        <w:gridCol w:w="4394"/>
      </w:tblGrid>
      <w:tr w:rsidR="004F41F6" w:rsidTr="004F41F6">
        <w:tc>
          <w:tcPr>
            <w:tcW w:w="817" w:type="dxa"/>
          </w:tcPr>
          <w:p w:rsidR="004F41F6" w:rsidRPr="002D2FDA" w:rsidRDefault="004F41F6" w:rsidP="004F41F6">
            <w:pPr>
              <w:tabs>
                <w:tab w:val="left" w:pos="3480"/>
              </w:tabs>
              <w:spacing w:after="0"/>
              <w:jc w:val="center"/>
              <w:rPr>
                <w:b/>
              </w:rPr>
            </w:pPr>
            <w:r w:rsidRPr="002D2FDA">
              <w:rPr>
                <w:b/>
              </w:rPr>
              <w:t>Mes./</w:t>
            </w:r>
          </w:p>
          <w:p w:rsidR="004F41F6" w:rsidRDefault="004F41F6" w:rsidP="004F41F6">
            <w:pPr>
              <w:spacing w:after="0" w:line="240" w:lineRule="auto"/>
            </w:pPr>
            <w:r w:rsidRPr="002D2FDA">
              <w:rPr>
                <w:b/>
              </w:rPr>
              <w:t>hod.</w:t>
            </w:r>
          </w:p>
        </w:tc>
        <w:tc>
          <w:tcPr>
            <w:tcW w:w="2126" w:type="dxa"/>
          </w:tcPr>
          <w:p w:rsidR="004F41F6" w:rsidRDefault="004F41F6" w:rsidP="00B53DA0">
            <w:pPr>
              <w:spacing w:after="0" w:line="240" w:lineRule="auto"/>
            </w:pPr>
            <w:r w:rsidRPr="002A4EB9">
              <w:rPr>
                <w:b/>
                <w:bCs/>
              </w:rPr>
              <w:t>Tematický celok</w:t>
            </w:r>
          </w:p>
        </w:tc>
        <w:tc>
          <w:tcPr>
            <w:tcW w:w="2977" w:type="dxa"/>
          </w:tcPr>
          <w:p w:rsidR="004F41F6" w:rsidRDefault="004F41F6" w:rsidP="00B53DA0">
            <w:pPr>
              <w:spacing w:after="0" w:line="240" w:lineRule="auto"/>
            </w:pPr>
            <w:r w:rsidRPr="002A4EB9">
              <w:rPr>
                <w:b/>
                <w:bCs/>
              </w:rPr>
              <w:t>Téma</w:t>
            </w:r>
          </w:p>
        </w:tc>
        <w:tc>
          <w:tcPr>
            <w:tcW w:w="3402" w:type="dxa"/>
          </w:tcPr>
          <w:p w:rsidR="004F41F6" w:rsidRDefault="004F41F6" w:rsidP="00B53DA0">
            <w:pPr>
              <w:spacing w:after="0" w:line="240" w:lineRule="auto"/>
            </w:pPr>
            <w:r w:rsidRPr="002A4EB9">
              <w:rPr>
                <w:b/>
                <w:bCs/>
              </w:rPr>
              <w:t>Obsahový štandard</w:t>
            </w:r>
          </w:p>
        </w:tc>
        <w:tc>
          <w:tcPr>
            <w:tcW w:w="4394" w:type="dxa"/>
          </w:tcPr>
          <w:p w:rsidR="004F41F6" w:rsidRDefault="004F41F6" w:rsidP="00B53DA0">
            <w:pPr>
              <w:spacing w:after="0" w:line="240" w:lineRule="auto"/>
            </w:pPr>
            <w:r w:rsidRPr="002A4EB9">
              <w:rPr>
                <w:b/>
                <w:bCs/>
              </w:rPr>
              <w:t>Výkonový štandard</w:t>
            </w:r>
          </w:p>
        </w:tc>
      </w:tr>
      <w:tr w:rsidR="004F41F6" w:rsidTr="004F41F6">
        <w:tc>
          <w:tcPr>
            <w:tcW w:w="817" w:type="dxa"/>
          </w:tcPr>
          <w:p w:rsidR="004F41F6" w:rsidRDefault="004F41F6" w:rsidP="003D6CA1">
            <w:pPr>
              <w:spacing w:after="0"/>
            </w:pPr>
            <w:r>
              <w:t xml:space="preserve"> IX.</w:t>
            </w:r>
          </w:p>
          <w:p w:rsidR="004F41F6" w:rsidRDefault="004F41F6" w:rsidP="003D6CA1">
            <w:pPr>
              <w:spacing w:after="0"/>
            </w:pPr>
            <w:r>
              <w:t>3 hod.</w:t>
            </w:r>
          </w:p>
        </w:tc>
        <w:tc>
          <w:tcPr>
            <w:tcW w:w="2126" w:type="dxa"/>
          </w:tcPr>
          <w:p w:rsidR="004F41F6" w:rsidRPr="00677ADB" w:rsidRDefault="004F41F6" w:rsidP="003D6CA1">
            <w:pPr>
              <w:rPr>
                <w:bCs/>
                <w:color w:val="000000"/>
                <w:sz w:val="20"/>
                <w:szCs w:val="20"/>
              </w:rPr>
            </w:pPr>
            <w:r w:rsidRPr="00677ADB">
              <w:rPr>
                <w:sz w:val="20"/>
                <w:szCs w:val="20"/>
              </w:rPr>
              <w:t>I.  AKO  SA  NÁM   PRIHOVÁRA   HUDBA</w:t>
            </w:r>
            <w:r w:rsidRPr="00677ADB">
              <w:rPr>
                <w:bCs/>
                <w:color w:val="000000"/>
                <w:sz w:val="20"/>
                <w:szCs w:val="20"/>
              </w:rPr>
              <w:t xml:space="preserve">                </w:t>
            </w:r>
          </w:p>
          <w:p w:rsidR="004F41F6" w:rsidRPr="002E7A72" w:rsidRDefault="004F41F6" w:rsidP="003D6CA1">
            <w:pPr>
              <w:spacing w:after="0"/>
            </w:pPr>
          </w:p>
        </w:tc>
        <w:tc>
          <w:tcPr>
            <w:tcW w:w="2977" w:type="dxa"/>
          </w:tcPr>
          <w:p w:rsidR="004F41F6" w:rsidRPr="002E7A72" w:rsidRDefault="004F41F6" w:rsidP="003D6CA1">
            <w:pPr>
              <w:rPr>
                <w:bCs/>
                <w:color w:val="000000"/>
              </w:rPr>
            </w:pPr>
            <w:r w:rsidRPr="002E7A72">
              <w:rPr>
                <w:sz w:val="22"/>
                <w:szCs w:val="22"/>
              </w:rPr>
              <w:t xml:space="preserve">1. Úvod do predmetu. </w:t>
            </w:r>
            <w:r w:rsidRPr="002E7A72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</w:t>
            </w:r>
            <w:r w:rsidRPr="002E7A72">
              <w:rPr>
                <w:bCs/>
                <w:color w:val="000000"/>
                <w:sz w:val="22"/>
                <w:szCs w:val="22"/>
              </w:rPr>
              <w:t xml:space="preserve">Opakovanie piesní zo 4. ročníka.                                    2. Hudobné hry.                            </w:t>
            </w:r>
            <w:r w:rsidRPr="002E7A72">
              <w:rPr>
                <w:sz w:val="22"/>
                <w:szCs w:val="22"/>
              </w:rPr>
              <w:t>3 Výrazové prostriedky hudby a ich funkcia</w:t>
            </w:r>
          </w:p>
        </w:tc>
        <w:tc>
          <w:tcPr>
            <w:tcW w:w="3402" w:type="dxa"/>
          </w:tcPr>
          <w:p w:rsidR="004F41F6" w:rsidRPr="002E7A72" w:rsidRDefault="004F41F6" w:rsidP="003D6CA1">
            <w:r w:rsidRPr="002E7A72">
              <w:rPr>
                <w:sz w:val="22"/>
                <w:szCs w:val="22"/>
              </w:rPr>
              <w:t>Opakovanie ľud. piesní , ich vznik, delenie podľa tematiky. Pracovať na ich rytmicko-melodickom sprievode. Teória nôt, dopĺňanie taktov.</w:t>
            </w:r>
            <w:r>
              <w:rPr>
                <w:sz w:val="22"/>
                <w:szCs w:val="22"/>
              </w:rPr>
              <w:t xml:space="preserve"> </w:t>
            </w:r>
            <w:r w:rsidRPr="002E7A72">
              <w:rPr>
                <w:sz w:val="22"/>
                <w:szCs w:val="22"/>
              </w:rPr>
              <w:t>Porovnať a počúvať skladby. Základné vyjadrovacie prostriedky hudby.</w:t>
            </w:r>
          </w:p>
        </w:tc>
        <w:tc>
          <w:tcPr>
            <w:tcW w:w="4394" w:type="dxa"/>
          </w:tcPr>
          <w:p w:rsidR="004F41F6" w:rsidRPr="002E7A72" w:rsidRDefault="004F41F6" w:rsidP="003D6CA1">
            <w:pPr>
              <w:spacing w:line="240" w:lineRule="auto"/>
            </w:pPr>
            <w:r>
              <w:rPr>
                <w:sz w:val="22"/>
                <w:szCs w:val="22"/>
              </w:rPr>
              <w:t>Zopakovať piesne zo 4 ročníka.</w:t>
            </w:r>
          </w:p>
          <w:p w:rsidR="004F41F6" w:rsidRDefault="004F41F6" w:rsidP="003D6CA1">
            <w:pPr>
              <w:spacing w:after="0" w:line="240" w:lineRule="auto"/>
            </w:pPr>
            <w:r w:rsidRPr="002E7A72">
              <w:rPr>
                <w:sz w:val="22"/>
                <w:szCs w:val="22"/>
              </w:rPr>
              <w:t>Porovnať a počúvať skladby.</w:t>
            </w:r>
          </w:p>
          <w:p w:rsidR="004F41F6" w:rsidRDefault="004F41F6" w:rsidP="003D6CA1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>reagovať na znejúcu hudbu pohybom;</w:t>
            </w:r>
          </w:p>
          <w:p w:rsidR="004F41F6" w:rsidRPr="002D2FDA" w:rsidRDefault="004F41F6" w:rsidP="003D6CA1">
            <w:pPr>
              <w:spacing w:after="0" w:line="240" w:lineRule="auto"/>
            </w:pPr>
            <w:r>
              <w:rPr>
                <w:sz w:val="22"/>
                <w:szCs w:val="22"/>
              </w:rPr>
              <w:t>vedieť deklamovať riekanku</w:t>
            </w:r>
          </w:p>
          <w:p w:rsidR="004F41F6" w:rsidRPr="002E7A72" w:rsidRDefault="004F41F6" w:rsidP="003D6CA1">
            <w:pPr>
              <w:spacing w:after="0"/>
            </w:pPr>
          </w:p>
        </w:tc>
      </w:tr>
      <w:tr w:rsidR="004F41F6" w:rsidTr="004F41F6">
        <w:tc>
          <w:tcPr>
            <w:tcW w:w="817" w:type="dxa"/>
          </w:tcPr>
          <w:p w:rsidR="004F41F6" w:rsidRDefault="004F41F6" w:rsidP="003D6CA1">
            <w:pPr>
              <w:spacing w:after="0"/>
            </w:pPr>
            <w:r>
              <w:t>X.</w:t>
            </w:r>
          </w:p>
          <w:p w:rsidR="004F41F6" w:rsidRDefault="004F41F6" w:rsidP="003D6CA1">
            <w:pPr>
              <w:spacing w:after="0"/>
            </w:pPr>
            <w:r>
              <w:t>4 hod</w:t>
            </w:r>
          </w:p>
        </w:tc>
        <w:tc>
          <w:tcPr>
            <w:tcW w:w="2126" w:type="dxa"/>
          </w:tcPr>
          <w:p w:rsidR="004F41F6" w:rsidRDefault="004F41F6" w:rsidP="003D6CA1">
            <w:pPr>
              <w:spacing w:after="0"/>
            </w:pPr>
          </w:p>
        </w:tc>
        <w:tc>
          <w:tcPr>
            <w:tcW w:w="2977" w:type="dxa"/>
          </w:tcPr>
          <w:p w:rsidR="004F41F6" w:rsidRDefault="004F41F6" w:rsidP="003D6CA1">
            <w:pPr>
              <w:spacing w:after="0" w:line="240" w:lineRule="auto"/>
            </w:pPr>
          </w:p>
          <w:p w:rsidR="004F41F6" w:rsidRPr="002E7A72" w:rsidRDefault="004F41F6" w:rsidP="003D6CA1">
            <w:pPr>
              <w:spacing w:after="0" w:line="240" w:lineRule="auto"/>
            </w:pPr>
            <w:r w:rsidRPr="002E7A72">
              <w:rPr>
                <w:sz w:val="22"/>
                <w:szCs w:val="22"/>
              </w:rPr>
              <w:t xml:space="preserve">1. Čo vyjadruje hudba. </w:t>
            </w:r>
          </w:p>
          <w:p w:rsidR="004F41F6" w:rsidRDefault="004F41F6" w:rsidP="003D6CA1">
            <w:pPr>
              <w:tabs>
                <w:tab w:val="left" w:pos="10206"/>
              </w:tabs>
              <w:spacing w:after="0" w:line="240" w:lineRule="auto"/>
            </w:pPr>
          </w:p>
          <w:p w:rsidR="004F41F6" w:rsidRPr="002E7A72" w:rsidRDefault="004F41F6" w:rsidP="003D6CA1">
            <w:pPr>
              <w:tabs>
                <w:tab w:val="left" w:pos="10206"/>
              </w:tabs>
              <w:spacing w:after="0" w:line="240" w:lineRule="auto"/>
            </w:pPr>
          </w:p>
          <w:p w:rsidR="004F41F6" w:rsidRDefault="004F41F6" w:rsidP="003D6CA1">
            <w:pPr>
              <w:tabs>
                <w:tab w:val="left" w:pos="10206"/>
              </w:tabs>
              <w:spacing w:after="0" w:line="240" w:lineRule="auto"/>
            </w:pPr>
          </w:p>
          <w:p w:rsidR="004F41F6" w:rsidRPr="002E7A72" w:rsidRDefault="004F41F6" w:rsidP="003D6CA1">
            <w:pPr>
              <w:tabs>
                <w:tab w:val="left" w:pos="10206"/>
              </w:tabs>
              <w:spacing w:after="0" w:line="240" w:lineRule="auto"/>
            </w:pPr>
            <w:r w:rsidRPr="002E7A72">
              <w:rPr>
                <w:sz w:val="22"/>
                <w:szCs w:val="22"/>
              </w:rPr>
              <w:t>2.Rytmus -takt, metrum, synkopa</w:t>
            </w:r>
          </w:p>
          <w:p w:rsidR="004F41F6" w:rsidRPr="002E7A72" w:rsidRDefault="004F41F6" w:rsidP="003D6CA1">
            <w:pPr>
              <w:tabs>
                <w:tab w:val="left" w:pos="10206"/>
              </w:tabs>
              <w:spacing w:after="0" w:line="240" w:lineRule="auto"/>
            </w:pPr>
          </w:p>
          <w:p w:rsidR="004F41F6" w:rsidRPr="002E7A72" w:rsidRDefault="004F41F6" w:rsidP="003D6CA1">
            <w:pPr>
              <w:spacing w:after="0"/>
            </w:pPr>
          </w:p>
          <w:p w:rsidR="004F41F6" w:rsidRPr="002E7A72" w:rsidRDefault="004F41F6" w:rsidP="003D6CA1">
            <w:pPr>
              <w:spacing w:after="0"/>
            </w:pPr>
          </w:p>
          <w:p w:rsidR="004F41F6" w:rsidRPr="002E7A72" w:rsidRDefault="004F41F6" w:rsidP="003D6CA1">
            <w:pPr>
              <w:spacing w:after="0"/>
            </w:pPr>
            <w:r w:rsidRPr="002E7A72">
              <w:rPr>
                <w:sz w:val="22"/>
                <w:szCs w:val="22"/>
              </w:rPr>
              <w:lastRenderedPageBreak/>
              <w:t>3.Rytmus -Stoličkový rock and roll</w:t>
            </w:r>
          </w:p>
          <w:p w:rsidR="004F41F6" w:rsidRDefault="004F41F6" w:rsidP="003D6CA1">
            <w:pPr>
              <w:spacing w:after="0"/>
            </w:pPr>
          </w:p>
          <w:p w:rsidR="004F41F6" w:rsidRDefault="004F41F6" w:rsidP="003D6CA1">
            <w:pPr>
              <w:spacing w:after="0"/>
            </w:pPr>
          </w:p>
          <w:p w:rsidR="004F41F6" w:rsidRPr="002E7A72" w:rsidRDefault="004F41F6" w:rsidP="003D6CA1">
            <w:pPr>
              <w:spacing w:after="0"/>
            </w:pPr>
          </w:p>
          <w:p w:rsidR="004F41F6" w:rsidRPr="002E7A72" w:rsidRDefault="004F41F6" w:rsidP="003D6CA1">
            <w:pPr>
              <w:spacing w:after="0"/>
            </w:pPr>
            <w:r w:rsidRPr="002E7A72">
              <w:rPr>
                <w:sz w:val="22"/>
                <w:szCs w:val="22"/>
              </w:rPr>
              <w:t>4.Melódia -motív, hudobná myšlienka</w:t>
            </w:r>
          </w:p>
          <w:p w:rsidR="004F41F6" w:rsidRDefault="004F41F6" w:rsidP="003D6CA1">
            <w:pPr>
              <w:spacing w:after="0"/>
            </w:pPr>
          </w:p>
        </w:tc>
        <w:tc>
          <w:tcPr>
            <w:tcW w:w="3402" w:type="dxa"/>
          </w:tcPr>
          <w:p w:rsidR="004F41F6" w:rsidRPr="002E7A72" w:rsidRDefault="004F41F6" w:rsidP="003D6CA1">
            <w:r w:rsidRPr="002E7A72">
              <w:rPr>
                <w:sz w:val="22"/>
                <w:szCs w:val="22"/>
              </w:rPr>
              <w:lastRenderedPageBreak/>
              <w:t>Odhaliť pomocou čoho sa vyjadruje hudba. Základné vyjadrovacie prostriedky hudby. U skladieb zaznačiť náladu.</w:t>
            </w:r>
          </w:p>
          <w:p w:rsidR="004F41F6" w:rsidRDefault="004F41F6" w:rsidP="003D6CA1">
            <w:r w:rsidRPr="002E7A72">
              <w:rPr>
                <w:sz w:val="22"/>
                <w:szCs w:val="22"/>
              </w:rPr>
              <w:t xml:space="preserve">Striedať rytmus štvrťových a osminových hodnôt. Pulzácia hudby. Ovládať pojmy: rytmus, doba, takt, taktovacia schéma, metrum, synkopa, </w:t>
            </w:r>
            <w:proofErr w:type="spellStart"/>
            <w:r w:rsidRPr="002E7A72">
              <w:rPr>
                <w:sz w:val="22"/>
                <w:szCs w:val="22"/>
              </w:rPr>
              <w:t>nota-tón</w:t>
            </w:r>
            <w:proofErr w:type="spellEnd"/>
            <w:r w:rsidRPr="002E7A72">
              <w:rPr>
                <w:sz w:val="22"/>
                <w:szCs w:val="22"/>
              </w:rPr>
              <w:t>.</w:t>
            </w:r>
            <w:r>
              <w:t xml:space="preserve">           </w:t>
            </w:r>
            <w:r w:rsidRPr="002E7A72">
              <w:rPr>
                <w:sz w:val="22"/>
                <w:szCs w:val="22"/>
              </w:rPr>
              <w:lastRenderedPageBreak/>
              <w:t xml:space="preserve">Stoličkový rock and roll. Hra na telo.                                                       Počúvať a pracovať so skladbou- Rock </w:t>
            </w:r>
            <w:proofErr w:type="spellStart"/>
            <w:r w:rsidRPr="002E7A72">
              <w:rPr>
                <w:sz w:val="22"/>
                <w:szCs w:val="22"/>
              </w:rPr>
              <w:t>around</w:t>
            </w:r>
            <w:proofErr w:type="spellEnd"/>
            <w:r w:rsidRPr="002E7A72">
              <w:rPr>
                <w:sz w:val="22"/>
                <w:szCs w:val="22"/>
              </w:rPr>
              <w:t xml:space="preserve"> </w:t>
            </w:r>
            <w:proofErr w:type="spellStart"/>
            <w:r w:rsidRPr="002E7A72">
              <w:rPr>
                <w:sz w:val="22"/>
                <w:szCs w:val="22"/>
              </w:rPr>
              <w:t>the</w:t>
            </w:r>
            <w:proofErr w:type="spellEnd"/>
            <w:r w:rsidRPr="002E7A72">
              <w:rPr>
                <w:sz w:val="22"/>
                <w:szCs w:val="22"/>
              </w:rPr>
              <w:t xml:space="preserve"> </w:t>
            </w:r>
            <w:proofErr w:type="spellStart"/>
            <w:r w:rsidRPr="002E7A72">
              <w:rPr>
                <w:sz w:val="22"/>
                <w:szCs w:val="22"/>
              </w:rPr>
              <w:t>Clock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2E7A72">
              <w:rPr>
                <w:sz w:val="22"/>
                <w:szCs w:val="22"/>
              </w:rPr>
              <w:t xml:space="preserve">Intonovať stúpajúci a klesajúci rad tónov. </w:t>
            </w:r>
          </w:p>
          <w:p w:rsidR="004F41F6" w:rsidRDefault="004F41F6" w:rsidP="003D6CA1">
            <w:r w:rsidRPr="002E7A72">
              <w:rPr>
                <w:sz w:val="22"/>
                <w:szCs w:val="22"/>
              </w:rPr>
              <w:t>Analyzovať tóny rôznej výšky. Hudobná myšlienka - hudobný motív. Pojmy</w:t>
            </w:r>
            <w:r>
              <w:rPr>
                <w:sz w:val="22"/>
                <w:szCs w:val="22"/>
              </w:rPr>
              <w:t xml:space="preserve"> melódia, melodika, interval.</w:t>
            </w:r>
            <w:r w:rsidRPr="002E7A72">
              <w:rPr>
                <w:sz w:val="22"/>
                <w:szCs w:val="22"/>
              </w:rPr>
              <w:t xml:space="preserve">/ </w:t>
            </w:r>
            <w:proofErr w:type="spellStart"/>
            <w:r w:rsidRPr="002E7A72">
              <w:rPr>
                <w:sz w:val="22"/>
                <w:szCs w:val="22"/>
              </w:rPr>
              <w:t>ukážka:O.di</w:t>
            </w:r>
            <w:proofErr w:type="spellEnd"/>
            <w:r w:rsidRPr="002E7A72">
              <w:rPr>
                <w:sz w:val="22"/>
                <w:szCs w:val="22"/>
              </w:rPr>
              <w:t xml:space="preserve"> </w:t>
            </w:r>
            <w:proofErr w:type="spellStart"/>
            <w:r w:rsidRPr="002E7A72">
              <w:rPr>
                <w:sz w:val="22"/>
                <w:szCs w:val="22"/>
              </w:rPr>
              <w:t>Lasso-Echo</w:t>
            </w:r>
            <w:proofErr w:type="spellEnd"/>
            <w:r w:rsidRPr="002E7A72">
              <w:rPr>
                <w:sz w:val="22"/>
                <w:szCs w:val="22"/>
              </w:rPr>
              <w:t>/</w:t>
            </w:r>
          </w:p>
        </w:tc>
        <w:tc>
          <w:tcPr>
            <w:tcW w:w="4394" w:type="dxa"/>
          </w:tcPr>
          <w:p w:rsidR="004F41F6" w:rsidRPr="002E7A72" w:rsidRDefault="004F41F6" w:rsidP="003D6CA1">
            <w:pPr>
              <w:ind w:hanging="70"/>
            </w:pPr>
            <w:r w:rsidRPr="002E7A72">
              <w:rPr>
                <w:sz w:val="22"/>
                <w:szCs w:val="22"/>
              </w:rPr>
              <w:lastRenderedPageBreak/>
              <w:t xml:space="preserve">Upevniť si rytmus hraním na hud. nástroje v rôznych piesňach. Rytmizovanie nôt. </w:t>
            </w:r>
          </w:p>
          <w:p w:rsidR="004F41F6" w:rsidRPr="002E7A72" w:rsidRDefault="004F41F6" w:rsidP="003D6CA1">
            <w:pPr>
              <w:ind w:hanging="70"/>
            </w:pPr>
            <w:r w:rsidRPr="002E7A72">
              <w:rPr>
                <w:sz w:val="22"/>
                <w:szCs w:val="22"/>
              </w:rPr>
              <w:t>Dokáže rytmom reagovať na hudbu. Vie predviesť stoličkový rock and roll.</w:t>
            </w:r>
          </w:p>
          <w:p w:rsidR="004F41F6" w:rsidRPr="002E7A72" w:rsidRDefault="004F41F6" w:rsidP="003D6CA1">
            <w:pPr>
              <w:spacing w:after="0"/>
            </w:pPr>
            <w:r w:rsidRPr="002E7A72">
              <w:rPr>
                <w:sz w:val="22"/>
                <w:szCs w:val="22"/>
              </w:rPr>
              <w:t>Vedieť analyzovať rytmus štvrťových a osminových hodnôt v rôznych skladbách. Vie definovať pojmy rytmus, metrum, doba, takt, synkopa, taktovacia schéma, nota - tón.</w:t>
            </w:r>
          </w:p>
          <w:p w:rsidR="004F41F6" w:rsidRDefault="004F41F6" w:rsidP="003D6CA1">
            <w:pPr>
              <w:spacing w:after="0"/>
            </w:pPr>
            <w:r>
              <w:rPr>
                <w:sz w:val="22"/>
                <w:szCs w:val="22"/>
              </w:rPr>
              <w:lastRenderedPageBreak/>
              <w:t>Žiak rozumie funkcii rytmu hudbe, vie vhodne použiť rôzne rytmické motívy, chápe dôležitosť rytmu pre  hudobnú skladbu</w:t>
            </w:r>
          </w:p>
          <w:p w:rsidR="004F41F6" w:rsidRDefault="004F41F6" w:rsidP="003D6CA1">
            <w:pPr>
              <w:spacing w:after="0"/>
            </w:pPr>
            <w:r>
              <w:rPr>
                <w:sz w:val="22"/>
                <w:szCs w:val="22"/>
              </w:rPr>
              <w:t>-žiak správne intonuje a dodržiava rytmus</w:t>
            </w:r>
          </w:p>
          <w:p w:rsidR="004F41F6" w:rsidRPr="002E7A72" w:rsidRDefault="004F41F6" w:rsidP="003D6CA1">
            <w:pPr>
              <w:spacing w:after="0"/>
            </w:pPr>
          </w:p>
          <w:p w:rsidR="004F41F6" w:rsidRDefault="004F41F6" w:rsidP="003D6CA1">
            <w:pPr>
              <w:spacing w:after="0"/>
            </w:pPr>
            <w:r w:rsidRPr="002E7A72">
              <w:rPr>
                <w:sz w:val="22"/>
                <w:szCs w:val="22"/>
              </w:rPr>
              <w:t>Správne intonovať stúpajúci aj klesajúci rad tónov. Rozlišovať tóny rôznej výšky. Dokáže  definovať pojmy m</w:t>
            </w:r>
            <w:r>
              <w:rPr>
                <w:sz w:val="22"/>
                <w:szCs w:val="22"/>
              </w:rPr>
              <w:t>elódia, melodika, interval, vie</w:t>
            </w:r>
            <w:r>
              <w:t xml:space="preserve"> </w:t>
            </w:r>
            <w:r w:rsidRPr="002E7A72">
              <w:rPr>
                <w:sz w:val="22"/>
                <w:szCs w:val="22"/>
              </w:rPr>
              <w:t>intonovať jednoduchú melódiu počúvaného úryvku.</w:t>
            </w:r>
          </w:p>
        </w:tc>
      </w:tr>
    </w:tbl>
    <w:p w:rsidR="00B52844" w:rsidRDefault="00B52844" w:rsidP="00B53DA0">
      <w:pPr>
        <w:spacing w:after="0"/>
      </w:pPr>
    </w:p>
    <w:tbl>
      <w:tblPr>
        <w:tblStyle w:val="Mriekatabuky"/>
        <w:tblW w:w="0" w:type="auto"/>
        <w:tblLook w:val="04A0"/>
      </w:tblPr>
      <w:tblGrid>
        <w:gridCol w:w="817"/>
        <w:gridCol w:w="2126"/>
        <w:gridCol w:w="2977"/>
        <w:gridCol w:w="3402"/>
        <w:gridCol w:w="4394"/>
      </w:tblGrid>
      <w:tr w:rsidR="00B52844" w:rsidTr="00B52844">
        <w:tc>
          <w:tcPr>
            <w:tcW w:w="817" w:type="dxa"/>
          </w:tcPr>
          <w:p w:rsidR="00F67C77" w:rsidRDefault="00F67C77" w:rsidP="00F67C77">
            <w:pPr>
              <w:spacing w:after="0"/>
            </w:pPr>
          </w:p>
          <w:p w:rsidR="00F67C77" w:rsidRDefault="00F67C77" w:rsidP="00F67C77">
            <w:pPr>
              <w:spacing w:after="0"/>
            </w:pPr>
            <w:r>
              <w:t>XI.</w:t>
            </w:r>
          </w:p>
          <w:p w:rsidR="00B52844" w:rsidRDefault="00F67C77" w:rsidP="00F67C77">
            <w:pPr>
              <w:spacing w:after="0"/>
            </w:pPr>
            <w:r>
              <w:t>4 hod.</w:t>
            </w:r>
          </w:p>
        </w:tc>
        <w:tc>
          <w:tcPr>
            <w:tcW w:w="2126" w:type="dxa"/>
          </w:tcPr>
          <w:p w:rsidR="00B52844" w:rsidRDefault="00B52844" w:rsidP="00B53DA0">
            <w:pPr>
              <w:spacing w:after="0"/>
            </w:pPr>
          </w:p>
        </w:tc>
        <w:tc>
          <w:tcPr>
            <w:tcW w:w="2977" w:type="dxa"/>
          </w:tcPr>
          <w:p w:rsidR="00B52844" w:rsidRPr="002E7A72" w:rsidRDefault="00B52844" w:rsidP="00B52844">
            <w:pPr>
              <w:spacing w:after="0"/>
            </w:pPr>
            <w:r w:rsidRPr="002E7A72">
              <w:rPr>
                <w:sz w:val="22"/>
                <w:szCs w:val="22"/>
              </w:rPr>
              <w:t xml:space="preserve">1.Dynamika- medzinárodné pojmy. </w:t>
            </w:r>
          </w:p>
          <w:p w:rsidR="00B52844" w:rsidRPr="002E7A72" w:rsidRDefault="00B52844" w:rsidP="00B52844">
            <w:pPr>
              <w:spacing w:after="0"/>
            </w:pPr>
          </w:p>
          <w:p w:rsidR="00B52844" w:rsidRPr="002E7A72" w:rsidRDefault="00B52844" w:rsidP="00B52844">
            <w:pPr>
              <w:spacing w:after="0"/>
            </w:pPr>
          </w:p>
          <w:p w:rsidR="00B52844" w:rsidRDefault="00B52844" w:rsidP="00B52844">
            <w:pPr>
              <w:spacing w:after="0"/>
            </w:pPr>
          </w:p>
          <w:p w:rsidR="002E4671" w:rsidRDefault="002E4671" w:rsidP="00B52844">
            <w:pPr>
              <w:spacing w:after="0"/>
            </w:pPr>
          </w:p>
          <w:p w:rsidR="00B52844" w:rsidRPr="002E7A72" w:rsidRDefault="00B52844" w:rsidP="00B52844">
            <w:pPr>
              <w:spacing w:after="0"/>
            </w:pPr>
            <w:r w:rsidRPr="002E7A72">
              <w:rPr>
                <w:sz w:val="22"/>
                <w:szCs w:val="22"/>
              </w:rPr>
              <w:t>2. Farba- ľudský hlas, hudobný nástroj</w:t>
            </w:r>
          </w:p>
          <w:p w:rsidR="00B52844" w:rsidRPr="002E7A72" w:rsidRDefault="00B52844" w:rsidP="00B52844">
            <w:pPr>
              <w:spacing w:after="0"/>
            </w:pPr>
          </w:p>
          <w:p w:rsidR="00B52844" w:rsidRDefault="00B52844" w:rsidP="00B52844">
            <w:pPr>
              <w:spacing w:after="0"/>
            </w:pPr>
          </w:p>
          <w:p w:rsidR="002E4671" w:rsidRDefault="002E4671" w:rsidP="00B52844">
            <w:pPr>
              <w:spacing w:after="0"/>
            </w:pPr>
          </w:p>
          <w:p w:rsidR="00B52844" w:rsidRPr="002E7A72" w:rsidRDefault="00B52844" w:rsidP="00B52844">
            <w:pPr>
              <w:spacing w:after="0"/>
            </w:pPr>
          </w:p>
          <w:p w:rsidR="00B52844" w:rsidRPr="002E7A72" w:rsidRDefault="00B52844" w:rsidP="00B52844">
            <w:pPr>
              <w:spacing w:after="0"/>
            </w:pPr>
            <w:r w:rsidRPr="002E7A72">
              <w:rPr>
                <w:sz w:val="22"/>
                <w:szCs w:val="22"/>
              </w:rPr>
              <w:t>3. Tempo, agogika – medzinárodné pojmy</w:t>
            </w:r>
          </w:p>
          <w:p w:rsidR="00B52844" w:rsidRPr="002E7A72" w:rsidRDefault="00B52844" w:rsidP="00B52844">
            <w:pPr>
              <w:spacing w:after="0"/>
            </w:pPr>
          </w:p>
          <w:p w:rsidR="00B52844" w:rsidRPr="002E7A72" w:rsidRDefault="00B52844" w:rsidP="00B52844">
            <w:pPr>
              <w:spacing w:after="0"/>
            </w:pPr>
          </w:p>
          <w:p w:rsidR="00B52844" w:rsidRPr="002E7A72" w:rsidRDefault="00B52844" w:rsidP="00B52844">
            <w:pPr>
              <w:spacing w:after="0"/>
            </w:pPr>
          </w:p>
          <w:p w:rsidR="00B52844" w:rsidRDefault="00B52844" w:rsidP="00B52844">
            <w:pPr>
              <w:spacing w:after="0"/>
            </w:pPr>
          </w:p>
          <w:p w:rsidR="00B52844" w:rsidRDefault="00B52844" w:rsidP="00B52844">
            <w:pPr>
              <w:spacing w:after="0"/>
            </w:pPr>
            <w:r w:rsidRPr="002E7A72">
              <w:rPr>
                <w:sz w:val="22"/>
                <w:szCs w:val="22"/>
              </w:rPr>
              <w:lastRenderedPageBreak/>
              <w:t>4. Harmónia – akord konsonantný, disonantný</w:t>
            </w:r>
          </w:p>
        </w:tc>
        <w:tc>
          <w:tcPr>
            <w:tcW w:w="3402" w:type="dxa"/>
          </w:tcPr>
          <w:p w:rsidR="00F67C77" w:rsidRPr="002E7A72" w:rsidRDefault="00F67C77" w:rsidP="00F67C77">
            <w:r w:rsidRPr="002E7A72">
              <w:rPr>
                <w:sz w:val="22"/>
                <w:szCs w:val="22"/>
              </w:rPr>
              <w:lastRenderedPageBreak/>
              <w:t xml:space="preserve">Pochopiť funkciu dynamiky aj jej označovanie. Základné dynamické znamienka </w:t>
            </w:r>
            <w:proofErr w:type="spellStart"/>
            <w:r w:rsidRPr="002E7A72">
              <w:rPr>
                <w:sz w:val="22"/>
                <w:szCs w:val="22"/>
              </w:rPr>
              <w:t>pp</w:t>
            </w:r>
            <w:proofErr w:type="spellEnd"/>
            <w:r w:rsidRPr="002E7A72">
              <w:rPr>
                <w:sz w:val="22"/>
                <w:szCs w:val="22"/>
              </w:rPr>
              <w:t xml:space="preserve">. p. </w:t>
            </w:r>
            <w:proofErr w:type="spellStart"/>
            <w:r w:rsidRPr="002E7A72">
              <w:rPr>
                <w:sz w:val="22"/>
                <w:szCs w:val="22"/>
              </w:rPr>
              <w:t>mf</w:t>
            </w:r>
            <w:proofErr w:type="spellEnd"/>
            <w:r w:rsidRPr="002E7A72">
              <w:rPr>
                <w:sz w:val="22"/>
                <w:szCs w:val="22"/>
              </w:rPr>
              <w:t xml:space="preserve">, f, </w:t>
            </w:r>
            <w:proofErr w:type="spellStart"/>
            <w:r w:rsidRPr="002E7A72">
              <w:rPr>
                <w:sz w:val="22"/>
                <w:szCs w:val="22"/>
              </w:rPr>
              <w:t>ff</w:t>
            </w:r>
            <w:proofErr w:type="spellEnd"/>
            <w:r w:rsidRPr="002E7A72">
              <w:rPr>
                <w:sz w:val="22"/>
                <w:szCs w:val="22"/>
              </w:rPr>
              <w:t xml:space="preserve">, crescendo a </w:t>
            </w:r>
            <w:proofErr w:type="spellStart"/>
            <w:r w:rsidRPr="002E7A72">
              <w:rPr>
                <w:sz w:val="22"/>
                <w:szCs w:val="22"/>
              </w:rPr>
              <w:t>descrescendo</w:t>
            </w:r>
            <w:proofErr w:type="spellEnd"/>
            <w:r w:rsidRPr="002E7A72">
              <w:rPr>
                <w:sz w:val="22"/>
                <w:szCs w:val="22"/>
              </w:rPr>
              <w:t xml:space="preserve">.   /ukážka: </w:t>
            </w:r>
            <w:proofErr w:type="spellStart"/>
            <w:r w:rsidRPr="002E7A72">
              <w:rPr>
                <w:sz w:val="22"/>
                <w:szCs w:val="22"/>
              </w:rPr>
              <w:t>J.Haydn-S</w:t>
            </w:r>
            <w:proofErr w:type="spellEnd"/>
            <w:r w:rsidRPr="002E7A72">
              <w:rPr>
                <w:sz w:val="22"/>
                <w:szCs w:val="22"/>
              </w:rPr>
              <w:t xml:space="preserve"> úderom na tympany/</w:t>
            </w:r>
          </w:p>
          <w:p w:rsidR="00F67C77" w:rsidRPr="002E7A72" w:rsidRDefault="00F67C77" w:rsidP="00F67C77">
            <w:pPr>
              <w:pStyle w:val="Pta"/>
              <w:tabs>
                <w:tab w:val="clear" w:pos="4536"/>
                <w:tab w:val="clear" w:pos="9072"/>
              </w:tabs>
              <w:spacing w:line="276" w:lineRule="auto"/>
            </w:pPr>
            <w:r w:rsidRPr="002E7A72">
              <w:rPr>
                <w:sz w:val="22"/>
                <w:szCs w:val="22"/>
              </w:rPr>
              <w:t xml:space="preserve">Porovnať rozmanitosť zvuk. farby v skladbách. </w:t>
            </w:r>
            <w:r w:rsidRPr="002E7A72">
              <w:rPr>
                <w:bCs/>
                <w:sz w:val="22"/>
                <w:szCs w:val="22"/>
              </w:rPr>
              <w:t>Pochopiť druhy orchestrov.</w:t>
            </w:r>
          </w:p>
          <w:p w:rsidR="00F67C77" w:rsidRPr="002E7A72" w:rsidRDefault="00F67C77" w:rsidP="00F67C77">
            <w:r w:rsidRPr="002E7A72">
              <w:rPr>
                <w:rFonts w:eastAsia="Times New Roman"/>
                <w:sz w:val="22"/>
                <w:szCs w:val="22"/>
                <w:lang w:eastAsia="cs-CZ"/>
              </w:rPr>
              <w:t xml:space="preserve">/ </w:t>
            </w:r>
            <w:proofErr w:type="spellStart"/>
            <w:r w:rsidRPr="002E7A72">
              <w:rPr>
                <w:rFonts w:eastAsia="Times New Roman"/>
                <w:sz w:val="22"/>
                <w:szCs w:val="22"/>
                <w:lang w:eastAsia="cs-CZ"/>
              </w:rPr>
              <w:t>ukážky:</w:t>
            </w:r>
            <w:r w:rsidRPr="002E7A72">
              <w:rPr>
                <w:sz w:val="22"/>
                <w:szCs w:val="22"/>
              </w:rPr>
              <w:t>Tanec</w:t>
            </w:r>
            <w:proofErr w:type="spellEnd"/>
            <w:r w:rsidRPr="002E7A72">
              <w:rPr>
                <w:sz w:val="22"/>
                <w:szCs w:val="22"/>
              </w:rPr>
              <w:t xml:space="preserve"> kuriatok, Let čmeliaka/</w:t>
            </w:r>
          </w:p>
          <w:p w:rsidR="00F67C77" w:rsidRPr="002E7A72" w:rsidRDefault="00F67C77" w:rsidP="00F67C77">
            <w:pPr>
              <w:pStyle w:val="Pta"/>
              <w:tabs>
                <w:tab w:val="clear" w:pos="4536"/>
                <w:tab w:val="clear" w:pos="9072"/>
              </w:tabs>
              <w:spacing w:line="276" w:lineRule="auto"/>
            </w:pPr>
            <w:r w:rsidRPr="002E7A72">
              <w:rPr>
                <w:sz w:val="22"/>
                <w:szCs w:val="22"/>
              </w:rPr>
              <w:t xml:space="preserve">Pochopiť funkciu tempa aj jeho označovanie. Uplatnenie tempa v speve, </w:t>
            </w:r>
            <w:proofErr w:type="spellStart"/>
            <w:r w:rsidRPr="002E7A72">
              <w:rPr>
                <w:sz w:val="22"/>
                <w:szCs w:val="22"/>
              </w:rPr>
              <w:t>inštrum</w:t>
            </w:r>
            <w:proofErr w:type="spellEnd"/>
            <w:r w:rsidRPr="002E7A72">
              <w:rPr>
                <w:sz w:val="22"/>
                <w:szCs w:val="22"/>
              </w:rPr>
              <w:t>. prejavoch a  počúvaných skladbách.</w:t>
            </w:r>
          </w:p>
          <w:p w:rsidR="00F67C77" w:rsidRPr="002E7A72" w:rsidRDefault="00F67C77" w:rsidP="00F67C77">
            <w:pPr>
              <w:pStyle w:val="Pta"/>
              <w:tabs>
                <w:tab w:val="clear" w:pos="4536"/>
                <w:tab w:val="clear" w:pos="9072"/>
              </w:tabs>
              <w:spacing w:line="276" w:lineRule="auto"/>
            </w:pPr>
            <w:r w:rsidRPr="002E7A72">
              <w:rPr>
                <w:sz w:val="22"/>
                <w:szCs w:val="22"/>
              </w:rPr>
              <w:t xml:space="preserve">Metronóm. </w:t>
            </w:r>
            <w:proofErr w:type="spellStart"/>
            <w:r w:rsidRPr="002E7A72">
              <w:rPr>
                <w:sz w:val="22"/>
                <w:szCs w:val="22"/>
              </w:rPr>
              <w:t>Tempové</w:t>
            </w:r>
            <w:proofErr w:type="spellEnd"/>
            <w:r w:rsidRPr="002E7A72">
              <w:rPr>
                <w:sz w:val="22"/>
                <w:szCs w:val="22"/>
              </w:rPr>
              <w:t xml:space="preserve"> označenia.</w:t>
            </w:r>
          </w:p>
          <w:p w:rsidR="0079526D" w:rsidRDefault="002E4671" w:rsidP="00F67C77">
            <w:pPr>
              <w:spacing w:after="0"/>
            </w:pPr>
            <w:r>
              <w:t xml:space="preserve"> </w:t>
            </w:r>
          </w:p>
          <w:p w:rsidR="00B52844" w:rsidRDefault="002E4671" w:rsidP="00F67C77">
            <w:pPr>
              <w:spacing w:after="0"/>
            </w:pPr>
            <w:r>
              <w:t xml:space="preserve">                                                           </w:t>
            </w:r>
            <w:r w:rsidR="00F67C77" w:rsidRPr="002E7A72">
              <w:rPr>
                <w:sz w:val="22"/>
                <w:szCs w:val="22"/>
              </w:rPr>
              <w:lastRenderedPageBreak/>
              <w:t>Sluchom rozlíšiť akordy disonantné a konsonantné, dur  a mol. Definovať pojmy. Pochopiť termín súzvuk.</w:t>
            </w:r>
          </w:p>
        </w:tc>
        <w:tc>
          <w:tcPr>
            <w:tcW w:w="4394" w:type="dxa"/>
          </w:tcPr>
          <w:p w:rsidR="00F67C77" w:rsidRDefault="00F67C77" w:rsidP="00F67C77">
            <w:pPr>
              <w:spacing w:after="0"/>
            </w:pPr>
            <w:r w:rsidRPr="002E7A72">
              <w:rPr>
                <w:sz w:val="22"/>
                <w:szCs w:val="22"/>
              </w:rPr>
              <w:lastRenderedPageBreak/>
              <w:t xml:space="preserve">Správne použiť dynamické označovanie v rôznych skladbách i piesňach. </w:t>
            </w:r>
          </w:p>
          <w:p w:rsidR="00F67C77" w:rsidRPr="002E7A72" w:rsidRDefault="00F67C77" w:rsidP="00F67C77">
            <w:pPr>
              <w:spacing w:after="0"/>
            </w:pPr>
            <w:r w:rsidRPr="002E7A72">
              <w:rPr>
                <w:sz w:val="22"/>
                <w:szCs w:val="22"/>
              </w:rPr>
              <w:t xml:space="preserve">Rozpoznať </w:t>
            </w:r>
            <w:proofErr w:type="spellStart"/>
            <w:r w:rsidRPr="002E7A72">
              <w:rPr>
                <w:sz w:val="22"/>
                <w:szCs w:val="22"/>
              </w:rPr>
              <w:t>pp</w:t>
            </w:r>
            <w:proofErr w:type="spellEnd"/>
            <w:r w:rsidRPr="002E7A72">
              <w:rPr>
                <w:sz w:val="22"/>
                <w:szCs w:val="22"/>
              </w:rPr>
              <w:t xml:space="preserve">, p, </w:t>
            </w:r>
            <w:proofErr w:type="spellStart"/>
            <w:r w:rsidRPr="002E7A72">
              <w:rPr>
                <w:sz w:val="22"/>
                <w:szCs w:val="22"/>
              </w:rPr>
              <w:t>mf</w:t>
            </w:r>
            <w:proofErr w:type="spellEnd"/>
            <w:r w:rsidRPr="002E7A72">
              <w:rPr>
                <w:sz w:val="22"/>
                <w:szCs w:val="22"/>
              </w:rPr>
              <w:t xml:space="preserve">, f, </w:t>
            </w:r>
            <w:proofErr w:type="spellStart"/>
            <w:r w:rsidRPr="002E7A72">
              <w:rPr>
                <w:sz w:val="22"/>
                <w:szCs w:val="22"/>
              </w:rPr>
              <w:t>ff</w:t>
            </w:r>
            <w:proofErr w:type="spellEnd"/>
            <w:r w:rsidRPr="002E7A72">
              <w:rPr>
                <w:sz w:val="22"/>
                <w:szCs w:val="22"/>
              </w:rPr>
              <w:t>, crescendo a decrescendo.</w:t>
            </w:r>
          </w:p>
          <w:p w:rsidR="00F67C77" w:rsidRPr="002E7A72" w:rsidRDefault="00F67C77" w:rsidP="00F67C77">
            <w:pPr>
              <w:spacing w:after="0"/>
            </w:pPr>
          </w:p>
          <w:p w:rsidR="00F67C77" w:rsidRDefault="00F67C77" w:rsidP="00F67C77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 xml:space="preserve">žiak sluchom analyzuje rôzne zvuky, hudobné nástroje, ľudské hlasy, </w:t>
            </w:r>
          </w:p>
          <w:p w:rsidR="002E4671" w:rsidRDefault="002E4671" w:rsidP="00F67C77">
            <w:pPr>
              <w:spacing w:after="0" w:line="240" w:lineRule="auto"/>
            </w:pPr>
          </w:p>
          <w:p w:rsidR="00F67C77" w:rsidRDefault="00F67C77" w:rsidP="00F67C77">
            <w:pPr>
              <w:spacing w:after="0" w:line="240" w:lineRule="auto"/>
            </w:pPr>
            <w:r>
              <w:rPr>
                <w:sz w:val="22"/>
                <w:szCs w:val="22"/>
              </w:rPr>
              <w:t xml:space="preserve">Žiak si </w:t>
            </w:r>
            <w:r w:rsidRPr="00EF4E0F">
              <w:rPr>
                <w:sz w:val="22"/>
                <w:szCs w:val="22"/>
              </w:rPr>
              <w:t>uvedomuje princíp kontrastu a</w:t>
            </w:r>
            <w:r>
              <w:rPr>
                <w:sz w:val="22"/>
                <w:szCs w:val="22"/>
              </w:rPr>
              <w:t> </w:t>
            </w:r>
            <w:r w:rsidRPr="00EF4E0F">
              <w:rPr>
                <w:sz w:val="22"/>
                <w:szCs w:val="22"/>
              </w:rPr>
              <w:t>agogiky</w:t>
            </w:r>
            <w:r>
              <w:t>,</w:t>
            </w:r>
          </w:p>
          <w:p w:rsidR="00F67C77" w:rsidRDefault="00F67C77" w:rsidP="00F67C77">
            <w:pPr>
              <w:spacing w:after="0" w:line="240" w:lineRule="auto"/>
            </w:pPr>
          </w:p>
          <w:p w:rsidR="002E4671" w:rsidRDefault="002E4671" w:rsidP="00F67C77"/>
          <w:p w:rsidR="00F67C77" w:rsidRDefault="00F67C77" w:rsidP="00F67C77">
            <w:r>
              <w:rPr>
                <w:sz w:val="22"/>
                <w:szCs w:val="22"/>
              </w:rPr>
              <w:t>Vie odlíšiť a správne označiť tempo</w:t>
            </w:r>
            <w:r w:rsidRPr="002E7A72">
              <w:rPr>
                <w:sz w:val="22"/>
                <w:szCs w:val="22"/>
              </w:rPr>
              <w:t xml:space="preserve"> v rôznych skladbá</w:t>
            </w:r>
            <w:r>
              <w:rPr>
                <w:sz w:val="22"/>
                <w:szCs w:val="22"/>
              </w:rPr>
              <w:t>ch. Pozná</w:t>
            </w:r>
            <w:r w:rsidRPr="002E7A72">
              <w:rPr>
                <w:sz w:val="22"/>
                <w:szCs w:val="22"/>
              </w:rPr>
              <w:t xml:space="preserve"> názvy na označenie tempa. Funkcia metronómu.</w:t>
            </w:r>
          </w:p>
          <w:p w:rsidR="002E4671" w:rsidRDefault="002E4671" w:rsidP="00F67C77"/>
          <w:p w:rsidR="002E4671" w:rsidRDefault="002E4671" w:rsidP="00F67C77"/>
          <w:p w:rsidR="00B52844" w:rsidRDefault="00F67C77" w:rsidP="00F67C77">
            <w:pPr>
              <w:spacing w:after="0"/>
            </w:pPr>
            <w:r w:rsidRPr="002E7A72">
              <w:rPr>
                <w:sz w:val="22"/>
                <w:szCs w:val="22"/>
              </w:rPr>
              <w:lastRenderedPageBreak/>
              <w:t>Sluchom odlíšiť rôzne akordy - mol a dur, disonantné a konsonantné. Pochopiť rozdiel akord – súzvuk. Vie definovať pojmy súzvuk, akord, harmónia, rozlíši v hudobnej ukážke, ktoré nástroje hrajú melódiu a ktoré harmonický sprievod</w:t>
            </w:r>
          </w:p>
        </w:tc>
      </w:tr>
      <w:tr w:rsidR="00B52844" w:rsidTr="00B52844">
        <w:tc>
          <w:tcPr>
            <w:tcW w:w="817" w:type="dxa"/>
          </w:tcPr>
          <w:p w:rsidR="00B52844" w:rsidRDefault="00B52844" w:rsidP="00E6324F">
            <w:pPr>
              <w:spacing w:after="0"/>
            </w:pPr>
            <w:r>
              <w:lastRenderedPageBreak/>
              <w:t>XII.</w:t>
            </w:r>
          </w:p>
          <w:p w:rsidR="00B52844" w:rsidRDefault="00B52844" w:rsidP="00E6324F">
            <w:pPr>
              <w:spacing w:after="0"/>
            </w:pPr>
            <w:r>
              <w:t>3 hod.</w:t>
            </w:r>
          </w:p>
        </w:tc>
        <w:tc>
          <w:tcPr>
            <w:tcW w:w="2126" w:type="dxa"/>
          </w:tcPr>
          <w:p w:rsidR="00B52844" w:rsidRDefault="00B52844" w:rsidP="00E6324F">
            <w:pPr>
              <w:spacing w:after="0"/>
            </w:pPr>
          </w:p>
        </w:tc>
        <w:tc>
          <w:tcPr>
            <w:tcW w:w="2977" w:type="dxa"/>
          </w:tcPr>
          <w:p w:rsidR="00B52844" w:rsidRDefault="00B52844" w:rsidP="00E6324F">
            <w:pPr>
              <w:spacing w:after="0"/>
            </w:pPr>
            <w:r>
              <w:t>1.Inštrumentácia- homofónia, polyfónia</w:t>
            </w:r>
          </w:p>
          <w:p w:rsidR="00B52844" w:rsidRDefault="00B52844" w:rsidP="00E6324F">
            <w:pPr>
              <w:spacing w:after="0"/>
            </w:pPr>
          </w:p>
          <w:p w:rsidR="002E4671" w:rsidRDefault="002E4671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  <w:r>
              <w:t>2. Podoby hudobnej skladby</w:t>
            </w: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  <w:r>
              <w:t>3. Vianočné piesne a koledy</w:t>
            </w:r>
          </w:p>
        </w:tc>
        <w:tc>
          <w:tcPr>
            <w:tcW w:w="3402" w:type="dxa"/>
          </w:tcPr>
          <w:p w:rsidR="00B52844" w:rsidRDefault="00B52844" w:rsidP="00E6324F">
            <w:r w:rsidRPr="00625201">
              <w:t>Podrobne analyzovať hud. skladbu. Pochopiť rozdiel medzi malou dvojdielnou piesňovou formou a malou trojdielnou piesňovou formou.</w:t>
            </w:r>
          </w:p>
          <w:p w:rsidR="00B52844" w:rsidRDefault="00B52844" w:rsidP="00E6324F">
            <w:r>
              <w:t xml:space="preserve">                                                       </w:t>
            </w:r>
            <w:r w:rsidRPr="00625201">
              <w:t>Akceptovať vianočné zvyky vo svojej krajine. Spievať vianočné koledy a piesne.</w:t>
            </w:r>
          </w:p>
        </w:tc>
        <w:tc>
          <w:tcPr>
            <w:tcW w:w="4394" w:type="dxa"/>
          </w:tcPr>
          <w:p w:rsidR="00B52844" w:rsidRDefault="00B52844" w:rsidP="00E6324F">
            <w:pPr>
              <w:spacing w:after="0" w:line="240" w:lineRule="auto"/>
            </w:pPr>
            <w:r>
              <w:rPr>
                <w:sz w:val="22"/>
                <w:szCs w:val="22"/>
              </w:rPr>
              <w:t xml:space="preserve">Žiak </w:t>
            </w:r>
            <w:r w:rsidRPr="00EF4E0F">
              <w:rPr>
                <w:sz w:val="22"/>
                <w:szCs w:val="22"/>
              </w:rPr>
              <w:t xml:space="preserve">pozná základné rozdelenie nástrojov v symfonickom  orchestri, podľa </w:t>
            </w:r>
            <w:r>
              <w:rPr>
                <w:sz w:val="22"/>
                <w:szCs w:val="22"/>
              </w:rPr>
              <w:t xml:space="preserve"> </w:t>
            </w:r>
            <w:r w:rsidRPr="00EF4E0F">
              <w:rPr>
                <w:sz w:val="22"/>
                <w:szCs w:val="22"/>
              </w:rPr>
              <w:t>farby zvuku dokáže určiť znejúci hudobný nástroj</w:t>
            </w:r>
            <w:r>
              <w:rPr>
                <w:sz w:val="22"/>
                <w:szCs w:val="22"/>
              </w:rPr>
              <w:t>.</w:t>
            </w:r>
          </w:p>
          <w:p w:rsidR="00B52844" w:rsidRDefault="00B52844" w:rsidP="00E6324F">
            <w:r w:rsidRPr="002A4EB9">
              <w:t>Pochopi</w:t>
            </w:r>
            <w:r>
              <w:t>ť</w:t>
            </w:r>
            <w:r w:rsidRPr="002A4EB9">
              <w:t xml:space="preserve"> rozdiel medzi homofóniou a polyfóniou.</w:t>
            </w:r>
            <w:r>
              <w:t xml:space="preserve"> Rozlišovať piesňové formy  malá, dvojdielna a trojdielna.</w:t>
            </w:r>
            <w:r>
              <w:rPr>
                <w:sz w:val="20"/>
                <w:szCs w:val="20"/>
              </w:rPr>
              <w:t xml:space="preserve"> </w:t>
            </w:r>
            <w:r w:rsidRPr="006339F9">
              <w:rPr>
                <w:szCs w:val="20"/>
              </w:rPr>
              <w:t xml:space="preserve"> </w:t>
            </w:r>
          </w:p>
          <w:p w:rsidR="00B52844" w:rsidRDefault="00B52844" w:rsidP="00E6324F">
            <w:r w:rsidRPr="002A4EB9">
              <w:t>Vymenova</w:t>
            </w:r>
            <w:r>
              <w:t xml:space="preserve">ť vianočné zvyky, poznať </w:t>
            </w:r>
            <w:proofErr w:type="spellStart"/>
            <w:r>
              <w:t>vian</w:t>
            </w:r>
            <w:proofErr w:type="spellEnd"/>
            <w:r>
              <w:t>. koledy- symbol sviatkov, tradície, ľudové zvyky v čase Vianoc</w:t>
            </w:r>
          </w:p>
        </w:tc>
      </w:tr>
    </w:tbl>
    <w:p w:rsidR="00B52844" w:rsidRDefault="00B52844" w:rsidP="00B53DA0">
      <w:pPr>
        <w:spacing w:after="0"/>
      </w:pPr>
    </w:p>
    <w:tbl>
      <w:tblPr>
        <w:tblStyle w:val="Mriekatabuky"/>
        <w:tblW w:w="0" w:type="auto"/>
        <w:tblLook w:val="04A0"/>
      </w:tblPr>
      <w:tblGrid>
        <w:gridCol w:w="817"/>
        <w:gridCol w:w="2126"/>
        <w:gridCol w:w="2977"/>
        <w:gridCol w:w="3402"/>
        <w:gridCol w:w="4394"/>
      </w:tblGrid>
      <w:tr w:rsidR="00B52844" w:rsidTr="00B52844">
        <w:tc>
          <w:tcPr>
            <w:tcW w:w="817" w:type="dxa"/>
          </w:tcPr>
          <w:p w:rsidR="00B52844" w:rsidRDefault="00B52844" w:rsidP="00E6324F">
            <w:pPr>
              <w:spacing w:after="0"/>
            </w:pPr>
            <w:r>
              <w:t>I.</w:t>
            </w:r>
          </w:p>
          <w:p w:rsidR="00B52844" w:rsidRDefault="00B52844" w:rsidP="00E6324F">
            <w:pPr>
              <w:spacing w:after="0"/>
            </w:pPr>
            <w:r>
              <w:t>3 hod.</w:t>
            </w:r>
          </w:p>
        </w:tc>
        <w:tc>
          <w:tcPr>
            <w:tcW w:w="2126" w:type="dxa"/>
          </w:tcPr>
          <w:p w:rsidR="00B52844" w:rsidRPr="00677ADB" w:rsidRDefault="00B52844" w:rsidP="00E6324F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 w:rsidRPr="00677ADB">
              <w:rPr>
                <w:rFonts w:ascii="Calibri" w:hAnsi="Calibri"/>
              </w:rPr>
              <w:t>II.</w:t>
            </w:r>
            <w:r w:rsidRPr="00677ADB">
              <w:rPr>
                <w:rFonts w:ascii="Calibri" w:hAnsi="Calibri"/>
                <w:sz w:val="20"/>
                <w:szCs w:val="20"/>
              </w:rPr>
              <w:t>PROSTREDNÍCTVOM  HUDBY POZNÁVAME SVOJU HUDOBNÚ KULTÚRU I KULTÚRU INÝCH NÁRODOV</w:t>
            </w:r>
          </w:p>
          <w:p w:rsidR="00B52844" w:rsidRDefault="00B52844" w:rsidP="00E6324F">
            <w:pPr>
              <w:spacing w:after="0"/>
            </w:pPr>
          </w:p>
        </w:tc>
        <w:tc>
          <w:tcPr>
            <w:tcW w:w="2977" w:type="dxa"/>
          </w:tcPr>
          <w:p w:rsidR="00B52844" w:rsidRDefault="00B52844" w:rsidP="00E6324F">
            <w:pPr>
              <w:spacing w:after="0"/>
            </w:pPr>
            <w:r>
              <w:t>1. Hudobná kultúra krajín EÚ- Hymna EÚ</w:t>
            </w:r>
          </w:p>
          <w:p w:rsidR="002E4671" w:rsidRDefault="002E4671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  <w:r>
              <w:t>2. Slovenská republika- Hymna SR</w:t>
            </w:r>
          </w:p>
          <w:p w:rsidR="00B52844" w:rsidRDefault="00B52844" w:rsidP="00E6324F">
            <w:pPr>
              <w:spacing w:after="0"/>
            </w:pPr>
            <w:r>
              <w:t>3. Slovenské ľudové piesne pracovné, vojenské, regrútske</w:t>
            </w:r>
          </w:p>
        </w:tc>
        <w:tc>
          <w:tcPr>
            <w:tcW w:w="3402" w:type="dxa"/>
          </w:tcPr>
          <w:p w:rsidR="00B52844" w:rsidRDefault="00B52844" w:rsidP="00E6324F">
            <w:r>
              <w:t xml:space="preserve">Spievať hymnu EU. Vlajka, </w:t>
            </w:r>
            <w:proofErr w:type="spellStart"/>
            <w:r>
              <w:t>motto,</w:t>
            </w:r>
            <w:r w:rsidRPr="00625201">
              <w:t>euro</w:t>
            </w:r>
            <w:proofErr w:type="spellEnd"/>
            <w:r>
              <w:t>.</w:t>
            </w:r>
            <w:r w:rsidR="002E4671">
              <w:t>/</w:t>
            </w:r>
            <w:proofErr w:type="spellStart"/>
            <w:r>
              <w:t>ukážka-Symfónia</w:t>
            </w:r>
            <w:proofErr w:type="spellEnd"/>
            <w:r>
              <w:t xml:space="preserve"> </w:t>
            </w:r>
            <w:proofErr w:type="spellStart"/>
            <w:r>
              <w:t>e.mol</w:t>
            </w:r>
            <w:proofErr w:type="spellEnd"/>
            <w:r>
              <w:t xml:space="preserve"> (S ódou na radosť )                                             </w:t>
            </w:r>
          </w:p>
          <w:p w:rsidR="00B52844" w:rsidRDefault="00B52844" w:rsidP="00E6324F">
            <w:pPr>
              <w:spacing w:after="0"/>
            </w:pPr>
            <w:r>
              <w:t xml:space="preserve">Spievať </w:t>
            </w:r>
            <w:proofErr w:type="spellStart"/>
            <w:r>
              <w:t>slov.ľudové</w:t>
            </w:r>
            <w:proofErr w:type="spellEnd"/>
            <w:r>
              <w:t xml:space="preserve"> </w:t>
            </w:r>
            <w:proofErr w:type="spellStart"/>
            <w:r>
              <w:t>piesne-vojenské</w:t>
            </w:r>
            <w:proofErr w:type="spellEnd"/>
            <w:r>
              <w:t xml:space="preserve">, regrútske, pracovné. </w:t>
            </w:r>
            <w:r w:rsidRPr="00625201">
              <w:t>Vysvetliť a rozdeliť ľud. piesne.</w:t>
            </w:r>
          </w:p>
        </w:tc>
        <w:tc>
          <w:tcPr>
            <w:tcW w:w="4394" w:type="dxa"/>
          </w:tcPr>
          <w:p w:rsidR="00B52844" w:rsidRDefault="00B52844" w:rsidP="00E6324F">
            <w:pPr>
              <w:spacing w:after="0"/>
            </w:pPr>
            <w:r>
              <w:t>žiak pozná hymnu EÚ a symboly Únie, poznať okolnosti jej vzniku.</w:t>
            </w:r>
            <w:r w:rsidRPr="00C169C9">
              <w:t xml:space="preserve"> </w:t>
            </w:r>
          </w:p>
          <w:p w:rsidR="00B52844" w:rsidRDefault="00B52844" w:rsidP="00E6324F">
            <w:pPr>
              <w:spacing w:after="0"/>
            </w:pPr>
            <w:r>
              <w:t xml:space="preserve">                                                                 </w:t>
            </w:r>
            <w:r w:rsidRPr="00C169C9">
              <w:t xml:space="preserve">Pozná hymnu </w:t>
            </w:r>
            <w:r>
              <w:t>SR</w:t>
            </w:r>
            <w:r w:rsidRPr="00C169C9">
              <w:t xml:space="preserve"> a jej symboly.</w:t>
            </w:r>
            <w:r>
              <w:t xml:space="preserve"> Zaspievať vlastenecké piesne</w:t>
            </w:r>
          </w:p>
          <w:p w:rsidR="00B52844" w:rsidRDefault="00B52844" w:rsidP="00E6324F">
            <w:pPr>
              <w:spacing w:after="0"/>
            </w:pPr>
            <w:r>
              <w:t>Žiak čisto a správne intonuje, dodržiava správne spevácke návyky. Pri interpretácií ľudovej piesne vie vystihnúť jej charakter.</w:t>
            </w:r>
          </w:p>
        </w:tc>
      </w:tr>
      <w:tr w:rsidR="00B52844" w:rsidTr="00B52844">
        <w:tc>
          <w:tcPr>
            <w:tcW w:w="817" w:type="dxa"/>
          </w:tcPr>
          <w:p w:rsidR="00B52844" w:rsidRDefault="00B52844" w:rsidP="00E6324F">
            <w:pPr>
              <w:spacing w:after="0"/>
            </w:pPr>
            <w:r>
              <w:t>II.</w:t>
            </w:r>
          </w:p>
          <w:p w:rsidR="00B52844" w:rsidRDefault="00B52844" w:rsidP="00E6324F">
            <w:pPr>
              <w:spacing w:after="0"/>
            </w:pPr>
            <w:r>
              <w:t>4 hod.</w:t>
            </w:r>
          </w:p>
        </w:tc>
        <w:tc>
          <w:tcPr>
            <w:tcW w:w="2126" w:type="dxa"/>
          </w:tcPr>
          <w:p w:rsidR="00B52844" w:rsidRDefault="00B52844" w:rsidP="00E6324F">
            <w:pPr>
              <w:spacing w:after="0"/>
            </w:pPr>
          </w:p>
        </w:tc>
        <w:tc>
          <w:tcPr>
            <w:tcW w:w="2977" w:type="dxa"/>
          </w:tcPr>
          <w:p w:rsidR="00B52844" w:rsidRPr="001E5DEC" w:rsidRDefault="00B52844" w:rsidP="00E6324F">
            <w:pPr>
              <w:spacing w:after="0"/>
            </w:pPr>
            <w:r w:rsidRPr="001E5DEC">
              <w:t>1. Slovenské ľudové piesne ľúbostné a tanečné</w:t>
            </w:r>
          </w:p>
          <w:p w:rsidR="00B52844" w:rsidRDefault="00B52844" w:rsidP="00E6324F">
            <w:pPr>
              <w:spacing w:after="0"/>
            </w:pPr>
          </w:p>
          <w:p w:rsidR="00B52844" w:rsidRPr="001E5DEC" w:rsidRDefault="00B52844" w:rsidP="00E6324F">
            <w:pPr>
              <w:spacing w:after="0"/>
            </w:pPr>
            <w:r w:rsidRPr="001E5DEC">
              <w:lastRenderedPageBreak/>
              <w:t>2. Slovenskí hudobní skladatelia</w:t>
            </w: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  <w:r w:rsidRPr="001E5DEC">
              <w:t>3. Slovenská populárna hudba</w:t>
            </w:r>
          </w:p>
          <w:p w:rsidR="00B52844" w:rsidRDefault="00B52844" w:rsidP="00E6324F">
            <w:pPr>
              <w:spacing w:after="0"/>
            </w:pPr>
          </w:p>
          <w:p w:rsidR="002E4671" w:rsidRDefault="002E4671" w:rsidP="00E6324F">
            <w:pPr>
              <w:spacing w:after="0"/>
            </w:pPr>
          </w:p>
          <w:p w:rsidR="00B52844" w:rsidRPr="001E5DEC" w:rsidRDefault="00B52844" w:rsidP="00E6324F">
            <w:pPr>
              <w:spacing w:after="0"/>
            </w:pPr>
            <w:r>
              <w:t xml:space="preserve">4. </w:t>
            </w:r>
            <w:r w:rsidRPr="001E5DEC">
              <w:t>Rómske a rusínske piesne</w:t>
            </w:r>
          </w:p>
          <w:p w:rsidR="00B52844" w:rsidRDefault="00B52844" w:rsidP="00E6324F">
            <w:pPr>
              <w:spacing w:after="0"/>
            </w:pPr>
          </w:p>
        </w:tc>
        <w:tc>
          <w:tcPr>
            <w:tcW w:w="3402" w:type="dxa"/>
          </w:tcPr>
          <w:p w:rsidR="00B52844" w:rsidRDefault="00B52844" w:rsidP="00E6324F">
            <w:r w:rsidRPr="00625201">
              <w:lastRenderedPageBreak/>
              <w:t>Spievať slov. ľudové piesne –ľúbostné, tanečné.</w:t>
            </w:r>
            <w:r>
              <w:t xml:space="preserve">                    </w:t>
            </w:r>
            <w:r w:rsidRPr="00625201">
              <w:t xml:space="preserve">Tanec </w:t>
            </w:r>
            <w:proofErr w:type="spellStart"/>
            <w:r w:rsidRPr="00625201">
              <w:t>trcipolka</w:t>
            </w:r>
            <w:proofErr w:type="spellEnd"/>
            <w:r w:rsidRPr="00625201">
              <w:t>, čardáš</w:t>
            </w:r>
            <w:r>
              <w:t xml:space="preserve">                 </w:t>
            </w:r>
          </w:p>
          <w:p w:rsidR="00B52844" w:rsidRDefault="00B52844" w:rsidP="00E6324F">
            <w:pPr>
              <w:spacing w:after="0"/>
            </w:pPr>
            <w:r w:rsidRPr="00625201">
              <w:lastRenderedPageBreak/>
              <w:t>Zoznámiť sa so skladbami a s ich autormi.</w:t>
            </w:r>
            <w:r>
              <w:t xml:space="preserve">                                    /ukážka: Krútňava, Bola som na hubách, Obrázky zo Slovenska /</w:t>
            </w:r>
          </w:p>
          <w:p w:rsidR="00B52844" w:rsidRPr="00625201" w:rsidRDefault="00B52844" w:rsidP="00E6324F">
            <w:r w:rsidRPr="00625201">
              <w:t>Zaspievať niektoré populárne slovenské piesne.</w:t>
            </w:r>
            <w:r>
              <w:t xml:space="preserve">                                 /ukážka: Úsmev /</w:t>
            </w:r>
          </w:p>
          <w:p w:rsidR="00B52844" w:rsidRPr="00625201" w:rsidRDefault="00B52844" w:rsidP="00E6324F">
            <w:r w:rsidRPr="00625201">
              <w:t>Zaspievať niektoré piesne rómske a rusínske.</w:t>
            </w:r>
            <w:r>
              <w:t xml:space="preserve">                                             /ukážka- </w:t>
            </w:r>
            <w:proofErr w:type="spellStart"/>
            <w:r>
              <w:t>Montiho</w:t>
            </w:r>
            <w:proofErr w:type="spellEnd"/>
            <w:r>
              <w:t xml:space="preserve"> čardáš /</w:t>
            </w:r>
          </w:p>
          <w:p w:rsidR="00B52844" w:rsidRDefault="00B52844" w:rsidP="00E6324F"/>
        </w:tc>
        <w:tc>
          <w:tcPr>
            <w:tcW w:w="4394" w:type="dxa"/>
          </w:tcPr>
          <w:p w:rsidR="00B52844" w:rsidRDefault="00B52844" w:rsidP="00E6324F">
            <w:r w:rsidRPr="002A4EB9">
              <w:lastRenderedPageBreak/>
              <w:t>Ved</w:t>
            </w:r>
            <w:r>
              <w:t>ieť</w:t>
            </w:r>
            <w:r w:rsidRPr="002A4EB9">
              <w:t xml:space="preserve"> zaspievať ľud. pies</w:t>
            </w:r>
            <w:r>
              <w:t>ne</w:t>
            </w:r>
            <w:r w:rsidRPr="002A4EB9">
              <w:t xml:space="preserve">. </w:t>
            </w:r>
            <w:r>
              <w:t>Vedieť určiť charakter piesne  ľúbostná, tanečná, regrútska....</w:t>
            </w:r>
          </w:p>
          <w:p w:rsidR="00B52844" w:rsidRDefault="00B52844" w:rsidP="00E6324F">
            <w:pPr>
              <w:spacing w:after="0"/>
            </w:pPr>
            <w:r>
              <w:lastRenderedPageBreak/>
              <w:t xml:space="preserve">Žiak získa prehľad o tvorcoch slovenskej národnej hudby. Dokáže spoznať ukážky z najznámejších diel slovenských skladateľov 20. stor. </w:t>
            </w:r>
          </w:p>
          <w:p w:rsidR="00B52844" w:rsidRDefault="00B52844" w:rsidP="00E6324F">
            <w:pPr>
              <w:spacing w:after="0"/>
            </w:pPr>
            <w:r>
              <w:t>Žiak pozná zakladateľov slovenskej populárnej hudby aj súčasných tvorcov a interpretov</w:t>
            </w:r>
          </w:p>
          <w:p w:rsidR="00B52844" w:rsidRDefault="00B52844" w:rsidP="00E6324F">
            <w:pPr>
              <w:spacing w:after="0"/>
            </w:pPr>
            <w:r>
              <w:t xml:space="preserve">Žiak sa orientuje v hudbe menších žijúcich na území SR. </w:t>
            </w:r>
          </w:p>
          <w:p w:rsidR="00B52844" w:rsidRDefault="00B52844" w:rsidP="00E6324F">
            <w:pPr>
              <w:spacing w:after="0"/>
            </w:pPr>
            <w:r>
              <w:t>Sluchovo vie analyzovať základné znaky a prvky rómskej hudby a hudbu rusínskej národnostnej menšiny.</w:t>
            </w:r>
          </w:p>
        </w:tc>
      </w:tr>
    </w:tbl>
    <w:p w:rsidR="00736AC2" w:rsidRDefault="00736AC2" w:rsidP="00B53DA0">
      <w:pPr>
        <w:spacing w:after="0"/>
      </w:pPr>
    </w:p>
    <w:tbl>
      <w:tblPr>
        <w:tblStyle w:val="Mriekatabuky"/>
        <w:tblW w:w="0" w:type="auto"/>
        <w:tblLook w:val="04A0"/>
      </w:tblPr>
      <w:tblGrid>
        <w:gridCol w:w="817"/>
        <w:gridCol w:w="2126"/>
        <w:gridCol w:w="2977"/>
        <w:gridCol w:w="3402"/>
        <w:gridCol w:w="4394"/>
      </w:tblGrid>
      <w:tr w:rsidR="00B52844" w:rsidTr="00702034">
        <w:tc>
          <w:tcPr>
            <w:tcW w:w="817" w:type="dxa"/>
          </w:tcPr>
          <w:p w:rsidR="00B52844" w:rsidRDefault="00B52844" w:rsidP="00B52844">
            <w:pPr>
              <w:spacing w:after="0"/>
            </w:pPr>
            <w:r>
              <w:t>III.</w:t>
            </w:r>
          </w:p>
          <w:p w:rsidR="00B52844" w:rsidRDefault="00B52844" w:rsidP="00B52844">
            <w:pPr>
              <w:spacing w:after="0"/>
            </w:pPr>
            <w:r>
              <w:t>3 hod</w:t>
            </w:r>
          </w:p>
        </w:tc>
        <w:tc>
          <w:tcPr>
            <w:tcW w:w="2126" w:type="dxa"/>
          </w:tcPr>
          <w:p w:rsidR="00B52844" w:rsidRDefault="00B52844" w:rsidP="00B53DA0">
            <w:pPr>
              <w:spacing w:after="0"/>
            </w:pPr>
          </w:p>
        </w:tc>
        <w:tc>
          <w:tcPr>
            <w:tcW w:w="2977" w:type="dxa"/>
          </w:tcPr>
          <w:p w:rsidR="00B52844" w:rsidRPr="001E5DEC" w:rsidRDefault="00B52844" w:rsidP="00E6324F">
            <w:pPr>
              <w:spacing w:after="0"/>
            </w:pPr>
            <w:r>
              <w:t>1</w:t>
            </w:r>
            <w:r w:rsidRPr="001E5DEC">
              <w:t xml:space="preserve">. Česká republika – Hymna ČR, </w:t>
            </w:r>
            <w:proofErr w:type="spellStart"/>
            <w:r w:rsidRPr="001E5DEC">
              <w:t>B.Smetana</w:t>
            </w:r>
            <w:proofErr w:type="spellEnd"/>
            <w:r w:rsidRPr="001E5DEC">
              <w:t xml:space="preserve">, </w:t>
            </w:r>
            <w:proofErr w:type="spellStart"/>
            <w:r w:rsidRPr="001E5DEC">
              <w:t>A.Dvořák</w:t>
            </w:r>
            <w:proofErr w:type="spellEnd"/>
          </w:p>
          <w:p w:rsidR="00B52844" w:rsidRDefault="00B52844" w:rsidP="00E6324F">
            <w:pPr>
              <w:spacing w:after="0"/>
            </w:pPr>
            <w:r>
              <w:t>2</w:t>
            </w:r>
            <w:r w:rsidRPr="001E5DEC">
              <w:t>. Česká republika- folklórne umenie</w:t>
            </w: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</w:p>
          <w:p w:rsidR="00B52844" w:rsidRPr="001E5DEC" w:rsidRDefault="00B52844" w:rsidP="00E6324F">
            <w:pPr>
              <w:spacing w:after="0"/>
            </w:pPr>
          </w:p>
          <w:p w:rsidR="00B52844" w:rsidRDefault="00B52844" w:rsidP="00E6324F">
            <w:pPr>
              <w:spacing w:after="0"/>
            </w:pPr>
            <w:r>
              <w:t>3</w:t>
            </w:r>
            <w:r w:rsidRPr="001E5DEC">
              <w:t>. Poľská republika – hudobná kultúra v minulosti a</w:t>
            </w:r>
            <w:r>
              <w:t> </w:t>
            </w:r>
            <w:r w:rsidRPr="001E5DEC">
              <w:t>súčasnosti</w:t>
            </w:r>
            <w:r>
              <w:t xml:space="preserve">  </w:t>
            </w:r>
          </w:p>
        </w:tc>
        <w:tc>
          <w:tcPr>
            <w:tcW w:w="3402" w:type="dxa"/>
          </w:tcPr>
          <w:p w:rsidR="00B52844" w:rsidRPr="00625201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 w:rsidRPr="00625201">
              <w:t>Spievať české ľudové piesne. Zoznámiť sa s históriou a hymnou. Hymna ČR. Národné divadlo, polka.</w:t>
            </w:r>
          </w:p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 w:rsidRPr="00625201">
              <w:t>Počúvať skladby a získať informácie o českých skladateľoch.</w:t>
            </w:r>
          </w:p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>
              <w:t xml:space="preserve">/ukážky: </w:t>
            </w:r>
            <w:proofErr w:type="spellStart"/>
            <w:r>
              <w:t>B.Smetana</w:t>
            </w:r>
            <w:proofErr w:type="spellEnd"/>
            <w:r>
              <w:t xml:space="preserve">, </w:t>
            </w:r>
            <w:proofErr w:type="spellStart"/>
            <w:r>
              <w:t>A.Dvoŕák</w:t>
            </w:r>
            <w:proofErr w:type="spellEnd"/>
            <w:r>
              <w:t xml:space="preserve"> , </w:t>
            </w:r>
            <w:proofErr w:type="spellStart"/>
            <w:r>
              <w:t>L.Janáček</w:t>
            </w:r>
            <w:proofErr w:type="spellEnd"/>
            <w:r>
              <w:t xml:space="preserve">, </w:t>
            </w:r>
            <w:proofErr w:type="spellStart"/>
            <w:r>
              <w:t>Olympic</w:t>
            </w:r>
            <w:proofErr w:type="spellEnd"/>
            <w:r>
              <w:t xml:space="preserve"> /</w:t>
            </w:r>
          </w:p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</w:p>
          <w:p w:rsidR="00B52844" w:rsidRPr="00625201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 w:rsidRPr="00625201">
              <w:t xml:space="preserve">Spievať ľudovú pieseň. Zoznámiť sa s históriou. </w:t>
            </w:r>
          </w:p>
          <w:p w:rsidR="00B52844" w:rsidRPr="00625201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 w:rsidRPr="00625201">
              <w:t>Vypočuť si mazúrku. Poľská hymna.</w:t>
            </w:r>
          </w:p>
          <w:p w:rsidR="00B52844" w:rsidRPr="00625201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</w:p>
        </w:tc>
        <w:tc>
          <w:tcPr>
            <w:tcW w:w="4394" w:type="dxa"/>
          </w:tcPr>
          <w:p w:rsidR="00B52844" w:rsidRPr="005726C2" w:rsidRDefault="00B52844" w:rsidP="00E6324F">
            <w:r w:rsidRPr="002A4EB9">
              <w:t>Ved</w:t>
            </w:r>
            <w:r>
              <w:t>ieť</w:t>
            </w:r>
            <w:r w:rsidRPr="002A4EB9">
              <w:t xml:space="preserve"> zaspievať ľudovú a populárnu</w:t>
            </w:r>
            <w:r>
              <w:t xml:space="preserve"> českú</w:t>
            </w:r>
            <w:r w:rsidRPr="002A4EB9">
              <w:t xml:space="preserve"> pieseň. </w:t>
            </w:r>
            <w:r w:rsidRPr="00BD0C15">
              <w:rPr>
                <w:szCs w:val="20"/>
              </w:rPr>
              <w:t>Dokáže zaspievať najznámejšie národné piesne.</w:t>
            </w:r>
            <w:r>
              <w:rPr>
                <w:szCs w:val="20"/>
              </w:rPr>
              <w:t xml:space="preserve"> </w:t>
            </w:r>
            <w:r w:rsidRPr="002A4EB9">
              <w:t>Rozpozna</w:t>
            </w:r>
            <w:r>
              <w:t>ť</w:t>
            </w:r>
            <w:r w:rsidRPr="002A4EB9">
              <w:t xml:space="preserve"> skladby českých skladateľov.</w:t>
            </w:r>
            <w:r>
              <w:rPr>
                <w:sz w:val="20"/>
                <w:szCs w:val="20"/>
              </w:rPr>
              <w:t xml:space="preserve"> </w:t>
            </w:r>
            <w:r w:rsidRPr="00BD0C15">
              <w:rPr>
                <w:szCs w:val="20"/>
              </w:rPr>
              <w:t>Rozlíši základné vyjadrovacie prostriedky hudby.</w:t>
            </w:r>
          </w:p>
          <w:p w:rsidR="00B52844" w:rsidRDefault="00B52844" w:rsidP="00E6324F">
            <w:pPr>
              <w:spacing w:after="0"/>
              <w:rPr>
                <w:szCs w:val="20"/>
              </w:rPr>
            </w:pPr>
          </w:p>
          <w:p w:rsidR="00B52844" w:rsidRDefault="00B52844" w:rsidP="00E6324F">
            <w:pPr>
              <w:spacing w:after="0"/>
            </w:pPr>
            <w:r>
              <w:rPr>
                <w:szCs w:val="20"/>
              </w:rPr>
              <w:t xml:space="preserve">Poznať </w:t>
            </w:r>
            <w:r w:rsidRPr="007C7703">
              <w:rPr>
                <w:szCs w:val="20"/>
              </w:rPr>
              <w:t>najvýznamnejších predstaviteľov národnej hudby</w:t>
            </w:r>
            <w:r>
              <w:rPr>
                <w:szCs w:val="20"/>
              </w:rPr>
              <w:t xml:space="preserve"> a najznámejšie národné piesne. </w:t>
            </w:r>
            <w:r>
              <w:t>Žiak pozná základné znaky poľského folklóru.</w:t>
            </w:r>
          </w:p>
          <w:p w:rsidR="00B52844" w:rsidRDefault="00B52844" w:rsidP="00E6324F">
            <w:r>
              <w:t>Vypočuť si a osvojiť si jednoduchú tanečnú choreografiu mazúrky</w:t>
            </w:r>
            <w:r w:rsidRPr="007C7703">
              <w:rPr>
                <w:szCs w:val="20"/>
              </w:rPr>
              <w:t xml:space="preserve"> </w:t>
            </w:r>
          </w:p>
        </w:tc>
      </w:tr>
      <w:tr w:rsidR="00B52844" w:rsidTr="00702034">
        <w:tc>
          <w:tcPr>
            <w:tcW w:w="817" w:type="dxa"/>
          </w:tcPr>
          <w:p w:rsidR="00B52844" w:rsidRDefault="00B52844" w:rsidP="00E6324F">
            <w:pPr>
              <w:spacing w:after="0"/>
            </w:pPr>
            <w:r>
              <w:lastRenderedPageBreak/>
              <w:t>IV.</w:t>
            </w:r>
          </w:p>
          <w:p w:rsidR="00B52844" w:rsidRDefault="00B52844" w:rsidP="00E6324F">
            <w:pPr>
              <w:spacing w:after="0"/>
            </w:pPr>
            <w:r>
              <w:t>3 hod.</w:t>
            </w:r>
          </w:p>
        </w:tc>
        <w:tc>
          <w:tcPr>
            <w:tcW w:w="2126" w:type="dxa"/>
          </w:tcPr>
          <w:p w:rsidR="00B52844" w:rsidRDefault="00B52844" w:rsidP="00E6324F">
            <w:pPr>
              <w:rPr>
                <w:b/>
                <w:sz w:val="20"/>
                <w:szCs w:val="20"/>
              </w:rPr>
            </w:pPr>
          </w:p>
          <w:p w:rsidR="00B52844" w:rsidRDefault="00B52844" w:rsidP="00E6324F">
            <w:pPr>
              <w:rPr>
                <w:b/>
                <w:sz w:val="20"/>
                <w:szCs w:val="20"/>
              </w:rPr>
            </w:pPr>
          </w:p>
          <w:p w:rsidR="00B52844" w:rsidRDefault="00B52844" w:rsidP="00E6324F">
            <w:pPr>
              <w:rPr>
                <w:b/>
                <w:sz w:val="20"/>
                <w:szCs w:val="20"/>
              </w:rPr>
            </w:pPr>
          </w:p>
          <w:p w:rsidR="00B52844" w:rsidRPr="00FB2101" w:rsidRDefault="00B52844" w:rsidP="00E6324F">
            <w:pPr>
              <w:rPr>
                <w:b/>
                <w:sz w:val="20"/>
                <w:szCs w:val="20"/>
              </w:rPr>
            </w:pPr>
            <w:r w:rsidRPr="00FB2101">
              <w:rPr>
                <w:b/>
                <w:sz w:val="20"/>
                <w:szCs w:val="20"/>
              </w:rPr>
              <w:t xml:space="preserve">III.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FB2101">
              <w:rPr>
                <w:b/>
                <w:sz w:val="20"/>
                <w:szCs w:val="20"/>
              </w:rPr>
              <w:t>HUDBA SPOJENÁ</w:t>
            </w:r>
            <w:r>
              <w:rPr>
                <w:b/>
                <w:sz w:val="20"/>
                <w:szCs w:val="20"/>
              </w:rPr>
              <w:t xml:space="preserve">   S INÝMI  DRUHMI  UMENIA</w:t>
            </w:r>
            <w:r w:rsidRPr="00FB2101">
              <w:rPr>
                <w:b/>
                <w:sz w:val="20"/>
                <w:szCs w:val="20"/>
              </w:rPr>
              <w:t xml:space="preserve">   </w:t>
            </w:r>
          </w:p>
          <w:p w:rsidR="00B52844" w:rsidRDefault="00B52844" w:rsidP="00E6324F">
            <w:pPr>
              <w:spacing w:after="0"/>
            </w:pPr>
          </w:p>
        </w:tc>
        <w:tc>
          <w:tcPr>
            <w:tcW w:w="2977" w:type="dxa"/>
          </w:tcPr>
          <w:p w:rsidR="00B52844" w:rsidRPr="001E5DEC" w:rsidRDefault="00B52844" w:rsidP="00E6324F">
            <w:pPr>
              <w:spacing w:after="0"/>
            </w:pPr>
            <w:r w:rsidRPr="001E5DEC">
              <w:t>1. Maďarská republika – hudobná kultúra v minulosti a súčasnosti</w:t>
            </w:r>
          </w:p>
          <w:p w:rsidR="00B52844" w:rsidRDefault="00B52844" w:rsidP="00E6324F">
            <w:pPr>
              <w:spacing w:after="0" w:line="240" w:lineRule="auto"/>
            </w:pPr>
          </w:p>
          <w:p w:rsidR="00B52844" w:rsidRDefault="00B52844" w:rsidP="00E6324F">
            <w:pPr>
              <w:spacing w:after="0" w:line="240" w:lineRule="auto"/>
            </w:pPr>
          </w:p>
          <w:p w:rsidR="00B52844" w:rsidRDefault="00B52844" w:rsidP="00E6324F">
            <w:pPr>
              <w:spacing w:after="0" w:line="240" w:lineRule="auto"/>
            </w:pPr>
            <w:r>
              <w:t xml:space="preserve">2. Rozprávková opera- </w:t>
            </w:r>
            <w:proofErr w:type="spellStart"/>
            <w:r>
              <w:t>A.Dvořák</w:t>
            </w:r>
            <w:proofErr w:type="spellEnd"/>
            <w:r>
              <w:t>- Rusalka</w:t>
            </w:r>
          </w:p>
          <w:p w:rsidR="00B52844" w:rsidRDefault="00B52844" w:rsidP="00E6324F">
            <w:pPr>
              <w:spacing w:after="0" w:line="240" w:lineRule="auto"/>
            </w:pPr>
          </w:p>
          <w:p w:rsidR="00B52844" w:rsidRDefault="00B52844" w:rsidP="00E6324F">
            <w:pPr>
              <w:spacing w:after="0" w:line="240" w:lineRule="auto"/>
            </w:pPr>
            <w:r>
              <w:t xml:space="preserve">3. Rozprávková opera- </w:t>
            </w:r>
            <w:proofErr w:type="spellStart"/>
            <w:r>
              <w:t>T.Frešo</w:t>
            </w:r>
            <w:proofErr w:type="spellEnd"/>
            <w:r>
              <w:t>: Martin a slnko</w:t>
            </w:r>
          </w:p>
          <w:p w:rsidR="00B52844" w:rsidRDefault="00B52844" w:rsidP="00E632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</w:t>
            </w:r>
          </w:p>
          <w:p w:rsidR="00B52844" w:rsidRDefault="00B52844" w:rsidP="00E6324F">
            <w:pPr>
              <w:rPr>
                <w:b/>
                <w:sz w:val="20"/>
                <w:szCs w:val="20"/>
              </w:rPr>
            </w:pPr>
          </w:p>
          <w:p w:rsidR="00B52844" w:rsidRDefault="00B52844" w:rsidP="00E6324F">
            <w:pPr>
              <w:spacing w:after="0"/>
            </w:pPr>
          </w:p>
        </w:tc>
        <w:tc>
          <w:tcPr>
            <w:tcW w:w="3402" w:type="dxa"/>
          </w:tcPr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 w:rsidRPr="00625201">
              <w:t xml:space="preserve">Spievať maďarské ľudové </w:t>
            </w:r>
            <w:r>
              <w:t xml:space="preserve">piesne. Zoznámiť sa s históriou. </w:t>
            </w:r>
            <w:proofErr w:type="spellStart"/>
            <w:r>
              <w:t>Hud.skladatelia</w:t>
            </w:r>
            <w:proofErr w:type="spellEnd"/>
            <w:r>
              <w:t>.</w:t>
            </w:r>
          </w:p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  <w:r>
              <w:t>Maďarská hymna</w:t>
            </w:r>
          </w:p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</w:p>
          <w:p w:rsidR="00B52844" w:rsidRDefault="00B52844" w:rsidP="00E6324F">
            <w:pPr>
              <w:pStyle w:val="Pta"/>
              <w:tabs>
                <w:tab w:val="clear" w:pos="4536"/>
                <w:tab w:val="clear" w:pos="9072"/>
              </w:tabs>
            </w:pPr>
          </w:p>
          <w:p w:rsidR="00B52844" w:rsidRPr="004B4E78" w:rsidRDefault="00B52844" w:rsidP="00E6324F">
            <w:pPr>
              <w:rPr>
                <w:highlight w:val="lightGray"/>
              </w:rPr>
            </w:pPr>
            <w:r w:rsidRPr="00625201">
              <w:t>Zoznámiť sa  s obsahom rozprávkovej opery. Predohra. Árie. Zbor</w:t>
            </w:r>
            <w:r>
              <w:t xml:space="preserve"> </w:t>
            </w:r>
          </w:p>
        </w:tc>
        <w:tc>
          <w:tcPr>
            <w:tcW w:w="4394" w:type="dxa"/>
          </w:tcPr>
          <w:p w:rsidR="00B52844" w:rsidRPr="001E5DEC" w:rsidRDefault="00B52844" w:rsidP="00E6324F">
            <w:pPr>
              <w:spacing w:after="0"/>
            </w:pPr>
            <w:r w:rsidRPr="001E5DEC">
              <w:t>Žiak sa oboznámi s najznámejšími skladateľmi maďarskej hudby</w:t>
            </w:r>
          </w:p>
          <w:p w:rsidR="00B52844" w:rsidRPr="001E5DEC" w:rsidRDefault="00B52844" w:rsidP="00E6324F">
            <w:pPr>
              <w:spacing w:after="0"/>
            </w:pPr>
            <w:r w:rsidRPr="001E5DEC">
              <w:t>Pozná c</w:t>
            </w:r>
            <w:r>
              <w:t xml:space="preserve">harakteristické rysy maďarského </w:t>
            </w:r>
            <w:r w:rsidRPr="001E5DEC">
              <w:t>folklóru</w:t>
            </w:r>
          </w:p>
          <w:p w:rsidR="00B52844" w:rsidRDefault="00B52844" w:rsidP="00E6324F">
            <w:pPr>
              <w:spacing w:after="0"/>
            </w:pPr>
            <w:r w:rsidRPr="001E5DEC">
              <w:t>Žiak spieva podľa svojich dispozícií intonačne čisto a rytmicky presne</w:t>
            </w:r>
          </w:p>
          <w:p w:rsidR="00B52844" w:rsidRDefault="00B52844" w:rsidP="00E6324F">
            <w:pPr>
              <w:autoSpaceDE w:val="0"/>
              <w:autoSpaceDN w:val="0"/>
              <w:adjustRightInd w:val="0"/>
              <w:spacing w:after="0"/>
            </w:pPr>
            <w:r>
              <w:t>Dokáže</w:t>
            </w:r>
            <w:r w:rsidRPr="002A4EB9">
              <w:t xml:space="preserve"> </w:t>
            </w:r>
            <w:r>
              <w:t xml:space="preserve">prerozprávať </w:t>
            </w:r>
            <w:r w:rsidRPr="002A4EB9">
              <w:t>obsah rozprávkovej opery</w:t>
            </w:r>
            <w:r>
              <w:t xml:space="preserve">, </w:t>
            </w:r>
            <w:r>
              <w:rPr>
                <w:sz w:val="22"/>
                <w:szCs w:val="22"/>
              </w:rPr>
              <w:t>pozná</w:t>
            </w:r>
            <w:r w:rsidRPr="002D2FDA">
              <w:rPr>
                <w:sz w:val="22"/>
                <w:szCs w:val="22"/>
              </w:rPr>
              <w:t xml:space="preserve"> pojmy: opera, ária, zbor, dirigent, opereta, </w:t>
            </w:r>
            <w:r>
              <w:rPr>
                <w:sz w:val="22"/>
                <w:szCs w:val="22"/>
              </w:rPr>
              <w:t xml:space="preserve"> muzikál, melodráma;</w:t>
            </w:r>
          </w:p>
          <w:p w:rsidR="00B52844" w:rsidRDefault="00B52844" w:rsidP="00E6324F">
            <w:pPr>
              <w:spacing w:after="0"/>
            </w:pPr>
            <w:r>
              <w:rPr>
                <w:sz w:val="22"/>
                <w:szCs w:val="22"/>
              </w:rPr>
              <w:t>vie rozlíšiť áriu a zbor</w:t>
            </w:r>
          </w:p>
          <w:p w:rsidR="00B52844" w:rsidRDefault="00B52844" w:rsidP="00E6324F">
            <w:pPr>
              <w:spacing w:after="0"/>
            </w:pPr>
          </w:p>
        </w:tc>
      </w:tr>
    </w:tbl>
    <w:p w:rsidR="00B52844" w:rsidRDefault="00B52844" w:rsidP="00B53DA0">
      <w:pPr>
        <w:spacing w:after="0"/>
      </w:pPr>
    </w:p>
    <w:tbl>
      <w:tblPr>
        <w:tblStyle w:val="Mriekatabuky"/>
        <w:tblW w:w="0" w:type="auto"/>
        <w:tblLook w:val="04A0"/>
      </w:tblPr>
      <w:tblGrid>
        <w:gridCol w:w="817"/>
        <w:gridCol w:w="2126"/>
        <w:gridCol w:w="2977"/>
        <w:gridCol w:w="3402"/>
        <w:gridCol w:w="4394"/>
      </w:tblGrid>
      <w:tr w:rsidR="00B52844" w:rsidTr="00702034">
        <w:tc>
          <w:tcPr>
            <w:tcW w:w="817" w:type="dxa"/>
          </w:tcPr>
          <w:p w:rsidR="00B52844" w:rsidRDefault="008523DF" w:rsidP="00B52844">
            <w:r>
              <w:t>V.                  4</w:t>
            </w:r>
            <w:r w:rsidR="00B52844">
              <w:t xml:space="preserve"> hod.</w:t>
            </w:r>
          </w:p>
        </w:tc>
        <w:tc>
          <w:tcPr>
            <w:tcW w:w="2126" w:type="dxa"/>
          </w:tcPr>
          <w:p w:rsidR="00B52844" w:rsidRDefault="00B52844" w:rsidP="00B52844">
            <w:pPr>
              <w:spacing w:after="0" w:line="240" w:lineRule="auto"/>
            </w:pPr>
          </w:p>
        </w:tc>
        <w:tc>
          <w:tcPr>
            <w:tcW w:w="2977" w:type="dxa"/>
          </w:tcPr>
          <w:p w:rsidR="00B52844" w:rsidRDefault="00B52844" w:rsidP="00B52844">
            <w:pPr>
              <w:spacing w:after="0" w:line="240" w:lineRule="auto"/>
            </w:pPr>
            <w:r>
              <w:t>1 Opereta a muzikál – základné prvky</w:t>
            </w:r>
          </w:p>
          <w:p w:rsidR="00B52844" w:rsidRDefault="00B52844" w:rsidP="00B52844">
            <w:pPr>
              <w:spacing w:after="0" w:line="240" w:lineRule="auto"/>
            </w:pPr>
          </w:p>
          <w:p w:rsidR="00B52844" w:rsidRDefault="00B52844" w:rsidP="00B52844">
            <w:pPr>
              <w:spacing w:after="0" w:line="240" w:lineRule="auto"/>
            </w:pPr>
            <w:r>
              <w:t>2.Balet – základné prvky</w:t>
            </w:r>
          </w:p>
          <w:p w:rsidR="00B52844" w:rsidRDefault="00B52844" w:rsidP="00B52844">
            <w:pPr>
              <w:spacing w:after="0" w:line="240" w:lineRule="auto"/>
            </w:pPr>
          </w:p>
          <w:p w:rsidR="00B52844" w:rsidRDefault="00B52844" w:rsidP="00B52844">
            <w:pPr>
              <w:spacing w:after="0" w:line="240" w:lineRule="auto"/>
            </w:pPr>
          </w:p>
          <w:p w:rsidR="00B52844" w:rsidRDefault="00B52844" w:rsidP="00B52844">
            <w:pPr>
              <w:spacing w:after="0" w:line="240" w:lineRule="auto"/>
            </w:pPr>
            <w:r>
              <w:t xml:space="preserve">3.Ukážky predstavení </w:t>
            </w:r>
          </w:p>
          <w:p w:rsidR="00B52844" w:rsidRDefault="00B52844" w:rsidP="00B52844">
            <w:pPr>
              <w:spacing w:after="0" w:line="240" w:lineRule="auto"/>
            </w:pPr>
          </w:p>
          <w:p w:rsidR="00B52844" w:rsidRDefault="00B52844" w:rsidP="00B52844">
            <w:pPr>
              <w:spacing w:after="0" w:line="240" w:lineRule="auto"/>
            </w:pPr>
            <w:r>
              <w:t xml:space="preserve">4.Ukážky predstavení </w:t>
            </w:r>
          </w:p>
          <w:p w:rsidR="00B52844" w:rsidRDefault="00B52844" w:rsidP="00B52844"/>
        </w:tc>
        <w:tc>
          <w:tcPr>
            <w:tcW w:w="3402" w:type="dxa"/>
          </w:tcPr>
          <w:p w:rsidR="00B52844" w:rsidRPr="004B4E78" w:rsidRDefault="00B52844" w:rsidP="00111F18">
            <w:r w:rsidRPr="004B4E78">
              <w:rPr>
                <w:sz w:val="22"/>
                <w:szCs w:val="22"/>
              </w:rPr>
              <w:t xml:space="preserve">Zoznámiť sa  so vznikom operety a hlavnými predstaviteľmi. Vypočuť si ukážky s operiet. Vedieť rozdiel medzi operou a operetou. Zoznámiť sa  so vznikom muzikálu a jeho základnými prvkami. Rozdiel medzi operetou a muzikálom. Poznať nejaké svetové muzikály Zoznámiť sa s niektorými </w:t>
            </w:r>
            <w:proofErr w:type="spellStart"/>
            <w:r w:rsidRPr="004B4E78">
              <w:rPr>
                <w:sz w:val="22"/>
                <w:szCs w:val="22"/>
              </w:rPr>
              <w:t>česko</w:t>
            </w:r>
            <w:proofErr w:type="spellEnd"/>
            <w:r w:rsidRPr="004B4E78">
              <w:rPr>
                <w:sz w:val="22"/>
                <w:szCs w:val="22"/>
              </w:rPr>
              <w:t xml:space="preserve"> - slovenskými muzikálmi. /ukážka: Neberte nám princeznú, Oliver, Mary </w:t>
            </w:r>
            <w:proofErr w:type="spellStart"/>
            <w:r w:rsidRPr="004B4E78">
              <w:rPr>
                <w:sz w:val="22"/>
                <w:szCs w:val="22"/>
              </w:rPr>
              <w:t>Poppins</w:t>
            </w:r>
            <w:proofErr w:type="spellEnd"/>
            <w:r w:rsidRPr="004B4E78">
              <w:rPr>
                <w:sz w:val="22"/>
                <w:szCs w:val="22"/>
              </w:rPr>
              <w:t>./</w:t>
            </w:r>
            <w:r w:rsidR="00F67C77">
              <w:t xml:space="preserve">                  </w:t>
            </w:r>
            <w:r w:rsidRPr="004B4E78">
              <w:rPr>
                <w:sz w:val="22"/>
                <w:szCs w:val="22"/>
              </w:rPr>
              <w:t xml:space="preserve">Zoznámiť sa  so vznikom baletu a jeho základnými prvkami. </w:t>
            </w:r>
            <w:r w:rsidRPr="004B4E78">
              <w:rPr>
                <w:sz w:val="22"/>
                <w:szCs w:val="22"/>
              </w:rPr>
              <w:lastRenderedPageBreak/>
              <w:t>Vypočuť si skladbu a zoznámiť sa s jej obsahom.</w:t>
            </w:r>
          </w:p>
        </w:tc>
        <w:tc>
          <w:tcPr>
            <w:tcW w:w="4394" w:type="dxa"/>
          </w:tcPr>
          <w:p w:rsidR="00B52844" w:rsidRPr="00111F18" w:rsidRDefault="00B52844" w:rsidP="00111F18">
            <w:pPr>
              <w:spacing w:after="0"/>
            </w:pPr>
            <w:r w:rsidRPr="00111F18">
              <w:rPr>
                <w:sz w:val="22"/>
                <w:szCs w:val="22"/>
              </w:rPr>
              <w:lastRenderedPageBreak/>
              <w:t xml:space="preserve">Žiak vie definovať pojem opereta, formulovať rozdiely medzi operou a operetou, vymenovať najznámejších tvorcov operiet, zopakovať obsah operety, vystihnúť náladu jednotlivých častí, rozpozná emocionálno-výrazový potenciál hudby. </w:t>
            </w:r>
          </w:p>
          <w:p w:rsidR="00B52844" w:rsidRPr="00111F18" w:rsidRDefault="00B52844" w:rsidP="00111F18">
            <w:pPr>
              <w:spacing w:after="0"/>
            </w:pPr>
            <w:r w:rsidRPr="00111F18">
              <w:rPr>
                <w:sz w:val="22"/>
                <w:szCs w:val="22"/>
              </w:rPr>
              <w:t>Vie vymenovať názvy najznámejších svetových muzikálov a pozná rozdiel medzi operou, operetou a muzikálom.</w:t>
            </w:r>
          </w:p>
          <w:p w:rsidR="00B52844" w:rsidRPr="00111F18" w:rsidRDefault="00B52844" w:rsidP="00111F18">
            <w:pPr>
              <w:spacing w:after="0"/>
            </w:pPr>
            <w:r w:rsidRPr="00111F18">
              <w:rPr>
                <w:sz w:val="22"/>
                <w:szCs w:val="22"/>
              </w:rPr>
              <w:t>chápe hudobné dielo v kontexte rôznych druhoch umenia</w:t>
            </w:r>
          </w:p>
          <w:p w:rsidR="00B52844" w:rsidRPr="00111F18" w:rsidRDefault="00B52844" w:rsidP="00111F18">
            <w:pPr>
              <w:spacing w:after="0"/>
            </w:pPr>
            <w:r w:rsidRPr="00111F18">
              <w:rPr>
                <w:sz w:val="22"/>
                <w:szCs w:val="22"/>
              </w:rPr>
              <w:t>osvojí si pojem variácia a kánon, vie ich identifikovať v znejúcej hudbe</w:t>
            </w:r>
          </w:p>
          <w:p w:rsidR="00B52844" w:rsidRPr="00111F18" w:rsidRDefault="00B52844" w:rsidP="00111F18">
            <w:pPr>
              <w:spacing w:after="0"/>
            </w:pPr>
            <w:r w:rsidRPr="00111F18">
              <w:rPr>
                <w:sz w:val="22"/>
                <w:szCs w:val="22"/>
              </w:rPr>
              <w:t>pozná typické znaky operetnej hudby a dôležitosť tanca v operetách</w:t>
            </w:r>
          </w:p>
          <w:p w:rsidR="00B52844" w:rsidRPr="00111F18" w:rsidRDefault="00B52844" w:rsidP="00111F18">
            <w:pPr>
              <w:spacing w:after="0"/>
            </w:pPr>
            <w:r w:rsidRPr="00111F18">
              <w:rPr>
                <w:sz w:val="22"/>
                <w:szCs w:val="22"/>
              </w:rPr>
              <w:lastRenderedPageBreak/>
              <w:t>žiak pozná typické znaky baletnej hudby, zoznámi sa s ukážkami ruskej baletnej hudby</w:t>
            </w:r>
          </w:p>
          <w:p w:rsidR="00B52844" w:rsidRPr="00736AC2" w:rsidRDefault="00B52844" w:rsidP="00111F18">
            <w:r w:rsidRPr="00111F18">
              <w:rPr>
                <w:sz w:val="22"/>
                <w:szCs w:val="22"/>
              </w:rPr>
              <w:t>Pochopiť, čo je to balet. Dokázal povedať obsah ukážky.</w:t>
            </w:r>
            <w:r w:rsidR="00111F18">
              <w:rPr>
                <w:sz w:val="22"/>
                <w:szCs w:val="22"/>
              </w:rPr>
              <w:t xml:space="preserve"> </w:t>
            </w:r>
            <w:r w:rsidRPr="00111F18">
              <w:rPr>
                <w:sz w:val="22"/>
                <w:szCs w:val="22"/>
              </w:rPr>
              <w:t xml:space="preserve">Poznať tvorbu </w:t>
            </w:r>
            <w:proofErr w:type="spellStart"/>
            <w:r w:rsidRPr="00111F18">
              <w:rPr>
                <w:sz w:val="22"/>
                <w:szCs w:val="22"/>
              </w:rPr>
              <w:t>P.I.Čajkovského</w:t>
            </w:r>
            <w:proofErr w:type="spellEnd"/>
            <w:r w:rsidRPr="00111F18">
              <w:rPr>
                <w:sz w:val="22"/>
                <w:szCs w:val="22"/>
              </w:rPr>
              <w:t>.</w:t>
            </w:r>
          </w:p>
        </w:tc>
      </w:tr>
      <w:tr w:rsidR="00B52844" w:rsidTr="00702034">
        <w:tc>
          <w:tcPr>
            <w:tcW w:w="817" w:type="dxa"/>
          </w:tcPr>
          <w:p w:rsidR="00B52844" w:rsidRDefault="00B52844" w:rsidP="00B52844">
            <w:r>
              <w:lastRenderedPageBreak/>
              <w:t>VI.                 2 hod.</w:t>
            </w:r>
          </w:p>
        </w:tc>
        <w:tc>
          <w:tcPr>
            <w:tcW w:w="2126" w:type="dxa"/>
          </w:tcPr>
          <w:p w:rsidR="00B52844" w:rsidRDefault="00B52844" w:rsidP="00B52844"/>
        </w:tc>
        <w:tc>
          <w:tcPr>
            <w:tcW w:w="2977" w:type="dxa"/>
          </w:tcPr>
          <w:p w:rsidR="00B52844" w:rsidRDefault="00B52844" w:rsidP="00B52844">
            <w:pPr>
              <w:spacing w:after="0" w:line="240" w:lineRule="auto"/>
            </w:pPr>
            <w:r>
              <w:t xml:space="preserve">1. Hudobná dramatizácia- rozprávka </w:t>
            </w:r>
          </w:p>
          <w:p w:rsidR="00B52844" w:rsidRDefault="00B52844" w:rsidP="00B52844">
            <w:pPr>
              <w:spacing w:after="0" w:line="240" w:lineRule="auto"/>
            </w:pPr>
            <w:r>
              <w:t>2. Zhrnutie celoročného učiva, zhodnotenie práce žiakov</w:t>
            </w:r>
          </w:p>
        </w:tc>
        <w:tc>
          <w:tcPr>
            <w:tcW w:w="3402" w:type="dxa"/>
          </w:tcPr>
          <w:p w:rsidR="00B52844" w:rsidRDefault="00B52844" w:rsidP="00B52844">
            <w:pPr>
              <w:rPr>
                <w:szCs w:val="20"/>
              </w:rPr>
            </w:pPr>
            <w:r w:rsidRPr="002A4EB9">
              <w:t>Dramatizovať príbeh</w:t>
            </w:r>
          </w:p>
          <w:p w:rsidR="00B52844" w:rsidRDefault="00B52844" w:rsidP="00B52844">
            <w:r w:rsidRPr="00625201">
              <w:t>Aktívne opakovať a upevňovať získané vedomosti a poznatky.</w:t>
            </w:r>
            <w:r>
              <w:t xml:space="preserve"> Zhodnotiť prácu žiakov</w:t>
            </w:r>
          </w:p>
        </w:tc>
        <w:tc>
          <w:tcPr>
            <w:tcW w:w="4394" w:type="dxa"/>
          </w:tcPr>
          <w:p w:rsidR="00B52844" w:rsidRPr="00736AC2" w:rsidRDefault="00B52844" w:rsidP="00B52844">
            <w:pPr>
              <w:pStyle w:val="Default"/>
              <w:rPr>
                <w:sz w:val="22"/>
                <w:szCs w:val="22"/>
              </w:rPr>
            </w:pPr>
            <w:r w:rsidRPr="002D2FDA">
              <w:rPr>
                <w:sz w:val="22"/>
                <w:szCs w:val="22"/>
              </w:rPr>
              <w:t xml:space="preserve"> </w:t>
            </w:r>
            <w:r w:rsidRPr="00736AC2">
              <w:rPr>
                <w:sz w:val="22"/>
                <w:szCs w:val="22"/>
              </w:rPr>
              <w:t>pochopiť, že hudbou sa dá vyjadriť čokoľvek  príbeh, pocity, farby a i.;</w:t>
            </w:r>
          </w:p>
          <w:p w:rsidR="00B52844" w:rsidRPr="00736AC2" w:rsidRDefault="00B52844" w:rsidP="00B52844">
            <w:pPr>
              <w:spacing w:after="0" w:line="240" w:lineRule="auto"/>
            </w:pPr>
            <w:r w:rsidRPr="00736AC2">
              <w:rPr>
                <w:sz w:val="22"/>
                <w:szCs w:val="22"/>
              </w:rPr>
              <w:t>podľa možností so zodpovedajúcim výrazom zaspievať  vybrané piesne;</w:t>
            </w:r>
          </w:p>
          <w:p w:rsidR="00B52844" w:rsidRPr="00736AC2" w:rsidRDefault="00B52844" w:rsidP="00B52844">
            <w:pPr>
              <w:autoSpaceDE w:val="0"/>
              <w:autoSpaceDN w:val="0"/>
              <w:adjustRightInd w:val="0"/>
              <w:spacing w:after="0" w:line="240" w:lineRule="auto"/>
            </w:pPr>
            <w:r w:rsidRPr="00736AC2">
              <w:rPr>
                <w:sz w:val="22"/>
                <w:szCs w:val="22"/>
              </w:rPr>
              <w:t xml:space="preserve">integrovať vokálne, pohybové, inštrumentálne </w:t>
            </w:r>
          </w:p>
          <w:p w:rsidR="00B52844" w:rsidRDefault="00B52844" w:rsidP="00B52844">
            <w:r w:rsidRPr="00736AC2">
              <w:rPr>
                <w:sz w:val="22"/>
                <w:szCs w:val="22"/>
              </w:rPr>
              <w:t>a dramatické činnosti spojené v dramatickom príbehu;</w:t>
            </w:r>
          </w:p>
        </w:tc>
      </w:tr>
    </w:tbl>
    <w:p w:rsidR="00B52844" w:rsidRDefault="00B52844" w:rsidP="00B52844">
      <w:pPr>
        <w:pStyle w:val="Textbody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7C77" w:rsidRDefault="00F67C77" w:rsidP="00B52844">
      <w:pPr>
        <w:pStyle w:val="Textbody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844" w:rsidRDefault="00B52844" w:rsidP="00B52844">
      <w:pPr>
        <w:pStyle w:val="Textbody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Hodnotenie predmetu bolo prerokované na zasadnutí PK </w:t>
      </w:r>
      <w:r w:rsidRPr="00C57FFE">
        <w:rPr>
          <w:rFonts w:ascii="Times New Roman" w:hAnsi="Times New Roman" w:cs="Times New Roman"/>
          <w:sz w:val="24"/>
          <w:szCs w:val="24"/>
        </w:rPr>
        <w:t>dňa</w:t>
      </w:r>
      <w:r>
        <w:rPr>
          <w:rFonts w:ascii="Times New Roman" w:hAnsi="Times New Roman" w:cs="Times New Roman"/>
          <w:sz w:val="24"/>
          <w:szCs w:val="24"/>
        </w:rPr>
        <w:t xml:space="preserve">       _________________________________</w:t>
      </w:r>
    </w:p>
    <w:p w:rsidR="00B52844" w:rsidRDefault="00B52844" w:rsidP="00B52844">
      <w:pPr>
        <w:pStyle w:val="Text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Schválené riaditeľom školy dňa       __________________________________</w:t>
      </w:r>
    </w:p>
    <w:p w:rsidR="00F67C77" w:rsidRDefault="00F67C77" w:rsidP="00B52844">
      <w:pPr>
        <w:pStyle w:val="Text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844" w:rsidRDefault="00B52844" w:rsidP="00B52844">
      <w:pPr>
        <w:pStyle w:val="Text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ŠkVP</w:t>
      </w:r>
      <w:proofErr w:type="spellEnd"/>
      <w:r>
        <w:rPr>
          <w:rFonts w:ascii="Times New Roman" w:hAnsi="Times New Roman" w:cs="Times New Roman"/>
          <w:sz w:val="24"/>
          <w:szCs w:val="24"/>
        </w:rPr>
        <w:t>  je otvorený dokument, ktorý je možné meniť v priebehu školského roka podľa potreby.</w:t>
      </w:r>
    </w:p>
    <w:p w:rsidR="001E5DEC" w:rsidRPr="00B53DA0" w:rsidRDefault="001E5DEC" w:rsidP="00B53DA0"/>
    <w:sectPr w:rsidR="001E5DEC" w:rsidRPr="00B53DA0" w:rsidSect="00BE27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E5DEC"/>
    <w:rsid w:val="00022B65"/>
    <w:rsid w:val="00027E82"/>
    <w:rsid w:val="00057C72"/>
    <w:rsid w:val="0009765F"/>
    <w:rsid w:val="00102C37"/>
    <w:rsid w:val="00111F18"/>
    <w:rsid w:val="00134F28"/>
    <w:rsid w:val="001520D9"/>
    <w:rsid w:val="00154D52"/>
    <w:rsid w:val="00156337"/>
    <w:rsid w:val="001B0E69"/>
    <w:rsid w:val="001E05A2"/>
    <w:rsid w:val="001E5DEC"/>
    <w:rsid w:val="001F48F3"/>
    <w:rsid w:val="0020609F"/>
    <w:rsid w:val="00220671"/>
    <w:rsid w:val="0024147D"/>
    <w:rsid w:val="00263AD7"/>
    <w:rsid w:val="00271321"/>
    <w:rsid w:val="0029267C"/>
    <w:rsid w:val="002B4CDD"/>
    <w:rsid w:val="002E4671"/>
    <w:rsid w:val="002E565C"/>
    <w:rsid w:val="002E7A72"/>
    <w:rsid w:val="002E7FEB"/>
    <w:rsid w:val="002F00C8"/>
    <w:rsid w:val="002F3759"/>
    <w:rsid w:val="003003D5"/>
    <w:rsid w:val="00305393"/>
    <w:rsid w:val="00331AE0"/>
    <w:rsid w:val="00337C2E"/>
    <w:rsid w:val="00361925"/>
    <w:rsid w:val="00390221"/>
    <w:rsid w:val="003931F9"/>
    <w:rsid w:val="003B3013"/>
    <w:rsid w:val="003F6D12"/>
    <w:rsid w:val="003F7CA0"/>
    <w:rsid w:val="004064BD"/>
    <w:rsid w:val="0042186E"/>
    <w:rsid w:val="00442BEB"/>
    <w:rsid w:val="0044499A"/>
    <w:rsid w:val="004823B5"/>
    <w:rsid w:val="004975AB"/>
    <w:rsid w:val="004A0BE5"/>
    <w:rsid w:val="004B4E78"/>
    <w:rsid w:val="004C13CD"/>
    <w:rsid w:val="004D0A9C"/>
    <w:rsid w:val="004E2C85"/>
    <w:rsid w:val="004E3E84"/>
    <w:rsid w:val="004F41F6"/>
    <w:rsid w:val="00502229"/>
    <w:rsid w:val="00527BE4"/>
    <w:rsid w:val="005306B6"/>
    <w:rsid w:val="00543991"/>
    <w:rsid w:val="005726C2"/>
    <w:rsid w:val="005E3AE0"/>
    <w:rsid w:val="00604A51"/>
    <w:rsid w:val="00651E04"/>
    <w:rsid w:val="00665EA2"/>
    <w:rsid w:val="00666381"/>
    <w:rsid w:val="0067628B"/>
    <w:rsid w:val="00677ADB"/>
    <w:rsid w:val="006B2509"/>
    <w:rsid w:val="006D5FA5"/>
    <w:rsid w:val="006F5AB7"/>
    <w:rsid w:val="00702034"/>
    <w:rsid w:val="00736AC2"/>
    <w:rsid w:val="007513AA"/>
    <w:rsid w:val="00762123"/>
    <w:rsid w:val="0078534A"/>
    <w:rsid w:val="0079526D"/>
    <w:rsid w:val="00797D7E"/>
    <w:rsid w:val="007A3143"/>
    <w:rsid w:val="007A4199"/>
    <w:rsid w:val="007B53DC"/>
    <w:rsid w:val="007F28D3"/>
    <w:rsid w:val="007F4979"/>
    <w:rsid w:val="008523DF"/>
    <w:rsid w:val="00852AEB"/>
    <w:rsid w:val="008F0F9A"/>
    <w:rsid w:val="008F5B0D"/>
    <w:rsid w:val="00900124"/>
    <w:rsid w:val="0093337B"/>
    <w:rsid w:val="00963A28"/>
    <w:rsid w:val="009708EF"/>
    <w:rsid w:val="009976B9"/>
    <w:rsid w:val="009A27F9"/>
    <w:rsid w:val="00A35B6F"/>
    <w:rsid w:val="00A42D4B"/>
    <w:rsid w:val="00A45909"/>
    <w:rsid w:val="00A73D55"/>
    <w:rsid w:val="00A7714E"/>
    <w:rsid w:val="00A95342"/>
    <w:rsid w:val="00AB378C"/>
    <w:rsid w:val="00AB4EB0"/>
    <w:rsid w:val="00AB64A8"/>
    <w:rsid w:val="00AD1E84"/>
    <w:rsid w:val="00AD3B0B"/>
    <w:rsid w:val="00AD7C1E"/>
    <w:rsid w:val="00AE78FF"/>
    <w:rsid w:val="00AF17D3"/>
    <w:rsid w:val="00AF5C50"/>
    <w:rsid w:val="00B37900"/>
    <w:rsid w:val="00B44FAC"/>
    <w:rsid w:val="00B52844"/>
    <w:rsid w:val="00B53DA0"/>
    <w:rsid w:val="00B62AF3"/>
    <w:rsid w:val="00B77BDD"/>
    <w:rsid w:val="00B805EA"/>
    <w:rsid w:val="00BA2D8E"/>
    <w:rsid w:val="00BB4B5B"/>
    <w:rsid w:val="00BD4CE7"/>
    <w:rsid w:val="00BD7847"/>
    <w:rsid w:val="00C909AB"/>
    <w:rsid w:val="00CB7244"/>
    <w:rsid w:val="00CD029B"/>
    <w:rsid w:val="00D44AB5"/>
    <w:rsid w:val="00D57AEC"/>
    <w:rsid w:val="00D6378D"/>
    <w:rsid w:val="00D7327C"/>
    <w:rsid w:val="00D8589A"/>
    <w:rsid w:val="00DA209B"/>
    <w:rsid w:val="00DA2841"/>
    <w:rsid w:val="00DB2B43"/>
    <w:rsid w:val="00DD1BB5"/>
    <w:rsid w:val="00DF3685"/>
    <w:rsid w:val="00DF43C7"/>
    <w:rsid w:val="00E15150"/>
    <w:rsid w:val="00E234D5"/>
    <w:rsid w:val="00E374C6"/>
    <w:rsid w:val="00E40B64"/>
    <w:rsid w:val="00EF634D"/>
    <w:rsid w:val="00F67A91"/>
    <w:rsid w:val="00F67C77"/>
    <w:rsid w:val="00FA4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5DEC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E5DE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B53D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lny"/>
    <w:rsid w:val="00154D52"/>
    <w:pPr>
      <w:suppressAutoHyphens/>
      <w:autoSpaceDN w:val="0"/>
      <w:spacing w:after="120"/>
    </w:pPr>
    <w:rPr>
      <w:rFonts w:ascii="Calibri" w:eastAsia="Arial Unicode MS" w:hAnsi="Calibri" w:cs="Tahoma"/>
      <w:kern w:val="3"/>
      <w:sz w:val="22"/>
      <w:szCs w:val="22"/>
    </w:rPr>
  </w:style>
  <w:style w:type="paragraph" w:styleId="Pta">
    <w:name w:val="footer"/>
    <w:basedOn w:val="Normlny"/>
    <w:link w:val="PtaChar"/>
    <w:rsid w:val="0024147D"/>
    <w:pPr>
      <w:tabs>
        <w:tab w:val="center" w:pos="4536"/>
        <w:tab w:val="right" w:pos="9072"/>
      </w:tabs>
      <w:spacing w:after="0" w:line="240" w:lineRule="auto"/>
    </w:pPr>
    <w:rPr>
      <w:rFonts w:eastAsia="Times New Roman"/>
      <w:lang w:eastAsia="cs-CZ"/>
    </w:rPr>
  </w:style>
  <w:style w:type="character" w:customStyle="1" w:styleId="PtaChar">
    <w:name w:val="Päta Char"/>
    <w:basedOn w:val="Predvolenpsmoodseku"/>
    <w:link w:val="Pta"/>
    <w:rsid w:val="0024147D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cp:lastPrinted>2019-07-16T16:08:00Z</cp:lastPrinted>
  <dcterms:created xsi:type="dcterms:W3CDTF">2015-08-27T19:05:00Z</dcterms:created>
  <dcterms:modified xsi:type="dcterms:W3CDTF">2019-09-08T17:48:00Z</dcterms:modified>
</cp:coreProperties>
</file>