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46" w:rsidRDefault="00BC2C5C" w:rsidP="00F27946">
      <w:pPr>
        <w:pStyle w:val="Odsekzoznamu"/>
        <w:numPr>
          <w:ilvl w:val="0"/>
          <w:numId w:val="3"/>
        </w:numPr>
        <w:suppressAutoHyphens w:val="0"/>
        <w:jc w:val="both"/>
        <w:rPr>
          <w:rFonts w:ascii="Arial" w:hAnsi="Arial" w:cs="Arial"/>
          <w:sz w:val="22"/>
          <w:szCs w:val="19"/>
          <w:lang w:eastAsia="sk-SK"/>
        </w:rPr>
      </w:pPr>
      <w:r w:rsidRPr="00F27946">
        <w:rPr>
          <w:rFonts w:ascii="Arial" w:hAnsi="Arial" w:cs="Arial"/>
          <w:sz w:val="22"/>
          <w:szCs w:val="19"/>
          <w:lang w:eastAsia="sk-SK"/>
        </w:rPr>
        <w:t xml:space="preserve">reaktivita </w:t>
      </w:r>
      <w:proofErr w:type="spellStart"/>
      <w:r w:rsidR="00F27946">
        <w:rPr>
          <w:rFonts w:ascii="Arial" w:hAnsi="Arial" w:cs="Arial"/>
          <w:sz w:val="22"/>
          <w:szCs w:val="19"/>
          <w:lang w:eastAsia="sk-SK"/>
        </w:rPr>
        <w:t>halogénderivátov</w:t>
      </w:r>
      <w:proofErr w:type="spellEnd"/>
      <w:r w:rsidR="00F27946">
        <w:rPr>
          <w:rFonts w:ascii="Arial" w:hAnsi="Arial" w:cs="Arial"/>
          <w:sz w:val="22"/>
          <w:szCs w:val="19"/>
          <w:lang w:eastAsia="sk-SK"/>
        </w:rPr>
        <w:t xml:space="preserve"> </w:t>
      </w:r>
      <w:r w:rsidRPr="00F27946">
        <w:rPr>
          <w:rFonts w:ascii="Arial" w:hAnsi="Arial" w:cs="Arial"/>
          <w:sz w:val="22"/>
          <w:szCs w:val="19"/>
          <w:lang w:eastAsia="sk-SK"/>
        </w:rPr>
        <w:t>závisí od typu halogénu a uhľovodíkového zvyšku</w:t>
      </w:r>
      <w:r w:rsidR="00F27946" w:rsidRPr="00F27946">
        <w:rPr>
          <w:rFonts w:ascii="Arial" w:hAnsi="Arial" w:cs="Arial"/>
          <w:sz w:val="22"/>
          <w:szCs w:val="19"/>
          <w:lang w:eastAsia="sk-SK"/>
        </w:rPr>
        <w:t xml:space="preserve"> </w:t>
      </w:r>
      <w:r w:rsidRPr="00F27946">
        <w:rPr>
          <w:rFonts w:ascii="Arial" w:hAnsi="Arial" w:cs="Arial"/>
          <w:sz w:val="22"/>
          <w:szCs w:val="19"/>
          <w:u w:val="single"/>
          <w:lang w:eastAsia="sk-SK"/>
        </w:rPr>
        <w:t xml:space="preserve">najreaktívnejšie sú </w:t>
      </w:r>
      <w:proofErr w:type="spellStart"/>
      <w:r w:rsidRPr="00F27946">
        <w:rPr>
          <w:rFonts w:ascii="Arial" w:hAnsi="Arial" w:cs="Arial"/>
          <w:sz w:val="22"/>
          <w:szCs w:val="19"/>
          <w:u w:val="single"/>
          <w:lang w:eastAsia="sk-SK"/>
        </w:rPr>
        <w:t>jódderiváty</w:t>
      </w:r>
      <w:proofErr w:type="spellEnd"/>
      <w:r w:rsidRPr="00F27946">
        <w:rPr>
          <w:rFonts w:ascii="Arial" w:hAnsi="Arial" w:cs="Arial"/>
          <w:sz w:val="22"/>
          <w:szCs w:val="19"/>
          <w:lang w:eastAsia="sk-SK"/>
        </w:rPr>
        <w:t xml:space="preserve">, </w:t>
      </w:r>
    </w:p>
    <w:p w:rsidR="00BC2C5C" w:rsidRPr="00F27946" w:rsidRDefault="00BC2C5C" w:rsidP="00F27946">
      <w:pPr>
        <w:pStyle w:val="Odsekzoznamu"/>
        <w:suppressAutoHyphens w:val="0"/>
        <w:ind w:left="360"/>
        <w:jc w:val="both"/>
        <w:rPr>
          <w:rFonts w:ascii="Arial" w:hAnsi="Arial" w:cs="Arial"/>
          <w:sz w:val="22"/>
          <w:szCs w:val="19"/>
          <w:lang w:eastAsia="sk-SK"/>
        </w:rPr>
      </w:pPr>
      <w:r w:rsidRPr="00F27946">
        <w:rPr>
          <w:rFonts w:ascii="Arial" w:hAnsi="Arial" w:cs="Arial"/>
          <w:sz w:val="22"/>
          <w:szCs w:val="19"/>
          <w:lang w:eastAsia="sk-SK"/>
        </w:rPr>
        <w:t xml:space="preserve">najmenej reaktívne </w:t>
      </w:r>
      <w:proofErr w:type="spellStart"/>
      <w:r w:rsidRPr="00F27946">
        <w:rPr>
          <w:rFonts w:ascii="Arial" w:hAnsi="Arial" w:cs="Arial"/>
          <w:sz w:val="22"/>
          <w:szCs w:val="19"/>
          <w:lang w:eastAsia="sk-SK"/>
        </w:rPr>
        <w:t>fluórderiváty</w:t>
      </w:r>
      <w:proofErr w:type="spellEnd"/>
      <w:r w:rsidRPr="00F27946">
        <w:rPr>
          <w:rFonts w:ascii="Arial" w:hAnsi="Arial" w:cs="Arial"/>
          <w:sz w:val="22"/>
          <w:szCs w:val="19"/>
          <w:lang w:eastAsia="sk-SK"/>
        </w:rPr>
        <w:t xml:space="preserve">. </w:t>
      </w:r>
    </w:p>
    <w:p w:rsidR="00BC2C5C" w:rsidRDefault="00BC2C5C" w:rsidP="00BC2C5C">
      <w:pPr>
        <w:suppressAutoHyphens w:val="0"/>
        <w:ind w:left="360"/>
        <w:jc w:val="both"/>
        <w:rPr>
          <w:rFonts w:ascii="Arial" w:hAnsi="Arial" w:cs="Arial"/>
          <w:sz w:val="22"/>
          <w:szCs w:val="19"/>
          <w:lang w:eastAsia="sk-SK"/>
        </w:rPr>
      </w:pPr>
    </w:p>
    <w:p w:rsidR="00BC2C5C" w:rsidRDefault="00BC2C5C" w:rsidP="00BC2C5C">
      <w:pPr>
        <w:suppressAutoHyphens w:val="0"/>
        <w:ind w:left="360"/>
        <w:jc w:val="both"/>
        <w:rPr>
          <w:rFonts w:ascii="Arial" w:hAnsi="Arial" w:cs="Arial"/>
          <w:sz w:val="22"/>
          <w:szCs w:val="19"/>
          <w:lang w:eastAsia="sk-SK"/>
        </w:rPr>
      </w:pPr>
      <w:proofErr w:type="spellStart"/>
      <w:r w:rsidRPr="00BC2C5C">
        <w:rPr>
          <w:rFonts w:ascii="Arial" w:hAnsi="Arial" w:cs="Arial"/>
          <w:sz w:val="22"/>
          <w:szCs w:val="19"/>
          <w:lang w:eastAsia="sk-SK"/>
        </w:rPr>
        <w:t>Alkylhalogenidy</w:t>
      </w:r>
      <w:proofErr w:type="spellEnd"/>
      <w:r w:rsidRPr="00BC2C5C">
        <w:rPr>
          <w:rFonts w:ascii="Arial" w:hAnsi="Arial" w:cs="Arial"/>
          <w:sz w:val="22"/>
          <w:szCs w:val="19"/>
          <w:lang w:eastAsia="sk-SK"/>
        </w:rPr>
        <w:t xml:space="preserve"> sú primerane reaktívne, </w:t>
      </w:r>
      <w:proofErr w:type="spellStart"/>
      <w:r w:rsidRPr="00BC2C5C">
        <w:rPr>
          <w:rFonts w:ascii="Arial" w:hAnsi="Arial" w:cs="Arial"/>
          <w:b/>
          <w:sz w:val="22"/>
          <w:szCs w:val="19"/>
          <w:lang w:eastAsia="sk-SK"/>
        </w:rPr>
        <w:t>alkenylhalogenidy</w:t>
      </w:r>
      <w:proofErr w:type="spellEnd"/>
      <w:r w:rsidRPr="00BC2C5C">
        <w:rPr>
          <w:rFonts w:ascii="Arial" w:hAnsi="Arial" w:cs="Arial"/>
          <w:sz w:val="22"/>
          <w:szCs w:val="19"/>
          <w:lang w:eastAsia="sk-SK"/>
        </w:rPr>
        <w:t xml:space="preserve">, (napr. </w:t>
      </w:r>
      <w:proofErr w:type="spellStart"/>
      <w:r w:rsidRPr="00BC2C5C">
        <w:rPr>
          <w:rFonts w:ascii="Arial" w:hAnsi="Arial" w:cs="Arial"/>
          <w:sz w:val="22"/>
          <w:szCs w:val="19"/>
          <w:lang w:eastAsia="sk-SK"/>
        </w:rPr>
        <w:t>vinylchlorid</w:t>
      </w:r>
      <w:proofErr w:type="spellEnd"/>
      <w:r w:rsidRPr="00BC2C5C">
        <w:rPr>
          <w:rFonts w:ascii="Arial" w:hAnsi="Arial" w:cs="Arial"/>
          <w:sz w:val="22"/>
          <w:szCs w:val="19"/>
          <w:lang w:eastAsia="sk-SK"/>
        </w:rPr>
        <w:t xml:space="preserve">) </w:t>
      </w:r>
      <w:r w:rsidRPr="00BC2C5C">
        <w:rPr>
          <w:rFonts w:ascii="Arial" w:hAnsi="Arial" w:cs="Arial"/>
          <w:b/>
          <w:sz w:val="22"/>
          <w:szCs w:val="19"/>
          <w:lang w:eastAsia="sk-SK"/>
        </w:rPr>
        <w:t xml:space="preserve">sú nereaktívne, </w:t>
      </w:r>
      <w:r w:rsidRPr="00BC2C5C">
        <w:rPr>
          <w:rFonts w:ascii="Arial" w:hAnsi="Arial" w:cs="Arial"/>
          <w:sz w:val="22"/>
          <w:szCs w:val="19"/>
          <w:lang w:eastAsia="sk-SK"/>
        </w:rPr>
        <w:t xml:space="preserve">nízko reaktívne sú aj </w:t>
      </w:r>
      <w:proofErr w:type="spellStart"/>
      <w:r w:rsidRPr="00BC2C5C">
        <w:rPr>
          <w:rFonts w:ascii="Arial" w:hAnsi="Arial" w:cs="Arial"/>
          <w:sz w:val="22"/>
          <w:szCs w:val="19"/>
          <w:lang w:eastAsia="sk-SK"/>
        </w:rPr>
        <w:t>arylhalogenidy</w:t>
      </w:r>
      <w:proofErr w:type="spellEnd"/>
      <w:r w:rsidRPr="00BC2C5C">
        <w:rPr>
          <w:rFonts w:ascii="Arial" w:hAnsi="Arial" w:cs="Arial"/>
          <w:sz w:val="22"/>
          <w:szCs w:val="19"/>
          <w:lang w:eastAsia="sk-SK"/>
        </w:rPr>
        <w:t xml:space="preserve"> (napríklad chlórbenzén)</w:t>
      </w:r>
    </w:p>
    <w:p w:rsidR="00F27946" w:rsidRPr="00BC2C5C" w:rsidRDefault="00F27946" w:rsidP="00BC2C5C">
      <w:pPr>
        <w:suppressAutoHyphens w:val="0"/>
        <w:ind w:left="360"/>
        <w:jc w:val="both"/>
        <w:rPr>
          <w:rFonts w:ascii="Arial" w:hAnsi="Arial" w:cs="Arial"/>
          <w:sz w:val="22"/>
          <w:szCs w:val="19"/>
          <w:lang w:eastAsia="sk-SK"/>
        </w:rPr>
      </w:pPr>
    </w:p>
    <w:p w:rsidR="00BC2C5C" w:rsidRPr="00BC2C5C" w:rsidRDefault="00BC2C5C" w:rsidP="00F27946">
      <w:pPr>
        <w:pStyle w:val="Odsekzoznamu"/>
        <w:numPr>
          <w:ilvl w:val="0"/>
          <w:numId w:val="2"/>
        </w:numPr>
        <w:suppressAutoHyphens w:val="0"/>
        <w:ind w:left="709" w:hanging="283"/>
        <w:jc w:val="both"/>
        <w:rPr>
          <w:rFonts w:ascii="Arial" w:hAnsi="Arial" w:cs="Arial"/>
          <w:sz w:val="22"/>
          <w:szCs w:val="19"/>
          <w:lang w:eastAsia="sk-SK"/>
        </w:rPr>
      </w:pPr>
      <w:proofErr w:type="spellStart"/>
      <w:r w:rsidRPr="00BC2C5C">
        <w:rPr>
          <w:rFonts w:ascii="Arial" w:hAnsi="Arial" w:cs="Arial"/>
          <w:sz w:val="22"/>
          <w:szCs w:val="19"/>
          <w:lang w:eastAsia="sk-SK"/>
        </w:rPr>
        <w:t>Halogénderiváty</w:t>
      </w:r>
      <w:proofErr w:type="spellEnd"/>
      <w:r w:rsidRPr="00BC2C5C">
        <w:rPr>
          <w:rFonts w:ascii="Arial" w:hAnsi="Arial" w:cs="Arial"/>
          <w:sz w:val="22"/>
          <w:szCs w:val="19"/>
          <w:lang w:eastAsia="sk-SK"/>
        </w:rPr>
        <w:t xml:space="preserve"> poskytujú okrem </w:t>
      </w:r>
      <w:proofErr w:type="spellStart"/>
      <w:r w:rsidRPr="00BC2C5C">
        <w:rPr>
          <w:rFonts w:ascii="Arial" w:hAnsi="Arial" w:cs="Arial"/>
          <w:sz w:val="22"/>
          <w:szCs w:val="19"/>
          <w:lang w:eastAsia="sk-SK"/>
        </w:rPr>
        <w:t>nukleofilných</w:t>
      </w:r>
      <w:proofErr w:type="spellEnd"/>
      <w:r w:rsidRPr="00BC2C5C">
        <w:rPr>
          <w:rFonts w:ascii="Arial" w:hAnsi="Arial" w:cs="Arial"/>
          <w:sz w:val="22"/>
          <w:szCs w:val="19"/>
          <w:lang w:eastAsia="sk-SK"/>
        </w:rPr>
        <w:t xml:space="preserve"> substitúcií aj </w:t>
      </w:r>
      <w:r w:rsidRPr="00BC2C5C">
        <w:rPr>
          <w:rFonts w:ascii="Arial" w:hAnsi="Arial" w:cs="Arial"/>
          <w:b/>
          <w:sz w:val="32"/>
          <w:szCs w:val="19"/>
          <w:lang w:eastAsia="sk-SK"/>
        </w:rPr>
        <w:t xml:space="preserve">eliminácie </w:t>
      </w:r>
    </w:p>
    <w:p w:rsidR="00BC2C5C" w:rsidRPr="008C5EE9" w:rsidRDefault="00BC2C5C" w:rsidP="00BC2C5C">
      <w:pPr>
        <w:pStyle w:val="Odsekzoznamu"/>
        <w:suppressAutoHyphens w:val="0"/>
        <w:rPr>
          <w:rFonts w:ascii="Arial" w:hAnsi="Arial" w:cs="Arial"/>
          <w:sz w:val="22"/>
          <w:szCs w:val="19"/>
          <w:lang w:eastAsia="sk-SK"/>
        </w:rPr>
      </w:pPr>
      <w:r w:rsidRPr="008C5EE9">
        <w:rPr>
          <w:rFonts w:ascii="Arial" w:hAnsi="Arial" w:cs="Arial"/>
          <w:sz w:val="22"/>
          <w:szCs w:val="19"/>
          <w:lang w:eastAsia="sk-SK"/>
        </w:rPr>
        <w:t>d</w:t>
      </w:r>
      <w:r w:rsidRPr="00867D26">
        <w:rPr>
          <w:rFonts w:ascii="Arial" w:hAnsi="Arial" w:cs="Arial"/>
          <w:sz w:val="22"/>
          <w:szCs w:val="19"/>
          <w:lang w:eastAsia="sk-SK"/>
        </w:rPr>
        <w:t xml:space="preserve">ochádza pri nich nielen k odštiepeniu atómu halogénu ako </w:t>
      </w:r>
      <w:proofErr w:type="spellStart"/>
      <w:r w:rsidRPr="00867D26">
        <w:rPr>
          <w:rFonts w:ascii="Arial" w:hAnsi="Arial" w:cs="Arial"/>
          <w:sz w:val="22"/>
          <w:szCs w:val="19"/>
          <w:lang w:eastAsia="sk-SK"/>
        </w:rPr>
        <w:t>halogenidového</w:t>
      </w:r>
      <w:proofErr w:type="spellEnd"/>
      <w:r w:rsidRPr="00867D26">
        <w:rPr>
          <w:rFonts w:ascii="Arial" w:hAnsi="Arial" w:cs="Arial"/>
          <w:sz w:val="22"/>
          <w:szCs w:val="19"/>
          <w:lang w:eastAsia="sk-SK"/>
        </w:rPr>
        <w:t xml:space="preserve"> aniónu, ale aj odštiepeniu H</w:t>
      </w:r>
      <w:r w:rsidRPr="00867D26">
        <w:rPr>
          <w:rFonts w:ascii="Arial" w:hAnsi="Arial" w:cs="Arial"/>
          <w:sz w:val="15"/>
          <w:szCs w:val="11"/>
          <w:lang w:eastAsia="sk-SK"/>
        </w:rPr>
        <w:t>+</w:t>
      </w:r>
      <w:r w:rsidRPr="008C5EE9">
        <w:rPr>
          <w:rFonts w:ascii="Arial" w:hAnsi="Arial" w:cs="Arial"/>
          <w:sz w:val="15"/>
          <w:szCs w:val="11"/>
          <w:lang w:eastAsia="sk-SK"/>
        </w:rPr>
        <w:t xml:space="preserve"> </w:t>
      </w:r>
      <w:r w:rsidRPr="008C5EE9">
        <w:rPr>
          <w:rFonts w:ascii="Arial" w:hAnsi="Arial" w:cs="Arial"/>
          <w:sz w:val="22"/>
          <w:szCs w:val="19"/>
          <w:lang w:eastAsia="sk-SK"/>
        </w:rPr>
        <w:t>zo susedného ató</w:t>
      </w:r>
      <w:r w:rsidRPr="00867D26">
        <w:rPr>
          <w:rFonts w:ascii="Arial" w:hAnsi="Arial" w:cs="Arial"/>
          <w:sz w:val="22"/>
          <w:szCs w:val="19"/>
          <w:lang w:eastAsia="sk-SK"/>
        </w:rPr>
        <w:t xml:space="preserve">mu uhlíka, pričom </w:t>
      </w:r>
      <w:r w:rsidRPr="00867D26">
        <w:rPr>
          <w:rFonts w:ascii="Arial" w:hAnsi="Arial" w:cs="Arial"/>
          <w:sz w:val="22"/>
          <w:szCs w:val="19"/>
          <w:u w:val="single"/>
          <w:lang w:eastAsia="sk-SK"/>
        </w:rPr>
        <w:t>vzniká násobná väzba</w:t>
      </w:r>
    </w:p>
    <w:p w:rsidR="00BC2C5C" w:rsidRDefault="00BC2C5C" w:rsidP="00BC2C5C">
      <w:pPr>
        <w:suppressAutoHyphens w:val="0"/>
        <w:rPr>
          <w:rFonts w:ascii="Arial" w:hAnsi="Arial" w:cs="Arial"/>
          <w:sz w:val="19"/>
          <w:szCs w:val="19"/>
          <w:lang w:eastAsia="sk-SK"/>
        </w:rPr>
      </w:pPr>
    </w:p>
    <w:p w:rsidR="00BC2C5C" w:rsidRDefault="00BC2C5C" w:rsidP="00BC2C5C">
      <w:pPr>
        <w:suppressAutoHyphens w:val="0"/>
        <w:jc w:val="center"/>
        <w:rPr>
          <w:rFonts w:ascii="Arial" w:hAnsi="Arial" w:cs="Arial"/>
          <w:sz w:val="19"/>
          <w:szCs w:val="19"/>
          <w:lang w:eastAsia="sk-SK"/>
        </w:rPr>
      </w:pPr>
      <w:r>
        <w:rPr>
          <w:rFonts w:ascii="Arial" w:hAnsi="Arial" w:cs="Arial"/>
          <w:noProof/>
          <w:sz w:val="19"/>
          <w:szCs w:val="19"/>
          <w:lang w:eastAsia="sk-SK"/>
        </w:rPr>
        <w:drawing>
          <wp:inline distT="0" distB="0" distL="0" distR="0">
            <wp:extent cx="4737735" cy="1162050"/>
            <wp:effectExtent l="19050" t="0" r="5715" b="0"/>
            <wp:docPr id="5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566" t="50554" r="25124" b="28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5C" w:rsidRDefault="00BC2C5C" w:rsidP="00BC2C5C">
      <w:pPr>
        <w:suppressAutoHyphens w:val="0"/>
        <w:jc w:val="center"/>
        <w:rPr>
          <w:rFonts w:ascii="Arial" w:hAnsi="Arial" w:cs="Arial"/>
          <w:sz w:val="19"/>
          <w:szCs w:val="19"/>
          <w:lang w:eastAsia="sk-SK"/>
        </w:rPr>
      </w:pPr>
      <w:r>
        <w:rPr>
          <w:rFonts w:ascii="Arial" w:hAnsi="Arial" w:cs="Arial"/>
          <w:noProof/>
          <w:sz w:val="19"/>
          <w:szCs w:val="19"/>
          <w:lang w:eastAsia="sk-SK"/>
        </w:rPr>
        <w:drawing>
          <wp:inline distT="0" distB="0" distL="0" distR="0">
            <wp:extent cx="4732550" cy="2000250"/>
            <wp:effectExtent l="1905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677" t="16408" r="23330" b="45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5C" w:rsidRPr="00327CF8" w:rsidRDefault="00BC2C5C" w:rsidP="00BC2C5C">
      <w:pPr>
        <w:suppressAutoHyphens w:val="0"/>
        <w:jc w:val="both"/>
        <w:rPr>
          <w:rFonts w:ascii="Arial" w:hAnsi="Arial" w:cs="Arial"/>
          <w:sz w:val="22"/>
          <w:szCs w:val="22"/>
          <w:u w:val="single"/>
          <w:lang w:eastAsia="sk-SK"/>
        </w:rPr>
      </w:pPr>
      <w:r w:rsidRPr="00327CF8">
        <w:rPr>
          <w:rFonts w:ascii="Arial" w:hAnsi="Arial" w:cs="Arial"/>
          <w:sz w:val="22"/>
          <w:szCs w:val="22"/>
          <w:u w:val="single"/>
          <w:lang w:eastAsia="sk-SK"/>
        </w:rPr>
        <w:t xml:space="preserve">Prehľad významných </w:t>
      </w:r>
      <w:proofErr w:type="spellStart"/>
      <w:r w:rsidRPr="00327CF8">
        <w:rPr>
          <w:rFonts w:ascii="Arial" w:hAnsi="Arial" w:cs="Arial"/>
          <w:sz w:val="22"/>
          <w:szCs w:val="22"/>
          <w:u w:val="single"/>
          <w:lang w:eastAsia="sk-SK"/>
        </w:rPr>
        <w:t>halogénderivátov</w:t>
      </w:r>
      <w:proofErr w:type="spellEnd"/>
      <w:r w:rsidRPr="00B51329">
        <w:rPr>
          <w:rFonts w:ascii="Arial" w:hAnsi="Arial" w:cs="Arial"/>
          <w:sz w:val="22"/>
          <w:szCs w:val="22"/>
          <w:u w:val="single"/>
          <w:lang w:eastAsia="sk-SK"/>
        </w:rPr>
        <w:t>:</w:t>
      </w:r>
    </w:p>
    <w:p w:rsidR="00BC2C5C" w:rsidRPr="00327CF8" w:rsidRDefault="00BC2C5C" w:rsidP="00BC2C5C">
      <w:pPr>
        <w:suppressAutoHyphens w:val="0"/>
        <w:jc w:val="both"/>
        <w:rPr>
          <w:rFonts w:ascii="Arial" w:hAnsi="Arial" w:cs="Arial"/>
          <w:sz w:val="22"/>
          <w:szCs w:val="22"/>
          <w:lang w:eastAsia="sk-SK"/>
        </w:rPr>
      </w:pPr>
      <w:proofErr w:type="spellStart"/>
      <w:r w:rsidRPr="00327CF8">
        <w:rPr>
          <w:rFonts w:ascii="Arial" w:hAnsi="Arial" w:cs="Arial"/>
          <w:b/>
          <w:sz w:val="22"/>
          <w:szCs w:val="22"/>
          <w:lang w:eastAsia="sk-SK"/>
        </w:rPr>
        <w:t>Tetrachlórmetán</w:t>
      </w:r>
      <w:proofErr w:type="spellEnd"/>
      <w:r w:rsidRPr="00327CF8">
        <w:rPr>
          <w:rFonts w:ascii="Arial" w:hAnsi="Arial" w:cs="Arial"/>
          <w:b/>
          <w:sz w:val="22"/>
          <w:szCs w:val="22"/>
          <w:lang w:eastAsia="sk-SK"/>
        </w:rPr>
        <w:t>,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 chlorid uhličitý CCl</w:t>
      </w:r>
      <w:r w:rsidRPr="00327CF8">
        <w:rPr>
          <w:rFonts w:ascii="Arial" w:hAnsi="Arial" w:cs="Arial"/>
          <w:sz w:val="22"/>
          <w:szCs w:val="22"/>
          <w:vertAlign w:val="subscript"/>
          <w:lang w:eastAsia="sk-SK"/>
        </w:rPr>
        <w:t>4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>je bezfarebná jedovatá kvapalina charakterist</w:t>
      </w:r>
      <w:r w:rsidRPr="00B51329">
        <w:rPr>
          <w:rFonts w:ascii="Arial" w:hAnsi="Arial" w:cs="Arial"/>
          <w:sz w:val="22"/>
          <w:szCs w:val="22"/>
          <w:lang w:eastAsia="sk-SK"/>
        </w:rPr>
        <w:t>ického zápa</w:t>
      </w:r>
      <w:r>
        <w:rPr>
          <w:rFonts w:ascii="Arial" w:hAnsi="Arial" w:cs="Arial"/>
          <w:sz w:val="22"/>
          <w:szCs w:val="22"/>
          <w:lang w:eastAsia="sk-SK"/>
        </w:rPr>
        <w:t xml:space="preserve">chu, 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je dobrým rozpúšťadlom, </w:t>
      </w:r>
      <w:r w:rsidRPr="00327CF8">
        <w:rPr>
          <w:rFonts w:ascii="Arial" w:hAnsi="Arial" w:cs="Arial"/>
          <w:sz w:val="22"/>
          <w:szCs w:val="22"/>
          <w:lang w:eastAsia="sk-SK"/>
        </w:rPr>
        <w:t>po</w:t>
      </w:r>
      <w:r w:rsidRPr="00B51329">
        <w:rPr>
          <w:rFonts w:ascii="Arial" w:hAnsi="Arial" w:cs="Arial"/>
          <w:sz w:val="22"/>
          <w:szCs w:val="22"/>
          <w:lang w:eastAsia="sk-SK"/>
        </w:rPr>
        <w:t>užíval sa ako náplň do tzv. tetra</w:t>
      </w:r>
      <w:r w:rsidRPr="00327CF8">
        <w:rPr>
          <w:rFonts w:ascii="Arial" w:hAnsi="Arial" w:cs="Arial"/>
          <w:sz w:val="22"/>
          <w:szCs w:val="22"/>
          <w:lang w:eastAsia="sk-SK"/>
        </w:rPr>
        <w:t>chlórových hasiacich prístrojov</w:t>
      </w:r>
      <w:r>
        <w:rPr>
          <w:rFonts w:ascii="Arial" w:hAnsi="Arial" w:cs="Arial"/>
          <w:sz w:val="22"/>
          <w:szCs w:val="22"/>
          <w:lang w:eastAsia="sk-SK"/>
        </w:rPr>
        <w:t>, d</w:t>
      </w:r>
      <w:r w:rsidRPr="00327CF8">
        <w:rPr>
          <w:rFonts w:ascii="Arial" w:hAnsi="Arial" w:cs="Arial"/>
          <w:sz w:val="22"/>
          <w:szCs w:val="22"/>
          <w:lang w:eastAsia="sk-SK"/>
        </w:rPr>
        <w:t>nes sa už nepoužíva, pretože pri hasení môže vznikať veľmi toxický fosgén COCl</w:t>
      </w:r>
      <w:r w:rsidRPr="00327CF8">
        <w:rPr>
          <w:rFonts w:ascii="Arial" w:hAnsi="Arial" w:cs="Arial"/>
          <w:sz w:val="22"/>
          <w:szCs w:val="22"/>
          <w:vertAlign w:val="subscript"/>
          <w:lang w:eastAsia="sk-SK"/>
        </w:rPr>
        <w:t>2</w:t>
      </w:r>
    </w:p>
    <w:p w:rsidR="00BC2C5C" w:rsidRPr="00B51329" w:rsidRDefault="00BC2C5C" w:rsidP="00BC2C5C">
      <w:pPr>
        <w:suppressAutoHyphens w:val="0"/>
        <w:jc w:val="both"/>
        <w:rPr>
          <w:rFonts w:ascii="Arial" w:hAnsi="Arial" w:cs="Arial"/>
          <w:b/>
          <w:sz w:val="22"/>
          <w:szCs w:val="22"/>
          <w:lang w:eastAsia="sk-SK"/>
        </w:rPr>
      </w:pPr>
    </w:p>
    <w:p w:rsidR="00BC2C5C" w:rsidRPr="00327CF8" w:rsidRDefault="00BC2C5C" w:rsidP="00BC2C5C">
      <w:pPr>
        <w:suppressAutoHyphens w:val="0"/>
        <w:jc w:val="both"/>
        <w:rPr>
          <w:rFonts w:ascii="Arial" w:hAnsi="Arial" w:cs="Arial"/>
          <w:sz w:val="22"/>
          <w:szCs w:val="22"/>
          <w:lang w:eastAsia="sk-SK"/>
        </w:rPr>
      </w:pPr>
      <w:r w:rsidRPr="00327CF8">
        <w:rPr>
          <w:rFonts w:ascii="Arial" w:hAnsi="Arial" w:cs="Arial"/>
          <w:b/>
          <w:sz w:val="22"/>
          <w:szCs w:val="22"/>
          <w:lang w:eastAsia="sk-SK"/>
        </w:rPr>
        <w:t>Chloroform,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 </w:t>
      </w:r>
      <w:proofErr w:type="spellStart"/>
      <w:r w:rsidRPr="00327CF8">
        <w:rPr>
          <w:rFonts w:ascii="Arial" w:hAnsi="Arial" w:cs="Arial"/>
          <w:sz w:val="22"/>
          <w:szCs w:val="22"/>
          <w:lang w:eastAsia="sk-SK"/>
        </w:rPr>
        <w:t>trichlórmetán</w:t>
      </w:r>
      <w:proofErr w:type="spellEnd"/>
      <w:r w:rsidRPr="00B51329"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>CHCl</w:t>
      </w:r>
      <w:r w:rsidRPr="00327CF8">
        <w:rPr>
          <w:rFonts w:ascii="Arial" w:hAnsi="Arial" w:cs="Arial"/>
          <w:sz w:val="22"/>
          <w:szCs w:val="22"/>
          <w:vertAlign w:val="subscript"/>
          <w:lang w:eastAsia="sk-SK"/>
        </w:rPr>
        <w:t>3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>je prchavá kvapalina sladkastej v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ône, </w:t>
      </w:r>
      <w:r w:rsidRPr="00327CF8">
        <w:rPr>
          <w:rFonts w:ascii="Arial" w:hAnsi="Arial" w:cs="Arial"/>
          <w:sz w:val="22"/>
          <w:szCs w:val="22"/>
          <w:lang w:eastAsia="sk-SK"/>
        </w:rPr>
        <w:t>vynikajúce rozpúšťadlo organických zlúčenín</w:t>
      </w:r>
      <w:r>
        <w:rPr>
          <w:rFonts w:ascii="Arial" w:hAnsi="Arial" w:cs="Arial"/>
          <w:sz w:val="22"/>
          <w:szCs w:val="22"/>
          <w:lang w:eastAsia="sk-SK"/>
        </w:rPr>
        <w:t>, m</w:t>
      </w:r>
      <w:r w:rsidRPr="00327CF8">
        <w:rPr>
          <w:rFonts w:ascii="Arial" w:hAnsi="Arial" w:cs="Arial"/>
          <w:sz w:val="22"/>
          <w:szCs w:val="22"/>
          <w:lang w:eastAsia="sk-SK"/>
        </w:rPr>
        <w:t>á anestetické a</w:t>
      </w:r>
      <w:r>
        <w:rPr>
          <w:rFonts w:ascii="Arial" w:hAnsi="Arial" w:cs="Arial"/>
          <w:sz w:val="22"/>
          <w:szCs w:val="22"/>
          <w:lang w:eastAsia="sk-SK"/>
        </w:rPr>
        <w:t xml:space="preserve"> narkotické účinky,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 spô</w:t>
      </w:r>
      <w:r w:rsidRPr="00327CF8">
        <w:rPr>
          <w:rFonts w:ascii="Arial" w:hAnsi="Arial" w:cs="Arial"/>
          <w:sz w:val="22"/>
          <w:szCs w:val="22"/>
          <w:lang w:eastAsia="sk-SK"/>
        </w:rPr>
        <w:t>sobuje</w:t>
      </w:r>
      <w:r>
        <w:rPr>
          <w:rFonts w:ascii="Arial" w:hAnsi="Arial" w:cs="Arial"/>
          <w:sz w:val="22"/>
          <w:szCs w:val="22"/>
          <w:lang w:eastAsia="sk-SK"/>
        </w:rPr>
        <w:t xml:space="preserve"> dočasný útlm nervového systému, 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používal </w:t>
      </w:r>
      <w:r>
        <w:rPr>
          <w:rFonts w:ascii="Arial" w:hAnsi="Arial" w:cs="Arial"/>
          <w:sz w:val="22"/>
          <w:szCs w:val="22"/>
          <w:lang w:eastAsia="sk-SK"/>
        </w:rPr>
        <w:t>sa ako narkotikum v medicíne</w:t>
      </w:r>
    </w:p>
    <w:p w:rsidR="00BC2C5C" w:rsidRPr="00B51329" w:rsidRDefault="00BC2C5C" w:rsidP="00BC2C5C">
      <w:pPr>
        <w:suppressAutoHyphens w:val="0"/>
        <w:jc w:val="both"/>
        <w:rPr>
          <w:rFonts w:ascii="Arial" w:hAnsi="Arial" w:cs="Arial"/>
          <w:b/>
          <w:sz w:val="22"/>
          <w:szCs w:val="22"/>
          <w:lang w:eastAsia="sk-SK"/>
        </w:rPr>
      </w:pPr>
    </w:p>
    <w:p w:rsidR="00BC2C5C" w:rsidRPr="00867D26" w:rsidRDefault="00BC2C5C" w:rsidP="00BC2C5C">
      <w:pPr>
        <w:suppressAutoHyphens w:val="0"/>
        <w:jc w:val="both"/>
        <w:rPr>
          <w:rFonts w:ascii="Arial" w:hAnsi="Arial" w:cs="Arial"/>
          <w:sz w:val="22"/>
          <w:szCs w:val="22"/>
          <w:lang w:eastAsia="sk-SK"/>
        </w:rPr>
      </w:pPr>
      <w:r w:rsidRPr="00327CF8">
        <w:rPr>
          <w:rFonts w:ascii="Arial" w:hAnsi="Arial" w:cs="Arial"/>
          <w:b/>
          <w:sz w:val="22"/>
          <w:szCs w:val="22"/>
          <w:lang w:eastAsia="sk-SK"/>
        </w:rPr>
        <w:t>Jodoform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, </w:t>
      </w:r>
      <w:proofErr w:type="spellStart"/>
      <w:r w:rsidRPr="00327CF8">
        <w:rPr>
          <w:rFonts w:ascii="Arial" w:hAnsi="Arial" w:cs="Arial"/>
          <w:sz w:val="22"/>
          <w:szCs w:val="22"/>
          <w:lang w:eastAsia="sk-SK"/>
        </w:rPr>
        <w:t>trijódmetán</w:t>
      </w:r>
      <w:proofErr w:type="spellEnd"/>
      <w:r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>CHI</w:t>
      </w:r>
      <w:r w:rsidRPr="00327CF8">
        <w:rPr>
          <w:rFonts w:ascii="Arial" w:hAnsi="Arial" w:cs="Arial"/>
          <w:sz w:val="22"/>
          <w:szCs w:val="22"/>
          <w:vertAlign w:val="subscript"/>
          <w:lang w:eastAsia="sk-SK"/>
        </w:rPr>
        <w:t>3</w:t>
      </w:r>
      <w:r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je tuhá žltá látka s vôňou </w:t>
      </w:r>
      <w:proofErr w:type="spellStart"/>
      <w:r w:rsidRPr="00327CF8">
        <w:rPr>
          <w:rFonts w:ascii="Arial" w:hAnsi="Arial" w:cs="Arial"/>
          <w:sz w:val="22"/>
          <w:szCs w:val="22"/>
          <w:lang w:eastAsia="sk-SK"/>
        </w:rPr>
        <w:t>šafránu</w:t>
      </w:r>
      <w:proofErr w:type="spellEnd"/>
      <w:r w:rsidRPr="00327CF8">
        <w:rPr>
          <w:rFonts w:ascii="Arial" w:hAnsi="Arial" w:cs="Arial"/>
          <w:sz w:val="22"/>
          <w:szCs w:val="22"/>
          <w:lang w:eastAsia="sk-SK"/>
        </w:rPr>
        <w:t>. Má dezinfekčné účinky</w:t>
      </w:r>
      <w:r w:rsidRPr="00B51329">
        <w:rPr>
          <w:rFonts w:ascii="Arial" w:hAnsi="Arial" w:cs="Arial"/>
          <w:sz w:val="22"/>
          <w:szCs w:val="22"/>
          <w:lang w:eastAsia="sk-SK"/>
        </w:rPr>
        <w:t>.</w:t>
      </w:r>
    </w:p>
    <w:p w:rsidR="00BC2C5C" w:rsidRPr="00B51329" w:rsidRDefault="00BC2C5C" w:rsidP="00BC2C5C">
      <w:pPr>
        <w:suppressAutoHyphens w:val="0"/>
        <w:jc w:val="both"/>
        <w:rPr>
          <w:rFonts w:ascii="Arial" w:hAnsi="Arial" w:cs="Arial"/>
          <w:b/>
          <w:sz w:val="22"/>
          <w:szCs w:val="22"/>
          <w:lang w:eastAsia="sk-SK"/>
        </w:rPr>
      </w:pPr>
    </w:p>
    <w:p w:rsidR="00875C81" w:rsidRDefault="00BC2C5C" w:rsidP="00BC2C5C">
      <w:pPr>
        <w:suppressAutoHyphens w:val="0"/>
        <w:jc w:val="both"/>
        <w:rPr>
          <w:rFonts w:ascii="Arial" w:hAnsi="Arial" w:cs="Arial"/>
          <w:sz w:val="22"/>
          <w:szCs w:val="22"/>
          <w:lang w:eastAsia="sk-SK"/>
        </w:rPr>
      </w:pPr>
      <w:proofErr w:type="spellStart"/>
      <w:r w:rsidRPr="00327CF8">
        <w:rPr>
          <w:rFonts w:ascii="Arial" w:hAnsi="Arial" w:cs="Arial"/>
          <w:b/>
          <w:sz w:val="22"/>
          <w:szCs w:val="22"/>
          <w:lang w:eastAsia="sk-SK"/>
        </w:rPr>
        <w:t>Vinylchlorid</w:t>
      </w:r>
      <w:proofErr w:type="spellEnd"/>
      <w:r w:rsidRPr="00327CF8">
        <w:rPr>
          <w:rFonts w:ascii="Arial" w:hAnsi="Arial" w:cs="Arial"/>
          <w:sz w:val="22"/>
          <w:szCs w:val="22"/>
          <w:lang w:eastAsia="sk-SK"/>
        </w:rPr>
        <w:t xml:space="preserve">, </w:t>
      </w:r>
      <w:proofErr w:type="spellStart"/>
      <w:r w:rsidRPr="00327CF8">
        <w:rPr>
          <w:rFonts w:ascii="Arial" w:hAnsi="Arial" w:cs="Arial"/>
          <w:sz w:val="22"/>
          <w:szCs w:val="22"/>
          <w:lang w:eastAsia="sk-SK"/>
        </w:rPr>
        <w:t>chlóretén</w:t>
      </w:r>
      <w:proofErr w:type="spellEnd"/>
      <w:r w:rsidRPr="00B51329"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>CH</w:t>
      </w:r>
      <w:r w:rsidRPr="00327CF8">
        <w:rPr>
          <w:rFonts w:ascii="Arial" w:hAnsi="Arial" w:cs="Arial"/>
          <w:sz w:val="22"/>
          <w:szCs w:val="22"/>
          <w:vertAlign w:val="subscript"/>
          <w:lang w:eastAsia="sk-SK"/>
        </w:rPr>
        <w:t>2</w:t>
      </w:r>
      <w:r w:rsidRPr="00327CF8">
        <w:rPr>
          <w:rFonts w:ascii="Arial" w:hAnsi="Arial" w:cs="Arial"/>
          <w:sz w:val="22"/>
          <w:szCs w:val="22"/>
          <w:lang w:eastAsia="sk-SK"/>
        </w:rPr>
        <w:t>=CHCl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>je karcinogénny plyn</w:t>
      </w:r>
      <w:r>
        <w:rPr>
          <w:rFonts w:ascii="Arial" w:hAnsi="Arial" w:cs="Arial"/>
          <w:sz w:val="22"/>
          <w:szCs w:val="22"/>
          <w:lang w:eastAsia="sk-SK"/>
        </w:rPr>
        <w:t>, p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oužíva sa na výrobu polyvinylchloridu PVC </w:t>
      </w:r>
      <w:r>
        <w:rPr>
          <w:rFonts w:ascii="Arial" w:hAnsi="Arial" w:cs="Arial"/>
          <w:sz w:val="22"/>
          <w:szCs w:val="22"/>
          <w:lang w:eastAsia="sk-SK"/>
        </w:rPr>
        <w:t xml:space="preserve">- </w:t>
      </w:r>
      <w:r w:rsidR="00875C81">
        <w:rPr>
          <w:rFonts w:ascii="Arial" w:hAnsi="Arial" w:cs="Arial"/>
          <w:sz w:val="22"/>
          <w:szCs w:val="22"/>
          <w:lang w:eastAsia="sk-SK"/>
        </w:rPr>
        <w:t>--</w:t>
      </w:r>
      <w:r>
        <w:rPr>
          <w:rFonts w:ascii="Arial" w:hAnsi="Arial" w:cs="Arial"/>
          <w:sz w:val="22"/>
          <w:szCs w:val="22"/>
          <w:lang w:eastAsia="sk-SK"/>
        </w:rPr>
        <w:t>n</w:t>
      </w:r>
      <w:r w:rsidRPr="00327CF8">
        <w:rPr>
          <w:rFonts w:ascii="Arial" w:hAnsi="Arial" w:cs="Arial"/>
          <w:sz w:val="22"/>
          <w:szCs w:val="22"/>
          <w:lang w:eastAsia="sk-SK"/>
        </w:rPr>
        <w:t>emäkčený PVC (nazývaný Novodur) sa používa na výrobu inštalačného materiálu.</w:t>
      </w:r>
    </w:p>
    <w:p w:rsidR="00BC2C5C" w:rsidRPr="00327CF8" w:rsidRDefault="00875C81" w:rsidP="00BC2C5C">
      <w:pPr>
        <w:suppressAutoHyphens w:val="0"/>
        <w:jc w:val="both"/>
        <w:rPr>
          <w:rFonts w:ascii="Arial" w:hAnsi="Arial" w:cs="Arial"/>
          <w:sz w:val="22"/>
          <w:szCs w:val="22"/>
          <w:lang w:eastAsia="sk-SK"/>
        </w:rPr>
      </w:pPr>
      <w:r>
        <w:rPr>
          <w:rFonts w:ascii="Arial" w:hAnsi="Arial" w:cs="Arial"/>
          <w:sz w:val="22"/>
          <w:szCs w:val="22"/>
          <w:lang w:eastAsia="sk-SK"/>
        </w:rPr>
        <w:t>-</w:t>
      </w:r>
      <w:proofErr w:type="spellStart"/>
      <w:r>
        <w:rPr>
          <w:rFonts w:ascii="Arial" w:hAnsi="Arial" w:cs="Arial"/>
          <w:sz w:val="22"/>
          <w:szCs w:val="22"/>
          <w:lang w:eastAsia="sk-SK"/>
        </w:rPr>
        <w:t>m</w:t>
      </w:r>
      <w:r w:rsidR="00BC2C5C" w:rsidRPr="00327CF8">
        <w:rPr>
          <w:rFonts w:ascii="Arial" w:hAnsi="Arial" w:cs="Arial"/>
          <w:sz w:val="22"/>
          <w:szCs w:val="22"/>
          <w:lang w:eastAsia="sk-SK"/>
        </w:rPr>
        <w:t>äkčený</w:t>
      </w:r>
      <w:proofErr w:type="spellEnd"/>
      <w:r w:rsidR="00BC2C5C" w:rsidRPr="00327CF8">
        <w:rPr>
          <w:rFonts w:ascii="Arial" w:hAnsi="Arial" w:cs="Arial"/>
          <w:sz w:val="22"/>
          <w:szCs w:val="22"/>
          <w:lang w:eastAsia="sk-SK"/>
        </w:rPr>
        <w:t xml:space="preserve"> PVC (nazývaný Novoplast) sa používa na výrobu fólií, hračiek, podlahových krytín, umelých kožušín, koženiek.</w:t>
      </w:r>
    </w:p>
    <w:p w:rsidR="00BC2C5C" w:rsidRPr="00B51329" w:rsidRDefault="00BC2C5C" w:rsidP="00BC2C5C">
      <w:pPr>
        <w:suppressAutoHyphens w:val="0"/>
        <w:jc w:val="both"/>
        <w:rPr>
          <w:rFonts w:ascii="Arial" w:hAnsi="Arial" w:cs="Arial"/>
          <w:b/>
          <w:sz w:val="22"/>
          <w:szCs w:val="22"/>
          <w:lang w:eastAsia="sk-SK"/>
        </w:rPr>
      </w:pPr>
    </w:p>
    <w:p w:rsidR="00BC2C5C" w:rsidRPr="00327CF8" w:rsidRDefault="00BC2C5C" w:rsidP="00BC2C5C">
      <w:pPr>
        <w:suppressAutoHyphens w:val="0"/>
        <w:jc w:val="both"/>
        <w:rPr>
          <w:rFonts w:ascii="Arial" w:hAnsi="Arial" w:cs="Arial"/>
          <w:sz w:val="22"/>
          <w:szCs w:val="22"/>
          <w:lang w:eastAsia="sk-SK"/>
        </w:rPr>
      </w:pPr>
      <w:proofErr w:type="spellStart"/>
      <w:r w:rsidRPr="00327CF8">
        <w:rPr>
          <w:rFonts w:ascii="Arial" w:hAnsi="Arial" w:cs="Arial"/>
          <w:b/>
          <w:sz w:val="22"/>
          <w:szCs w:val="22"/>
          <w:lang w:eastAsia="sk-SK"/>
        </w:rPr>
        <w:t>Tetrafluóretylén</w:t>
      </w:r>
      <w:proofErr w:type="spellEnd"/>
      <w:r w:rsidRPr="00327CF8">
        <w:rPr>
          <w:rFonts w:ascii="Arial" w:hAnsi="Arial" w:cs="Arial"/>
          <w:b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>F</w:t>
      </w:r>
      <w:r w:rsidRPr="00327CF8">
        <w:rPr>
          <w:rFonts w:ascii="Arial" w:hAnsi="Arial" w:cs="Arial"/>
          <w:sz w:val="22"/>
          <w:szCs w:val="22"/>
          <w:vertAlign w:val="subscript"/>
          <w:lang w:eastAsia="sk-SK"/>
        </w:rPr>
        <w:t>2</w:t>
      </w:r>
      <w:r w:rsidRPr="00327CF8">
        <w:rPr>
          <w:rFonts w:ascii="Arial" w:hAnsi="Arial" w:cs="Arial"/>
          <w:sz w:val="22"/>
          <w:szCs w:val="22"/>
          <w:lang w:eastAsia="sk-SK"/>
        </w:rPr>
        <w:t>C=CF</w:t>
      </w:r>
      <w:r w:rsidRPr="00327CF8">
        <w:rPr>
          <w:rFonts w:ascii="Arial" w:hAnsi="Arial" w:cs="Arial"/>
          <w:sz w:val="22"/>
          <w:szCs w:val="22"/>
          <w:vertAlign w:val="subscript"/>
          <w:lang w:eastAsia="sk-SK"/>
        </w:rPr>
        <w:t>2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je plynná látka používaná na výrobu polyméru teflónu, </w:t>
      </w:r>
      <w:r>
        <w:rPr>
          <w:rFonts w:ascii="Arial" w:hAnsi="Arial" w:cs="Arial"/>
          <w:sz w:val="22"/>
          <w:szCs w:val="22"/>
          <w:lang w:eastAsia="sk-SK"/>
        </w:rPr>
        <w:t>odolného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 voči chemikáliám a vysokým teplotám</w:t>
      </w:r>
    </w:p>
    <w:p w:rsidR="00BC2C5C" w:rsidRDefault="00BC2C5C" w:rsidP="00BC2C5C">
      <w:pPr>
        <w:suppressAutoHyphens w:val="0"/>
        <w:rPr>
          <w:rFonts w:ascii="Arial" w:hAnsi="Arial" w:cs="Arial"/>
          <w:sz w:val="22"/>
          <w:szCs w:val="22"/>
          <w:lang w:eastAsia="sk-SK"/>
        </w:rPr>
      </w:pPr>
    </w:p>
    <w:p w:rsidR="00BC2C5C" w:rsidRDefault="00BC2C5C" w:rsidP="00BC2C5C">
      <w:pPr>
        <w:suppressAutoHyphens w:val="0"/>
        <w:jc w:val="both"/>
        <w:rPr>
          <w:rFonts w:ascii="Arial" w:hAnsi="Arial" w:cs="Arial"/>
          <w:sz w:val="22"/>
          <w:szCs w:val="22"/>
          <w:lang w:eastAsia="sk-SK"/>
        </w:rPr>
      </w:pPr>
      <w:r w:rsidRPr="00327CF8">
        <w:rPr>
          <w:rFonts w:ascii="Arial" w:hAnsi="Arial" w:cs="Arial"/>
          <w:b/>
          <w:sz w:val="22"/>
          <w:szCs w:val="22"/>
          <w:lang w:eastAsia="sk-SK"/>
        </w:rPr>
        <w:t>Freóny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sú </w:t>
      </w:r>
      <w:proofErr w:type="spellStart"/>
      <w:r w:rsidRPr="00327CF8">
        <w:rPr>
          <w:rFonts w:ascii="Arial" w:hAnsi="Arial" w:cs="Arial"/>
          <w:sz w:val="22"/>
          <w:szCs w:val="22"/>
          <w:lang w:eastAsia="sk-SK"/>
        </w:rPr>
        <w:t>halogénderiváty</w:t>
      </w:r>
      <w:proofErr w:type="spellEnd"/>
      <w:r w:rsidRPr="00327CF8">
        <w:rPr>
          <w:rFonts w:ascii="Arial" w:hAnsi="Arial" w:cs="Arial"/>
          <w:sz w:val="22"/>
          <w:szCs w:val="22"/>
          <w:lang w:eastAsia="sk-SK"/>
        </w:rPr>
        <w:t xml:space="preserve"> obsahujúce aspoň 2 atómy rozdielnych halogénov, pričom jeden z nich je fluór. </w:t>
      </w:r>
    </w:p>
    <w:p w:rsidR="00A95075" w:rsidRDefault="00BC2C5C" w:rsidP="00BC2C5C">
      <w:pPr>
        <w:suppressAutoHyphens w:val="0"/>
        <w:jc w:val="both"/>
        <w:rPr>
          <w:rFonts w:ascii="Arial" w:hAnsi="Arial" w:cs="Arial"/>
          <w:sz w:val="22"/>
          <w:szCs w:val="22"/>
          <w:lang w:eastAsia="sk-SK"/>
        </w:rPr>
      </w:pPr>
      <w:r w:rsidRPr="00327CF8">
        <w:rPr>
          <w:rFonts w:ascii="Arial" w:hAnsi="Arial" w:cs="Arial"/>
          <w:sz w:val="22"/>
          <w:szCs w:val="22"/>
          <w:lang w:eastAsia="sk-SK"/>
        </w:rPr>
        <w:t>Používajú sa ako tzv. hnacie plyny do rozličných sprejov a tiež</w:t>
      </w:r>
      <w:r>
        <w:rPr>
          <w:rFonts w:ascii="Arial" w:hAnsi="Arial" w:cs="Arial"/>
          <w:sz w:val="22"/>
          <w:szCs w:val="22"/>
          <w:lang w:eastAsia="sk-SK"/>
        </w:rPr>
        <w:t xml:space="preserve"> ako chladiace médiá do chladni</w:t>
      </w:r>
      <w:r w:rsidRPr="00327CF8">
        <w:rPr>
          <w:rFonts w:ascii="Arial" w:hAnsi="Arial" w:cs="Arial"/>
          <w:sz w:val="22"/>
          <w:szCs w:val="22"/>
          <w:lang w:eastAsia="sk-SK"/>
        </w:rPr>
        <w:t>čiek. V posledných rokoch sa ich výroba a použitie obmedzuje, pretože prenikajú až do vyšších vrstiev atmosféry, kde narušujú ozónovú vrstvu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chrániacu našu </w:t>
      </w:r>
      <w:r w:rsidRPr="00B51329">
        <w:rPr>
          <w:rFonts w:ascii="Arial" w:hAnsi="Arial" w:cs="Arial"/>
          <w:sz w:val="22"/>
          <w:szCs w:val="22"/>
          <w:lang w:eastAsia="sk-SK"/>
        </w:rPr>
        <w:t>planétu pred nadmerným ultrafia</w:t>
      </w:r>
      <w:r w:rsidRPr="00327CF8">
        <w:rPr>
          <w:rFonts w:ascii="Arial" w:hAnsi="Arial" w:cs="Arial"/>
          <w:sz w:val="22"/>
          <w:szCs w:val="22"/>
          <w:lang w:eastAsia="sk-SK"/>
        </w:rPr>
        <w:t xml:space="preserve">lovým žiarením. </w:t>
      </w:r>
    </w:p>
    <w:p w:rsidR="00BC2C5C" w:rsidRPr="00327CF8" w:rsidRDefault="00BC2C5C" w:rsidP="00BC2C5C">
      <w:pPr>
        <w:suppressAutoHyphens w:val="0"/>
        <w:jc w:val="both"/>
        <w:rPr>
          <w:rFonts w:ascii="Arial" w:hAnsi="Arial" w:cs="Arial"/>
          <w:sz w:val="22"/>
          <w:szCs w:val="22"/>
          <w:lang w:eastAsia="sk-SK"/>
        </w:rPr>
      </w:pPr>
      <w:r w:rsidRPr="00327CF8">
        <w:rPr>
          <w:rFonts w:ascii="Arial" w:hAnsi="Arial" w:cs="Arial"/>
          <w:sz w:val="22"/>
          <w:szCs w:val="22"/>
          <w:lang w:eastAsia="sk-SK"/>
        </w:rPr>
        <w:t xml:space="preserve">Typickým predstaviteľom tejto skupiny </w:t>
      </w:r>
      <w:proofErr w:type="spellStart"/>
      <w:r w:rsidRPr="00327CF8">
        <w:rPr>
          <w:rFonts w:ascii="Arial" w:hAnsi="Arial" w:cs="Arial"/>
          <w:sz w:val="22"/>
          <w:szCs w:val="22"/>
          <w:lang w:eastAsia="sk-SK"/>
        </w:rPr>
        <w:t>halogénderivátov</w:t>
      </w:r>
      <w:proofErr w:type="spellEnd"/>
      <w:r w:rsidRPr="00327CF8">
        <w:rPr>
          <w:rFonts w:ascii="Arial" w:hAnsi="Arial" w:cs="Arial"/>
          <w:sz w:val="22"/>
          <w:szCs w:val="22"/>
          <w:lang w:eastAsia="sk-SK"/>
        </w:rPr>
        <w:t xml:space="preserve"> je </w:t>
      </w:r>
      <w:proofErr w:type="spellStart"/>
      <w:r w:rsidRPr="00327CF8">
        <w:rPr>
          <w:rFonts w:ascii="Arial" w:hAnsi="Arial" w:cs="Arial"/>
          <w:sz w:val="22"/>
          <w:szCs w:val="22"/>
          <w:lang w:eastAsia="sk-SK"/>
        </w:rPr>
        <w:t>difluórdichlórmetán</w:t>
      </w:r>
      <w:proofErr w:type="spellEnd"/>
      <w:r w:rsidRPr="00327CF8">
        <w:rPr>
          <w:rFonts w:ascii="Arial" w:hAnsi="Arial" w:cs="Arial"/>
          <w:sz w:val="22"/>
          <w:szCs w:val="22"/>
          <w:lang w:eastAsia="sk-SK"/>
        </w:rPr>
        <w:t xml:space="preserve"> CCl</w:t>
      </w:r>
      <w:r w:rsidRPr="00327CF8">
        <w:rPr>
          <w:rFonts w:ascii="Arial" w:hAnsi="Arial" w:cs="Arial"/>
          <w:sz w:val="22"/>
          <w:szCs w:val="22"/>
          <w:vertAlign w:val="subscript"/>
          <w:lang w:eastAsia="sk-SK"/>
        </w:rPr>
        <w:t>2</w:t>
      </w:r>
      <w:r w:rsidRPr="00327CF8">
        <w:rPr>
          <w:rFonts w:ascii="Arial" w:hAnsi="Arial" w:cs="Arial"/>
          <w:sz w:val="22"/>
          <w:szCs w:val="22"/>
          <w:lang w:eastAsia="sk-SK"/>
        </w:rPr>
        <w:t>F</w:t>
      </w:r>
      <w:r w:rsidRPr="00327CF8">
        <w:rPr>
          <w:rFonts w:ascii="Arial" w:hAnsi="Arial" w:cs="Arial"/>
          <w:sz w:val="22"/>
          <w:szCs w:val="22"/>
          <w:vertAlign w:val="subscript"/>
          <w:lang w:eastAsia="sk-SK"/>
        </w:rPr>
        <w:t>2</w:t>
      </w:r>
      <w:r w:rsidRPr="00B51329">
        <w:rPr>
          <w:rFonts w:ascii="Arial" w:hAnsi="Arial" w:cs="Arial"/>
          <w:sz w:val="22"/>
          <w:szCs w:val="22"/>
          <w:lang w:eastAsia="sk-SK"/>
        </w:rPr>
        <w:t xml:space="preserve"> </w:t>
      </w:r>
      <w:r w:rsidRPr="00327CF8">
        <w:rPr>
          <w:rFonts w:ascii="Arial" w:hAnsi="Arial" w:cs="Arial"/>
          <w:sz w:val="22"/>
          <w:szCs w:val="22"/>
          <w:lang w:eastAsia="sk-SK"/>
        </w:rPr>
        <w:t>(freón 12).</w:t>
      </w:r>
    </w:p>
    <w:p w:rsidR="00A95075" w:rsidRDefault="00A95075" w:rsidP="00F27946">
      <w:pPr>
        <w:suppressAutoHyphens w:val="0"/>
        <w:rPr>
          <w:rFonts w:ascii="Arial" w:hAnsi="Arial" w:cs="Arial"/>
          <w:sz w:val="22"/>
          <w:szCs w:val="22"/>
          <w:lang w:eastAsia="sk-SK"/>
        </w:rPr>
      </w:pPr>
      <w:r>
        <w:rPr>
          <w:rFonts w:ascii="Arial" w:hAnsi="Arial" w:cs="Arial"/>
          <w:sz w:val="22"/>
          <w:szCs w:val="22"/>
          <w:lang w:eastAsia="sk-SK"/>
        </w:rPr>
        <w:t xml:space="preserve"> </w:t>
      </w:r>
    </w:p>
    <w:p w:rsidR="004329AA" w:rsidRDefault="00BC2C5C" w:rsidP="00F27946">
      <w:pPr>
        <w:suppressAutoHyphens w:val="0"/>
      </w:pPr>
      <w:r>
        <w:rPr>
          <w:rFonts w:ascii="Arial" w:hAnsi="Arial" w:cs="Arial"/>
          <w:sz w:val="22"/>
          <w:szCs w:val="22"/>
          <w:lang w:eastAsia="sk-SK"/>
        </w:rPr>
        <w:t>Narúšanie ozónovej vrstvy: O</w:t>
      </w:r>
      <w:r w:rsidRPr="00B51329">
        <w:rPr>
          <w:rFonts w:ascii="Arial" w:hAnsi="Arial" w:cs="Arial"/>
          <w:sz w:val="22"/>
          <w:szCs w:val="22"/>
          <w:vertAlign w:val="subscript"/>
          <w:lang w:eastAsia="sk-SK"/>
        </w:rPr>
        <w:t>3</w:t>
      </w:r>
      <w:r>
        <w:rPr>
          <w:rFonts w:ascii="Arial" w:hAnsi="Arial" w:cs="Arial"/>
          <w:sz w:val="22"/>
          <w:szCs w:val="22"/>
          <w:lang w:eastAsia="sk-SK"/>
        </w:rPr>
        <w:t xml:space="preserve"> (UV)→ O</w:t>
      </w:r>
      <w:r w:rsidRPr="00B51329">
        <w:rPr>
          <w:rFonts w:ascii="Arial" w:hAnsi="Arial" w:cs="Arial"/>
          <w:sz w:val="22"/>
          <w:szCs w:val="22"/>
          <w:vertAlign w:val="subscript"/>
          <w:lang w:eastAsia="sk-SK"/>
        </w:rPr>
        <w:t>2</w:t>
      </w:r>
      <w:r>
        <w:rPr>
          <w:rFonts w:ascii="Arial" w:hAnsi="Arial" w:cs="Arial"/>
          <w:sz w:val="22"/>
          <w:szCs w:val="22"/>
          <w:lang w:eastAsia="sk-SK"/>
        </w:rPr>
        <w:t xml:space="preserve"> + O      O + O  →O</w:t>
      </w:r>
      <w:r w:rsidRPr="00B51329">
        <w:rPr>
          <w:rFonts w:ascii="Arial" w:hAnsi="Arial" w:cs="Arial"/>
          <w:sz w:val="22"/>
          <w:szCs w:val="22"/>
          <w:vertAlign w:val="subscript"/>
          <w:lang w:eastAsia="sk-SK"/>
        </w:rPr>
        <w:t>2</w:t>
      </w:r>
      <w:r>
        <w:rPr>
          <w:rFonts w:ascii="Arial" w:hAnsi="Arial" w:cs="Arial"/>
          <w:sz w:val="22"/>
          <w:szCs w:val="22"/>
          <w:lang w:eastAsia="sk-SK"/>
        </w:rPr>
        <w:t xml:space="preserve"> </w:t>
      </w:r>
      <w:r w:rsidR="00F27946">
        <w:rPr>
          <w:rFonts w:ascii="Arial" w:hAnsi="Arial" w:cs="Arial"/>
          <w:sz w:val="22"/>
          <w:szCs w:val="22"/>
          <w:lang w:eastAsia="sk-SK"/>
        </w:rPr>
        <w:t xml:space="preserve"> </w:t>
      </w:r>
    </w:p>
    <w:sectPr w:rsidR="004329AA" w:rsidSect="00F27946">
      <w:pgSz w:w="11906" w:h="16838"/>
      <w:pgMar w:top="851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C7464"/>
    <w:multiLevelType w:val="hybridMultilevel"/>
    <w:tmpl w:val="8F842E7E"/>
    <w:lvl w:ilvl="0" w:tplc="FF0C334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6269C5"/>
    <w:multiLevelType w:val="hybridMultilevel"/>
    <w:tmpl w:val="FC4CA228"/>
    <w:lvl w:ilvl="0" w:tplc="55BECA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87EC2"/>
    <w:multiLevelType w:val="hybridMultilevel"/>
    <w:tmpl w:val="F75ADCF6"/>
    <w:lvl w:ilvl="0" w:tplc="FD7C329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2C5C"/>
    <w:rsid w:val="00034AC5"/>
    <w:rsid w:val="00875C81"/>
    <w:rsid w:val="00A95075"/>
    <w:rsid w:val="00BC2C5C"/>
    <w:rsid w:val="00E32DCB"/>
    <w:rsid w:val="00F045A5"/>
    <w:rsid w:val="00F2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2C5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2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C2C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2C5C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4</cp:revision>
  <dcterms:created xsi:type="dcterms:W3CDTF">2020-04-20T12:46:00Z</dcterms:created>
  <dcterms:modified xsi:type="dcterms:W3CDTF">2020-04-20T13:04:00Z</dcterms:modified>
</cp:coreProperties>
</file>