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4B" w:rsidRPr="00042FD6" w:rsidRDefault="00042FD6" w:rsidP="00042FD6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09"/>
        <w:rPr>
          <w:b/>
          <w:color w:val="000000"/>
          <w:sz w:val="32"/>
          <w:szCs w:val="32"/>
        </w:rPr>
      </w:pPr>
      <w:r w:rsidRPr="00042FD6">
        <w:rPr>
          <w:b/>
          <w:color w:val="000000"/>
          <w:sz w:val="32"/>
          <w:szCs w:val="32"/>
        </w:rPr>
        <w:t>HUBKY:</w:t>
      </w:r>
    </w:p>
    <w:p w:rsidR="006F620F" w:rsidRDefault="006F620F" w:rsidP="0040774B">
      <w:pPr>
        <w:pStyle w:val="Normlnywebov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</w:p>
    <w:p w:rsidR="006F620F" w:rsidRDefault="0040774B" w:rsidP="0040774B">
      <w:pPr>
        <w:pStyle w:val="Normlnywebov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 xml:space="preserve">Z hľadiskafylogenézy sú hubky </w:t>
      </w:r>
      <w:r w:rsidRPr="006F620F">
        <w:rPr>
          <w:b/>
          <w:i/>
          <w:color w:val="000000"/>
        </w:rPr>
        <w:t>najstaršie mnohobunkové živočíchy</w:t>
      </w:r>
      <w:r>
        <w:rPr>
          <w:color w:val="000000"/>
        </w:rPr>
        <w:t>. Súvýsledkom </w:t>
      </w:r>
      <w:r>
        <w:rPr>
          <w:color w:val="000000"/>
          <w:u w:val="single"/>
        </w:rPr>
        <w:t>regresívneho</w:t>
      </w:r>
      <w:r w:rsidR="006F620F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vývoja</w:t>
      </w:r>
      <w:r>
        <w:rPr>
          <w:color w:val="000000"/>
        </w:rPr>
        <w:t>.</w:t>
      </w:r>
    </w:p>
    <w:p w:rsidR="0040774B" w:rsidRDefault="0040774B" w:rsidP="0040774B">
      <w:pPr>
        <w:pStyle w:val="Normlnywebov"/>
        <w:shd w:val="clear" w:color="auto" w:fill="FFFFFF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</w:rPr>
      </w:pPr>
      <w:r w:rsidRPr="006F620F">
        <w:rPr>
          <w:b/>
          <w:color w:val="000000"/>
          <w:u w:val="thick"/>
        </w:rPr>
        <w:t>Telo hubky</w:t>
      </w:r>
      <w:r>
        <w:rPr>
          <w:color w:val="000000"/>
        </w:rPr>
        <w:t xml:space="preserve"> je zložené z buniek rôznych tvarov, ktoré netvoria</w:t>
      </w:r>
      <w:r w:rsidR="006F620F">
        <w:rPr>
          <w:color w:val="000000"/>
        </w:rPr>
        <w:t xml:space="preserve"> </w:t>
      </w:r>
      <w:r>
        <w:rPr>
          <w:color w:val="000000"/>
        </w:rPr>
        <w:t>skutočné tkanivá a orgány. Tieto bunky predstavujú skôr</w:t>
      </w:r>
      <w:r w:rsidR="006F620F">
        <w:rPr>
          <w:color w:val="000000"/>
        </w:rPr>
        <w:t xml:space="preserve"> </w:t>
      </w:r>
      <w:r>
        <w:rPr>
          <w:color w:val="000000"/>
        </w:rPr>
        <w:t>veľmi zložitú kolóniu jednobunkovcov s vysoko organizovanouštruktúrou. Hubky sú vodné živočíchy, väčšinou morské,žijú prisadnuto, tvoria kolónie. Vo vývoji zostali na stupni</w:t>
      </w:r>
      <w:r w:rsidR="00B922F7">
        <w:rPr>
          <w:color w:val="000000"/>
        </w:rPr>
        <w:t xml:space="preserve"> </w:t>
      </w:r>
      <w:r>
        <w:rPr>
          <w:i/>
          <w:iCs/>
          <w:color w:val="000000"/>
        </w:rPr>
        <w:t>gastruly</w:t>
      </w:r>
      <w:r>
        <w:rPr>
          <w:color w:val="000000"/>
        </w:rPr>
        <w:t>.</w:t>
      </w:r>
      <w:r w:rsidR="00B922F7">
        <w:rPr>
          <w:color w:val="000000"/>
        </w:rPr>
        <w:t xml:space="preserve"> </w:t>
      </w:r>
      <w:r>
        <w:rPr>
          <w:color w:val="000000"/>
        </w:rPr>
        <w:t>Chýbajú im nervové a zmyslové bunky, dospelé jedincenereagujú na podráždenie, nepohybujú sa. Nemajú vyvinutú cievnusústavu. Hubky dýchajú celým povrchom tela. Tvar tela je amorfnýaž pohárovitý.</w:t>
      </w:r>
    </w:p>
    <w:p w:rsidR="0040774B" w:rsidRDefault="0040774B" w:rsidP="0040774B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914A0">
        <w:rPr>
          <w:b/>
          <w:bCs/>
          <w:color w:val="000000"/>
          <w:sz w:val="27"/>
          <w:szCs w:val="27"/>
          <w:bdr w:val="single" w:sz="4" w:space="0" w:color="auto"/>
        </w:rPr>
        <w:t>Stavba</w:t>
      </w:r>
      <w:r w:rsidR="008914A0" w:rsidRPr="008914A0">
        <w:rPr>
          <w:b/>
          <w:bCs/>
          <w:color w:val="000000"/>
          <w:sz w:val="27"/>
          <w:szCs w:val="27"/>
          <w:bdr w:val="single" w:sz="4" w:space="0" w:color="auto"/>
        </w:rPr>
        <w:t xml:space="preserve"> </w:t>
      </w:r>
      <w:r w:rsidRPr="008914A0">
        <w:rPr>
          <w:b/>
          <w:bCs/>
          <w:color w:val="000000"/>
          <w:sz w:val="27"/>
          <w:szCs w:val="27"/>
          <w:bdr w:val="single" w:sz="4" w:space="0" w:color="auto"/>
        </w:rPr>
        <w:t>tela</w:t>
      </w:r>
    </w:p>
    <w:p w:rsidR="00300AA2" w:rsidRDefault="0040774B" w:rsidP="0040774B">
      <w:pPr>
        <w:pStyle w:val="Normlnywebov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300AA2">
        <w:rPr>
          <w:i/>
          <w:color w:val="000000"/>
          <w:u w:val="dash"/>
        </w:rPr>
        <w:t>Vonkajšia</w:t>
      </w:r>
      <w:r w:rsidR="00300AA2" w:rsidRPr="00300AA2">
        <w:rPr>
          <w:i/>
          <w:color w:val="000000"/>
          <w:u w:val="dash"/>
        </w:rPr>
        <w:t xml:space="preserve"> </w:t>
      </w:r>
      <w:r w:rsidRPr="00300AA2">
        <w:rPr>
          <w:i/>
          <w:color w:val="000000"/>
          <w:u w:val="dash"/>
        </w:rPr>
        <w:t>vrstva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ektoderm</w:t>
      </w:r>
      <w:r>
        <w:rPr>
          <w:color w:val="000000"/>
        </w:rPr>
        <w:t xml:space="preserve">)sa nachádza na povrchu tela. </w:t>
      </w:r>
    </w:p>
    <w:p w:rsidR="00300AA2" w:rsidRDefault="0040774B" w:rsidP="0040774B">
      <w:pPr>
        <w:pStyle w:val="Normlnywebov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300AA2">
        <w:rPr>
          <w:color w:val="000000"/>
          <w:u w:val="dash"/>
        </w:rPr>
        <w:t>Vnútorná (</w:t>
      </w:r>
      <w:r w:rsidRPr="00300AA2">
        <w:rPr>
          <w:i/>
          <w:iCs/>
          <w:color w:val="000000"/>
          <w:u w:val="dash"/>
        </w:rPr>
        <w:t>endoderm</w:t>
      </w:r>
      <w:r>
        <w:rPr>
          <w:color w:val="000000"/>
        </w:rPr>
        <w:t>)obsahuje golierikovité bunky na prijímanie potravy, tzv.</w:t>
      </w:r>
      <w:r>
        <w:rPr>
          <w:b/>
          <w:bCs/>
          <w:color w:val="000000"/>
        </w:rPr>
        <w:t>choanocyty</w:t>
      </w:r>
      <w:r>
        <w:rPr>
          <w:color w:val="000000"/>
        </w:rPr>
        <w:t>.</w:t>
      </w:r>
    </w:p>
    <w:p w:rsidR="0040774B" w:rsidRDefault="0040774B" w:rsidP="0040774B">
      <w:pPr>
        <w:pStyle w:val="Normlnywebov"/>
        <w:shd w:val="clear" w:color="auto" w:fill="FFFFFF"/>
        <w:spacing w:before="0" w:beforeAutospacing="0" w:after="0" w:afterAutospacing="0"/>
        <w:ind w:firstLine="709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Zo stredu golierikovitých buniek vybiehajú do centrálnej dutinybičíky, ktoré zabezpečujú stály tok vody. Voda s potravousa dostáva do tela kanálikmi- </w:t>
      </w:r>
      <w:r>
        <w:rPr>
          <w:b/>
          <w:bCs/>
          <w:color w:val="000000"/>
        </w:rPr>
        <w:t>ostiami</w:t>
      </w:r>
      <w:r>
        <w:rPr>
          <w:color w:val="000000"/>
        </w:rPr>
        <w:t>.</w:t>
      </w:r>
      <w:r w:rsidR="00300AA2">
        <w:rPr>
          <w:color w:val="000000"/>
        </w:rPr>
        <w:t xml:space="preserve"> </w:t>
      </w:r>
      <w:r>
        <w:rPr>
          <w:color w:val="000000"/>
        </w:rPr>
        <w:t>Hubky majú vyvrhovací otvor v hornej časti tela, tzv.</w:t>
      </w:r>
      <w:r>
        <w:rPr>
          <w:b/>
          <w:bCs/>
          <w:color w:val="000000"/>
        </w:rPr>
        <w:t>oskulum</w:t>
      </w:r>
      <w:r>
        <w:rPr>
          <w:color w:val="000000"/>
        </w:rPr>
        <w:t>.</w:t>
      </w:r>
      <w:r w:rsidR="00300AA2">
        <w:rPr>
          <w:color w:val="000000"/>
        </w:rPr>
        <w:t xml:space="preserve"> </w:t>
      </w:r>
      <w:r>
        <w:rPr>
          <w:color w:val="000000"/>
        </w:rPr>
        <w:t>Medzi ektodermou a endodermou je rôsolovitá hmota- </w:t>
      </w:r>
      <w:r>
        <w:rPr>
          <w:b/>
          <w:bCs/>
          <w:color w:val="000000"/>
        </w:rPr>
        <w:t>mezoglea</w:t>
      </w:r>
      <w:r>
        <w:rPr>
          <w:color w:val="000000"/>
        </w:rPr>
        <w:t>.Trávenie hubiek je </w:t>
      </w:r>
      <w:r>
        <w:rPr>
          <w:i/>
          <w:iCs/>
          <w:color w:val="000000"/>
        </w:rPr>
        <w:t>intracelulárne-vnútrobunkové</w:t>
      </w:r>
      <w:r>
        <w:rPr>
          <w:color w:val="000000"/>
        </w:rPr>
        <w:t>,t.j. neprebieha v telovej dutine, ale vo vnútri buniek. Telohubiek je vystužené vápenatými alebo kremičitými ihlicami(niektoré hubky ich nemajú), ktoré sú pospájané pružnýmispongínovými vláknami. </w:t>
      </w:r>
    </w:p>
    <w:p w:rsidR="0040774B" w:rsidRPr="0040774B" w:rsidRDefault="0040774B" w:rsidP="0040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single" w:sz="4" w:space="0" w:color="auto"/>
          <w:lang w:eastAsia="sk-SK"/>
        </w:rPr>
        <w:t>Rozmnožovanie</w:t>
      </w:r>
    </w:p>
    <w:p w:rsidR="00300AA2" w:rsidRPr="00300AA2" w:rsidRDefault="00300AA2" w:rsidP="00300A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40774B" w:rsidRPr="0040774B" w:rsidRDefault="0040774B" w:rsidP="004077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Nepohlavné</w:t>
      </w:r>
    </w:p>
    <w:p w:rsidR="0040774B" w:rsidRPr="0040774B" w:rsidRDefault="0040774B" w:rsidP="004077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vonkajšie pučanie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u morských druhov. Tvoria sa početné kolónie hubiek, nové jedince sa neoddeľujú od materských.</w:t>
      </w:r>
    </w:p>
    <w:p w:rsidR="0040774B" w:rsidRPr="0040774B" w:rsidRDefault="0040774B" w:rsidP="004077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vnútorné pučanie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u sladkovodných druhov. V mezoglei sa vytvárajú (v nepriaznivých podmienkach- napr. príchod zimy) vnútorné puky- </w:t>
      </w:r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gemule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vznikajú na jeseň a na jar sa z nich vyvíjajú nové jedince.</w:t>
      </w:r>
    </w:p>
    <w:p w:rsidR="0040774B" w:rsidRPr="0040774B" w:rsidRDefault="0040774B" w:rsidP="004077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Pohlavné</w:t>
      </w:r>
    </w:p>
    <w:p w:rsidR="0040774B" w:rsidRPr="0040774B" w:rsidRDefault="0040774B" w:rsidP="0040774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pohlavné bunky sa tvoria v mezoglei. Cez oskulum sa dostávajú spermie von z tela, do inej hubky vstupujú cez ostiá, oplodnením vajíčka sa vytvára obrvená larva, ktorá je schopná pohybu. Neskôr prisadá na dno a premení sa na dospelú hubku.</w:t>
      </w:r>
    </w:p>
    <w:p w:rsidR="0040774B" w:rsidRPr="0040774B" w:rsidRDefault="0040774B" w:rsidP="0040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Systém</w:t>
      </w:r>
    </w:p>
    <w:p w:rsidR="00042FD6" w:rsidRDefault="00042FD6" w:rsidP="0040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40774B" w:rsidRPr="0040774B" w:rsidRDefault="0040774B" w:rsidP="0040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Trieda:</w:t>
      </w:r>
      <w:r w:rsidRPr="0040774B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Hubkyvápenaté</w:t>
      </w:r>
      <w:r w:rsidR="006F620F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</w:t>
      </w: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Calcarea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40774B" w:rsidRPr="0040774B" w:rsidRDefault="0040774B" w:rsidP="0040774B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Výhradnemorské druhy, prevažne žijúce v chladných moriach. Ihlicemajú z uhličitanu vápenatého, tvoria kolónie, napr</w:t>
      </w: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.Sycon raphanus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042FD6" w:rsidRDefault="00042FD6" w:rsidP="0040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40774B" w:rsidRPr="0040774B" w:rsidRDefault="0040774B" w:rsidP="0040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Trieda:</w:t>
      </w:r>
      <w:r w:rsidRPr="0040774B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Hubkykremičité</w:t>
      </w:r>
      <w:r w:rsidR="006F620F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</w:t>
      </w: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Hexactinellida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40774B" w:rsidRPr="0040774B" w:rsidRDefault="0040774B" w:rsidP="0040774B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Žijúv teplých moriach a netvoria kolónie. Ihlice majúvytvorené z uhličitanu kremičitého, napr. Venušin kôš(</w:t>
      </w: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Euplectellaaspergillum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).</w:t>
      </w:r>
    </w:p>
    <w:p w:rsidR="00042FD6" w:rsidRDefault="00042FD6" w:rsidP="0040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40774B" w:rsidRPr="0040774B" w:rsidRDefault="0040774B" w:rsidP="0040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Trieda:</w:t>
      </w:r>
      <w:r w:rsidRPr="0040774B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Hubkyrohovité</w:t>
      </w:r>
      <w:r w:rsidR="006F620F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</w:t>
      </w: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Demospongia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40774B" w:rsidRPr="0040774B" w:rsidRDefault="0040774B" w:rsidP="0040774B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Majúvyvinuté iba spongínové vlákna, napr. morská- hubka mycia(</w:t>
      </w: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Euspongiaofficinalis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),sladkovodná- hubka jazerná (</w:t>
      </w:r>
      <w:r w:rsidRPr="004077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Spongillalacustris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).</w:t>
      </w:r>
    </w:p>
    <w:p w:rsidR="0040774B" w:rsidRDefault="0040774B" w:rsidP="004077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:rsidR="0040774B" w:rsidRPr="0040774B" w:rsidRDefault="0040774B" w:rsidP="00407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Zopakujme</w:t>
      </w:r>
      <w:r w:rsidR="004E3E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bookmarkStart w:id="0" w:name="_GoBack"/>
      <w:bookmarkEnd w:id="0"/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si:</w:t>
      </w:r>
    </w:p>
    <w:p w:rsidR="0040774B" w:rsidRPr="0040774B" w:rsidRDefault="0040774B" w:rsidP="0040774B">
      <w:pPr>
        <w:shd w:val="clear" w:color="auto" w:fill="FFFFFF"/>
        <w:spacing w:after="0" w:line="240" w:lineRule="auto"/>
        <w:ind w:left="62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1.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Akúfunkciu vykonávajú ostiá?</w:t>
      </w:r>
    </w:p>
    <w:p w:rsidR="0040774B" w:rsidRPr="0040774B" w:rsidRDefault="0040774B" w:rsidP="0040774B">
      <w:pPr>
        <w:shd w:val="clear" w:color="auto" w:fill="FFFFFF"/>
        <w:spacing w:after="0" w:line="240" w:lineRule="auto"/>
        <w:ind w:left="62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2.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Akýtyp trávenia je typický pre hubky?</w:t>
      </w:r>
    </w:p>
    <w:p w:rsidR="0040774B" w:rsidRPr="0040774B" w:rsidRDefault="0040774B" w:rsidP="0040774B">
      <w:pPr>
        <w:shd w:val="clear" w:color="auto" w:fill="FFFFFF"/>
        <w:spacing w:after="0" w:line="240" w:lineRule="auto"/>
        <w:ind w:left="62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3.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Akoby si charakterizoval pohlavné a nepohlavné rozmnožovanie uhubiek?</w:t>
      </w:r>
    </w:p>
    <w:p w:rsidR="0040774B" w:rsidRPr="0040774B" w:rsidRDefault="0040774B" w:rsidP="0040774B">
      <w:pPr>
        <w:shd w:val="clear" w:color="auto" w:fill="FFFFFF"/>
        <w:spacing w:after="0" w:line="240" w:lineRule="auto"/>
        <w:ind w:left="62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407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4.</w:t>
      </w:r>
      <w:r w:rsidRPr="0040774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Čo sú to gemule, kedy a kde sa vytvárajú?</w:t>
      </w:r>
    </w:p>
    <w:p w:rsidR="00807406" w:rsidRDefault="00807406"/>
    <w:sectPr w:rsidR="00807406" w:rsidSect="00042F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3D33"/>
    <w:multiLevelType w:val="multilevel"/>
    <w:tmpl w:val="3FE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B4106"/>
    <w:multiLevelType w:val="multilevel"/>
    <w:tmpl w:val="8F44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A3BAF"/>
    <w:multiLevelType w:val="multilevel"/>
    <w:tmpl w:val="AF3C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3761B"/>
    <w:multiLevelType w:val="multilevel"/>
    <w:tmpl w:val="8E2C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29"/>
    <w:rsid w:val="00042FD6"/>
    <w:rsid w:val="00300AA2"/>
    <w:rsid w:val="0040774B"/>
    <w:rsid w:val="004E3EA9"/>
    <w:rsid w:val="006F620F"/>
    <w:rsid w:val="00807406"/>
    <w:rsid w:val="008914A0"/>
    <w:rsid w:val="00B922F7"/>
    <w:rsid w:val="00C8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0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0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9</cp:revision>
  <cp:lastPrinted>2018-11-20T06:18:00Z</cp:lastPrinted>
  <dcterms:created xsi:type="dcterms:W3CDTF">2018-11-20T06:09:00Z</dcterms:created>
  <dcterms:modified xsi:type="dcterms:W3CDTF">2018-11-27T06:11:00Z</dcterms:modified>
</cp:coreProperties>
</file>