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CBD9" w14:textId="60F802EF" w:rsidR="007E49EF" w:rsidRDefault="007E49EF" w:rsidP="007E49EF">
      <w:pPr>
        <w:spacing w:line="360" w:lineRule="auto"/>
        <w:jc w:val="center"/>
        <w:rPr>
          <w:b/>
          <w:bCs/>
          <w:caps/>
          <w:kern w:val="24"/>
        </w:rPr>
      </w:pPr>
      <w:bookmarkStart w:id="0" w:name="_Hlk150702226"/>
      <w:r w:rsidRPr="02EFA46D">
        <w:rPr>
          <w:b/>
          <w:bCs/>
          <w:caps/>
          <w:kern w:val="24"/>
        </w:rPr>
        <w:t xml:space="preserve">Projekt vyučovacej hodiny </w:t>
      </w:r>
    </w:p>
    <w:p w14:paraId="44BAEFD1" w14:textId="565003BB" w:rsidR="007E49EF" w:rsidRPr="00E536FB" w:rsidRDefault="00293E9C" w:rsidP="00293E9C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528EF04E" w14:textId="5CBBEBB0" w:rsidR="007E49EF" w:rsidRPr="00E9585D" w:rsidRDefault="007E49EF" w:rsidP="007E49EF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  </w:t>
      </w:r>
      <w:r w:rsidRPr="001E1697">
        <w:t>Gymnázium Gelnica</w:t>
      </w:r>
      <w:r>
        <w:rPr>
          <w:b/>
          <w:bCs/>
        </w:rPr>
        <w:t xml:space="preserve">                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</w:t>
      </w:r>
    </w:p>
    <w:p w14:paraId="50A5BB4C" w14:textId="6737A512" w:rsidR="007E49EF" w:rsidRDefault="007E49EF" w:rsidP="007E49EF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 xml:space="preserve">: II.A </w:t>
      </w:r>
    </w:p>
    <w:p w14:paraId="010F4015" w14:textId="3FA96B1F" w:rsidR="007E49EF" w:rsidRDefault="007E49EF" w:rsidP="007E49EF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9.11.2023</w:t>
      </w:r>
    </w:p>
    <w:p w14:paraId="411A2791" w14:textId="1705A72A" w:rsidR="007E49EF" w:rsidRDefault="007E49EF" w:rsidP="007E49EF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 xml:space="preserve">: </w:t>
      </w:r>
      <w:r w:rsidR="00002A43">
        <w:t>Psychológia</w:t>
      </w:r>
    </w:p>
    <w:p w14:paraId="236CB986" w14:textId="2EB8922A" w:rsidR="007E49EF" w:rsidRDefault="007E49EF" w:rsidP="007E49EF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 xml:space="preserve">: </w:t>
      </w:r>
      <w:r w:rsidR="00002A43">
        <w:t xml:space="preserve">Učenie </w:t>
      </w:r>
    </w:p>
    <w:p w14:paraId="1D161270" w14:textId="77777777" w:rsidR="007E49EF" w:rsidRDefault="007E49EF" w:rsidP="007E49EF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1C4797B0" w14:textId="57013DB0" w:rsidR="00B021A2" w:rsidRDefault="00B021A2" w:rsidP="007E49EF">
      <w:pPr>
        <w:spacing w:line="480" w:lineRule="auto"/>
        <w:jc w:val="both"/>
      </w:pPr>
      <w:r>
        <w:t>Žiak vie:</w:t>
      </w:r>
    </w:p>
    <w:p w14:paraId="273ADAA5" w14:textId="2FEE89B7" w:rsidR="00002A43" w:rsidRDefault="00B021A2" w:rsidP="00002A43">
      <w:pPr>
        <w:pStyle w:val="Odsekzoznamu"/>
        <w:numPr>
          <w:ilvl w:val="0"/>
          <w:numId w:val="1"/>
        </w:numPr>
        <w:spacing w:line="480" w:lineRule="auto"/>
        <w:jc w:val="both"/>
      </w:pPr>
      <w:r>
        <w:t>Definovať pojem učenia.</w:t>
      </w:r>
    </w:p>
    <w:p w14:paraId="4C681438" w14:textId="30AB5149" w:rsidR="00B021A2" w:rsidRDefault="00B021A2" w:rsidP="00002A43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proces učenia.</w:t>
      </w:r>
    </w:p>
    <w:p w14:paraId="67A4196D" w14:textId="3838F20F" w:rsidR="00B021A2" w:rsidRDefault="00B021A2" w:rsidP="00002A43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typy a druhy učenia.</w:t>
      </w:r>
    </w:p>
    <w:p w14:paraId="6734A763" w14:textId="6094E102" w:rsidR="00B021A2" w:rsidRDefault="00B021A2" w:rsidP="00002A43">
      <w:pPr>
        <w:pStyle w:val="Odsekzoznamu"/>
        <w:numPr>
          <w:ilvl w:val="0"/>
          <w:numId w:val="1"/>
        </w:numPr>
        <w:spacing w:line="480" w:lineRule="auto"/>
        <w:jc w:val="both"/>
      </w:pPr>
      <w:r>
        <w:t>Určiť podmienky pre učenie.</w:t>
      </w:r>
    </w:p>
    <w:p w14:paraId="72CE1479" w14:textId="77777777" w:rsidR="007E49EF" w:rsidRDefault="007E49EF" w:rsidP="007E49EF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  <w:r w:rsidRPr="23C15D91">
        <w:rPr>
          <w:b/>
          <w:bCs/>
        </w:rPr>
        <w:t xml:space="preserve">POJMY: </w:t>
      </w:r>
    </w:p>
    <w:p w14:paraId="1BD6ACEA" w14:textId="49447A9B" w:rsidR="00B021A2" w:rsidRDefault="00B021A2" w:rsidP="007E49EF">
      <w:pPr>
        <w:spacing w:line="480" w:lineRule="auto"/>
        <w:jc w:val="both"/>
      </w:pPr>
      <w:r>
        <w:t>Žiak vie:</w:t>
      </w:r>
    </w:p>
    <w:p w14:paraId="762B642A" w14:textId="6250DEFE" w:rsidR="00B021A2" w:rsidRPr="00B021A2" w:rsidRDefault="00B021A2" w:rsidP="00CB13EA">
      <w:pPr>
        <w:pStyle w:val="Odsekzoznamu"/>
        <w:numPr>
          <w:ilvl w:val="0"/>
          <w:numId w:val="2"/>
        </w:numPr>
        <w:spacing w:line="480" w:lineRule="auto"/>
        <w:jc w:val="both"/>
        <w:rPr>
          <w:b/>
          <w:bCs/>
          <w:kern w:val="2"/>
        </w:rPr>
      </w:pPr>
      <w:r>
        <w:t>Určiť vlastný štýl učenia.</w:t>
      </w:r>
    </w:p>
    <w:p w14:paraId="178A4257" w14:textId="1183A7DE" w:rsidR="00B021A2" w:rsidRPr="00B021A2" w:rsidRDefault="00B021A2" w:rsidP="00CB13EA">
      <w:pPr>
        <w:pStyle w:val="Odsekzoznamu"/>
        <w:numPr>
          <w:ilvl w:val="0"/>
          <w:numId w:val="2"/>
        </w:numPr>
        <w:spacing w:line="480" w:lineRule="auto"/>
        <w:jc w:val="both"/>
        <w:rPr>
          <w:b/>
          <w:bCs/>
          <w:kern w:val="2"/>
        </w:rPr>
      </w:pPr>
      <w:r>
        <w:t>Prehodnotiť svoje podmienky pre učenie.</w:t>
      </w:r>
    </w:p>
    <w:p w14:paraId="579FE6EB" w14:textId="49F60DDC" w:rsidR="00B021A2" w:rsidRPr="00B021A2" w:rsidRDefault="00B021A2" w:rsidP="00CB13EA">
      <w:pPr>
        <w:pStyle w:val="Odsekzoznamu"/>
        <w:numPr>
          <w:ilvl w:val="0"/>
          <w:numId w:val="2"/>
        </w:numPr>
        <w:spacing w:line="480" w:lineRule="auto"/>
        <w:jc w:val="both"/>
        <w:rPr>
          <w:b/>
          <w:bCs/>
          <w:kern w:val="2"/>
        </w:rPr>
      </w:pPr>
      <w:r>
        <w:t>Prehodnotiť efektivitu svojho vlastného učenia.</w:t>
      </w:r>
    </w:p>
    <w:p w14:paraId="66F4523A" w14:textId="62A52FE6" w:rsidR="007E49EF" w:rsidRPr="00B021A2" w:rsidRDefault="007E49EF" w:rsidP="00B021A2">
      <w:pPr>
        <w:spacing w:line="480" w:lineRule="auto"/>
        <w:jc w:val="both"/>
        <w:rPr>
          <w:b/>
          <w:bCs/>
          <w:kern w:val="2"/>
        </w:rPr>
      </w:pPr>
      <w:r w:rsidRPr="00B021A2">
        <w:rPr>
          <w:b/>
          <w:bCs/>
        </w:rPr>
        <w:t>TYP VYUČOVACEJ HODINY</w:t>
      </w:r>
      <w:r>
        <w:t xml:space="preserve">: </w:t>
      </w:r>
      <w:r w:rsidR="00B021A2">
        <w:t>hodina výkladu a osvojovania nových vedomostí</w:t>
      </w:r>
      <w:r w:rsidR="00B021A2" w:rsidRPr="00B021A2">
        <w:rPr>
          <w:b/>
          <w:bCs/>
        </w:rPr>
        <w:t xml:space="preserve"> </w:t>
      </w:r>
    </w:p>
    <w:p w14:paraId="4603670B" w14:textId="004C104D" w:rsidR="007E49EF" w:rsidRDefault="007E49EF" w:rsidP="007E49EF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="00B021A2" w:rsidRPr="00B021A2">
        <w:rPr>
          <w:kern w:val="0"/>
        </w:rPr>
        <w:t xml:space="preserve"> </w:t>
      </w:r>
      <w:r w:rsidR="00B021A2">
        <w:rPr>
          <w:kern w:val="0"/>
        </w:rPr>
        <w:t>výkladovo-</w:t>
      </w:r>
      <w:proofErr w:type="spellStart"/>
      <w:r w:rsidR="00B021A2">
        <w:rPr>
          <w:kern w:val="0"/>
        </w:rPr>
        <w:t>reproduktívny</w:t>
      </w:r>
      <w:proofErr w:type="spellEnd"/>
      <w:r w:rsidR="00B021A2">
        <w:rPr>
          <w:kern w:val="0"/>
        </w:rPr>
        <w:t>, motivačná a ilustračná demonštrácia obrazového materiálu</w:t>
      </w:r>
    </w:p>
    <w:p w14:paraId="0B94E106" w14:textId="4F8E741C" w:rsidR="007E49EF" w:rsidRPr="00364F51" w:rsidRDefault="007E49EF" w:rsidP="007E49EF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 w:rsidR="00B021A2">
        <w:rPr>
          <w:bCs/>
          <w:kern w:val="0"/>
        </w:rPr>
        <w:t>frontálna</w:t>
      </w:r>
    </w:p>
    <w:p w14:paraId="6989565A" w14:textId="2CAE3B77" w:rsidR="007E49EF" w:rsidRDefault="007E49EF" w:rsidP="007E49EF">
      <w:pPr>
        <w:spacing w:line="480" w:lineRule="auto"/>
        <w:jc w:val="both"/>
      </w:pPr>
      <w:r w:rsidRPr="23C15D91">
        <w:rPr>
          <w:b/>
          <w:bCs/>
        </w:rPr>
        <w:t>METÓDY</w:t>
      </w:r>
      <w:r>
        <w:t>:</w:t>
      </w:r>
      <w:r w:rsidR="00C314E7">
        <w:t xml:space="preserve"> </w:t>
      </w:r>
      <w:bookmarkStart w:id="1" w:name="_Hlk127611664"/>
      <w:r w:rsidR="00C314E7">
        <w:rPr>
          <w:kern w:val="0"/>
        </w:rPr>
        <w:t>v</w:t>
      </w:r>
      <w:bookmarkEnd w:id="1"/>
      <w:r w:rsidR="00C314E7">
        <w:rPr>
          <w:kern w:val="0"/>
        </w:rPr>
        <w:t xml:space="preserve">ýklad, vysvetľovane, opis, motivačný rozhovor, </w:t>
      </w:r>
    </w:p>
    <w:bookmarkEnd w:id="0"/>
    <w:p w14:paraId="54C2BD38" w14:textId="4D291FCD" w:rsidR="007E49EF" w:rsidRDefault="007E49EF" w:rsidP="007E49EF">
      <w:pPr>
        <w:spacing w:line="480" w:lineRule="auto"/>
        <w:jc w:val="both"/>
        <w:rPr>
          <w:rFonts w:eastAsia="Times New Roman"/>
          <w:kern w:val="0"/>
        </w:rPr>
      </w:pPr>
      <w:r w:rsidRPr="5C02655A">
        <w:rPr>
          <w:b/>
          <w:bCs/>
        </w:rPr>
        <w:t>POMÔCKY</w:t>
      </w:r>
      <w:r>
        <w:t xml:space="preserve">: </w:t>
      </w:r>
      <w:r w:rsidR="00C314E7">
        <w:rPr>
          <w:rFonts w:eastAsia="Times New Roman"/>
          <w:kern w:val="0"/>
        </w:rPr>
        <w:t xml:space="preserve">prezentácia, </w:t>
      </w:r>
    </w:p>
    <w:p w14:paraId="06E44BC9" w14:textId="77777777" w:rsidR="00C314E7" w:rsidRDefault="00C314E7" w:rsidP="007E49EF">
      <w:pPr>
        <w:spacing w:line="480" w:lineRule="auto"/>
        <w:jc w:val="both"/>
        <w:rPr>
          <w:rFonts w:eastAsia="Times New Roman"/>
          <w:kern w:val="0"/>
        </w:rPr>
      </w:pPr>
    </w:p>
    <w:p w14:paraId="3F2FFE88" w14:textId="77777777" w:rsidR="00C314E7" w:rsidRDefault="00C314E7" w:rsidP="007E49EF">
      <w:pPr>
        <w:spacing w:line="480" w:lineRule="auto"/>
        <w:jc w:val="both"/>
      </w:pPr>
    </w:p>
    <w:p w14:paraId="72CB97CC" w14:textId="77777777" w:rsidR="00C314E7" w:rsidRDefault="007E49EF" w:rsidP="007E49EF">
      <w:pPr>
        <w:spacing w:line="480" w:lineRule="auto"/>
        <w:jc w:val="both"/>
      </w:pPr>
      <w:r w:rsidRPr="14E4BCF7">
        <w:rPr>
          <w:b/>
          <w:bCs/>
        </w:rPr>
        <w:lastRenderedPageBreak/>
        <w:t>OSNOVA NOVÉHO UČIVA</w:t>
      </w:r>
      <w:r>
        <w:t>:</w:t>
      </w:r>
    </w:p>
    <w:p w14:paraId="4DE1F738" w14:textId="69A60F95" w:rsidR="007E49EF" w:rsidRDefault="00C314E7" w:rsidP="00C314E7">
      <w:pPr>
        <w:pStyle w:val="Odsekzoznamu"/>
        <w:numPr>
          <w:ilvl w:val="0"/>
          <w:numId w:val="3"/>
        </w:numPr>
        <w:spacing w:line="480" w:lineRule="auto"/>
        <w:jc w:val="both"/>
      </w:pPr>
      <w:r>
        <w:t>Predstavenie definície procesu učenia.</w:t>
      </w:r>
    </w:p>
    <w:p w14:paraId="732F35CC" w14:textId="6D976691" w:rsidR="00C314E7" w:rsidRDefault="00C314E7" w:rsidP="00C314E7">
      <w:pPr>
        <w:pStyle w:val="Odsekzoznamu"/>
        <w:numPr>
          <w:ilvl w:val="0"/>
          <w:numId w:val="3"/>
        </w:numPr>
        <w:spacing w:line="480" w:lineRule="auto"/>
        <w:jc w:val="both"/>
      </w:pPr>
      <w:r>
        <w:t>Vysvetlenie základných pojmov súvisiacich s učením.</w:t>
      </w:r>
    </w:p>
    <w:p w14:paraId="05B2C9AC" w14:textId="0DFB743A" w:rsidR="00C314E7" w:rsidRDefault="00C314E7" w:rsidP="00C314E7">
      <w:pPr>
        <w:pStyle w:val="Odsekzoznamu"/>
        <w:numPr>
          <w:ilvl w:val="0"/>
          <w:numId w:val="3"/>
        </w:numPr>
        <w:spacing w:line="480" w:lineRule="auto"/>
        <w:jc w:val="both"/>
      </w:pPr>
      <w:r>
        <w:t xml:space="preserve">Vysvetlenie typov a druhov učenia. </w:t>
      </w:r>
    </w:p>
    <w:p w14:paraId="4CFEAFEE" w14:textId="2067C559" w:rsidR="00C314E7" w:rsidRDefault="00C314E7" w:rsidP="00C314E7">
      <w:pPr>
        <w:pStyle w:val="Odsekzoznamu"/>
        <w:numPr>
          <w:ilvl w:val="0"/>
          <w:numId w:val="3"/>
        </w:numPr>
        <w:spacing w:line="480" w:lineRule="auto"/>
        <w:jc w:val="both"/>
      </w:pPr>
      <w:r>
        <w:t>Podmienky pre učenie.</w:t>
      </w:r>
    </w:p>
    <w:p w14:paraId="6F7A9648" w14:textId="421EABAA" w:rsidR="00C314E7" w:rsidRDefault="00C314E7" w:rsidP="00C314E7">
      <w:pPr>
        <w:pStyle w:val="Odsekzoznamu"/>
        <w:numPr>
          <w:ilvl w:val="0"/>
          <w:numId w:val="3"/>
        </w:numPr>
        <w:spacing w:line="480" w:lineRule="auto"/>
        <w:jc w:val="both"/>
      </w:pPr>
      <w:r>
        <w:t>Ako sa správne učiť?</w:t>
      </w:r>
    </w:p>
    <w:p w14:paraId="4AA9D548" w14:textId="5D9B7728" w:rsidR="00C314E7" w:rsidRDefault="00C314E7" w:rsidP="00C314E7">
      <w:pPr>
        <w:pStyle w:val="Odsekzoznamu"/>
        <w:numPr>
          <w:ilvl w:val="0"/>
          <w:numId w:val="3"/>
        </w:numPr>
        <w:spacing w:line="480" w:lineRule="auto"/>
        <w:jc w:val="both"/>
      </w:pPr>
      <w:r>
        <w:t>DISKUSIA.</w:t>
      </w:r>
    </w:p>
    <w:p w14:paraId="0F4F5F94" w14:textId="77777777" w:rsidR="0055496D" w:rsidRDefault="0055496D"/>
    <w:p w14:paraId="4C818E96" w14:textId="77777777" w:rsidR="00C314E7" w:rsidRDefault="00C314E7"/>
    <w:p w14:paraId="61E3CECC" w14:textId="77777777" w:rsidR="00C314E7" w:rsidRDefault="00C314E7"/>
    <w:p w14:paraId="2883FC2F" w14:textId="77777777" w:rsidR="00C314E7" w:rsidRDefault="00C314E7"/>
    <w:p w14:paraId="28116826" w14:textId="77777777" w:rsidR="00C314E7" w:rsidRDefault="00C314E7"/>
    <w:p w14:paraId="17EE3E84" w14:textId="77777777" w:rsidR="00C314E7" w:rsidRDefault="00C314E7"/>
    <w:p w14:paraId="3742F32B" w14:textId="77777777" w:rsidR="00C314E7" w:rsidRDefault="00C314E7"/>
    <w:p w14:paraId="6CAD855D" w14:textId="77777777" w:rsidR="00C314E7" w:rsidRDefault="00C314E7"/>
    <w:p w14:paraId="1C1DD018" w14:textId="77777777" w:rsidR="00C314E7" w:rsidRDefault="00C314E7"/>
    <w:p w14:paraId="22121266" w14:textId="77777777" w:rsidR="00C314E7" w:rsidRDefault="00C314E7"/>
    <w:p w14:paraId="22057761" w14:textId="77777777" w:rsidR="00C314E7" w:rsidRDefault="00C314E7"/>
    <w:p w14:paraId="0C759B78" w14:textId="77777777" w:rsidR="00C314E7" w:rsidRDefault="00C314E7"/>
    <w:p w14:paraId="4281FAE5" w14:textId="77777777" w:rsidR="00C314E7" w:rsidRDefault="00C314E7"/>
    <w:p w14:paraId="2E4ED7CC" w14:textId="77777777" w:rsidR="00C314E7" w:rsidRDefault="00C314E7"/>
    <w:p w14:paraId="6275ACBC" w14:textId="77777777" w:rsidR="00C314E7" w:rsidRDefault="00C314E7"/>
    <w:p w14:paraId="17536FCE" w14:textId="77777777" w:rsidR="00C314E7" w:rsidRDefault="00C314E7"/>
    <w:p w14:paraId="2DEE0A23" w14:textId="77777777" w:rsidR="00C314E7" w:rsidRDefault="00C314E7"/>
    <w:p w14:paraId="63D767E5" w14:textId="77777777" w:rsidR="00C314E7" w:rsidRDefault="00C314E7"/>
    <w:p w14:paraId="40DCF5A5" w14:textId="77777777" w:rsidR="00C314E7" w:rsidRDefault="00C314E7"/>
    <w:p w14:paraId="666ABE08" w14:textId="77777777" w:rsidR="00C314E7" w:rsidRDefault="00C314E7"/>
    <w:p w14:paraId="01BBDD0F" w14:textId="77777777" w:rsidR="00C314E7" w:rsidRDefault="00C314E7"/>
    <w:p w14:paraId="19958061" w14:textId="77777777" w:rsidR="00C314E7" w:rsidRDefault="00C314E7"/>
    <w:p w14:paraId="7477AE6B" w14:textId="77777777" w:rsidR="00C314E7" w:rsidRDefault="00C314E7"/>
    <w:p w14:paraId="60B08C7B" w14:textId="77777777" w:rsidR="00C314E7" w:rsidRDefault="00C314E7"/>
    <w:p w14:paraId="53F66E82" w14:textId="77777777" w:rsidR="00C314E7" w:rsidRDefault="00C314E7"/>
    <w:p w14:paraId="336BB6D4" w14:textId="77777777" w:rsidR="00C314E7" w:rsidRDefault="00C314E7"/>
    <w:p w14:paraId="455D168C" w14:textId="77777777" w:rsidR="00C314E7" w:rsidRDefault="00C314E7"/>
    <w:p w14:paraId="1332C63D" w14:textId="77777777" w:rsidR="00C314E7" w:rsidRDefault="00C314E7"/>
    <w:p w14:paraId="7C232C30" w14:textId="77777777" w:rsidR="00C314E7" w:rsidRDefault="00C314E7"/>
    <w:p w14:paraId="35CEE7D3" w14:textId="77777777" w:rsidR="00C314E7" w:rsidRDefault="00C314E7"/>
    <w:p w14:paraId="6A190CD8" w14:textId="77777777" w:rsidR="00C314E7" w:rsidRDefault="00C314E7"/>
    <w:p w14:paraId="7398471F" w14:textId="77777777" w:rsidR="00C314E7" w:rsidRDefault="00C314E7"/>
    <w:p w14:paraId="374B139E" w14:textId="77777777" w:rsidR="00C314E7" w:rsidRDefault="00C314E7"/>
    <w:p w14:paraId="63C8F516" w14:textId="77777777" w:rsidR="00C314E7" w:rsidRDefault="00C314E7"/>
    <w:p w14:paraId="57AA1A1C" w14:textId="77777777" w:rsidR="00C314E7" w:rsidRDefault="00C314E7"/>
    <w:p w14:paraId="637A8274" w14:textId="77777777" w:rsidR="00C314E7" w:rsidRDefault="00C314E7"/>
    <w:p w14:paraId="641C0EC3" w14:textId="7F258D47" w:rsidR="00C314E7" w:rsidRDefault="00C314E7" w:rsidP="00C314E7">
      <w:pPr>
        <w:spacing w:line="480" w:lineRule="auto"/>
        <w:jc w:val="center"/>
        <w:rPr>
          <w:b/>
          <w:bCs/>
          <w:kern w:val="2"/>
        </w:rPr>
      </w:pPr>
      <w:r>
        <w:rPr>
          <w:b/>
          <w:bCs/>
        </w:rPr>
        <w:lastRenderedPageBreak/>
        <w:t>ŠTRUKTÚRA VYUČOVACEJ HODINY</w:t>
      </w:r>
    </w:p>
    <w:p w14:paraId="236F477A" w14:textId="35BB20C1" w:rsidR="00C314E7" w:rsidRDefault="00C314E7" w:rsidP="00C314E7">
      <w:pPr>
        <w:spacing w:line="360" w:lineRule="auto"/>
        <w:jc w:val="center"/>
      </w:pPr>
      <w:r>
        <w:rPr>
          <w:b/>
          <w:bCs/>
        </w:rPr>
        <w:t>1. Organizačná časť</w:t>
      </w:r>
    </w:p>
    <w:p w14:paraId="7F15E331" w14:textId="1EBA3D9B" w:rsidR="00C314E7" w:rsidRDefault="00C314E7" w:rsidP="00C314E7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Učiteľ privíta so žiakmi, zapíše hodinu a chýbajúcich do triednej knihy.</w:t>
      </w:r>
    </w:p>
    <w:p w14:paraId="422503AF" w14:textId="713E10F2" w:rsidR="00C314E7" w:rsidRDefault="00C314E7" w:rsidP="00C314E7">
      <w:pPr>
        <w:spacing w:line="360" w:lineRule="auto"/>
        <w:jc w:val="center"/>
        <w:rPr>
          <w:b/>
          <w:bCs/>
        </w:rPr>
      </w:pPr>
      <w:r>
        <w:rPr>
          <w:b/>
          <w:bCs/>
        </w:rPr>
        <w:t>2. Oznámenie cieľa vyučovacej hodiny</w:t>
      </w:r>
    </w:p>
    <w:p w14:paraId="7377C43C" w14:textId="1B11457C" w:rsidR="00C314E7" w:rsidRDefault="00C314E7" w:rsidP="00C314E7">
      <w:pPr>
        <w:spacing w:line="360" w:lineRule="auto"/>
        <w:jc w:val="both"/>
      </w:pPr>
      <w:r>
        <w:t xml:space="preserve">Na dnešnej hodine budeme preberať tému, ktorá by Vám mala byť blízka. Budeme sa rozprávať o učení a o tom ako sa učíte vy. </w:t>
      </w:r>
    </w:p>
    <w:p w14:paraId="1FDC2D9C" w14:textId="1A62A52B" w:rsidR="00C314E7" w:rsidRDefault="00C314E7" w:rsidP="00C314E7">
      <w:pPr>
        <w:spacing w:line="480" w:lineRule="auto"/>
        <w:jc w:val="center"/>
        <w:rPr>
          <w:b/>
          <w:bCs/>
        </w:rPr>
      </w:pPr>
      <w:r>
        <w:rPr>
          <w:b/>
          <w:bCs/>
        </w:rPr>
        <w:t>3. Motivácia žiakov a aktualizácia učiva</w:t>
      </w:r>
    </w:p>
    <w:p w14:paraId="1B04EB77" w14:textId="4A45DDF3" w:rsidR="00C314E7" w:rsidRPr="00646295" w:rsidRDefault="00C314E7" w:rsidP="00646295">
      <w:pPr>
        <w:spacing w:line="480" w:lineRule="auto"/>
      </w:pPr>
      <w:r>
        <w:t xml:space="preserve">Učiteľ sa </w:t>
      </w:r>
      <w:r w:rsidR="00646295">
        <w:t>opýta žiakov na to za akých podmienok sa im najlepšie učí a nasleduje diskusia.</w:t>
      </w:r>
    </w:p>
    <w:p w14:paraId="12EB655D" w14:textId="75607E21" w:rsidR="00C314E7" w:rsidRPr="00646295" w:rsidRDefault="00C314E7" w:rsidP="00646295">
      <w:pPr>
        <w:spacing w:line="360" w:lineRule="auto"/>
        <w:jc w:val="center"/>
        <w:rPr>
          <w:b/>
          <w:bCs/>
        </w:rPr>
      </w:pPr>
      <w:r>
        <w:rPr>
          <w:b/>
          <w:bCs/>
        </w:rPr>
        <w:t>4. Prezentácia nového učiva</w:t>
      </w:r>
      <w:bookmarkStart w:id="2" w:name="_Hlk130053577"/>
    </w:p>
    <w:p w14:paraId="6B9C6A5D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Učenie ako cieľavedomý proces</w:t>
      </w:r>
    </w:p>
    <w:p w14:paraId="6AA959DC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color w:val="343131"/>
          <w:kern w:val="0"/>
          <w:lang w:eastAsia="sk-SK"/>
        </w:rPr>
        <w:t>Učenie je formou činnosti, prostredníctvom, ktorej jedinec mení správanie a svoje vlastnosti, a to pod vplyvom vonkajších podmienok a v závislosti od výsledkov svojho konania.</w:t>
      </w:r>
    </w:p>
    <w:p w14:paraId="7DE9324C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color w:val="343131"/>
          <w:kern w:val="0"/>
          <w:lang w:eastAsia="sk-SK"/>
        </w:rPr>
        <w:t>Hlavný cieľ učenia =  niečo sa naučiť</w:t>
      </w:r>
    </w:p>
    <w:p w14:paraId="763B8498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Motivácia učenia:</w:t>
      </w:r>
    </w:p>
    <w:p w14:paraId="645AA624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a) Vonkajšia  </w:t>
      </w:r>
      <w:r>
        <w:rPr>
          <w:rFonts w:eastAsia="Times New Roman"/>
          <w:color w:val="343131"/>
          <w:kern w:val="0"/>
          <w:lang w:eastAsia="sk-SK"/>
        </w:rPr>
        <w:t>→ rodičia očakávajú zlepšenie známky, dostanete nový darček</w:t>
      </w:r>
    </w:p>
    <w:p w14:paraId="04A494B7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b) Vnútorná</w:t>
      </w:r>
      <w:r>
        <w:rPr>
          <w:rFonts w:eastAsia="Times New Roman"/>
          <w:color w:val="343131"/>
          <w:kern w:val="0"/>
          <w:lang w:eastAsia="sk-SK"/>
        </w:rPr>
        <w:t> → predmet učenia vás zaujíma, chcete sa dozvedieť súvislosti, naučené overiť v praxi</w:t>
      </w:r>
    </w:p>
    <w:p w14:paraId="38E9D798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Druhy učenia:</w:t>
      </w:r>
    </w:p>
    <w:p w14:paraId="7E00B503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1. Mimovoľné </w:t>
      </w:r>
      <w:r>
        <w:rPr>
          <w:rFonts w:eastAsia="Times New Roman"/>
          <w:color w:val="343131"/>
          <w:kern w:val="0"/>
          <w:lang w:eastAsia="sk-SK"/>
        </w:rPr>
        <w:t>- je proces získavania informácií v styku s prostredím, v ktorom žijeme, proces ktorý vytvára v našom správaní trvalejšie zmeny (kladné aj záporné).</w:t>
      </w:r>
    </w:p>
    <w:p w14:paraId="7C2D2946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2. Cieľavedomé</w:t>
      </w:r>
      <w:r>
        <w:rPr>
          <w:rFonts w:eastAsia="Times New Roman"/>
          <w:color w:val="343131"/>
          <w:kern w:val="0"/>
          <w:lang w:eastAsia="sk-SK"/>
        </w:rPr>
        <w:t xml:space="preserve"> - vlastní iba človek, uskutočňuje sa na základe reči. Prebieha pod vedením učiteľa alebo </w:t>
      </w:r>
      <w:proofErr w:type="spellStart"/>
      <w:r>
        <w:rPr>
          <w:rFonts w:eastAsia="Times New Roman"/>
          <w:color w:val="343131"/>
          <w:kern w:val="0"/>
          <w:lang w:eastAsia="sk-SK"/>
        </w:rPr>
        <w:t>samovzdelávaním</w:t>
      </w:r>
      <w:proofErr w:type="spellEnd"/>
      <w:r>
        <w:rPr>
          <w:rFonts w:eastAsia="Times New Roman"/>
          <w:color w:val="343131"/>
          <w:kern w:val="0"/>
          <w:lang w:eastAsia="sk-SK"/>
        </w:rPr>
        <w:t>.</w:t>
      </w:r>
    </w:p>
    <w:p w14:paraId="6B9565ED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3. Mechanické (memorovanie)</w:t>
      </w:r>
      <w:r>
        <w:rPr>
          <w:rFonts w:eastAsia="Times New Roman"/>
          <w:color w:val="343131"/>
          <w:kern w:val="0"/>
          <w:lang w:eastAsia="sk-SK"/>
        </w:rPr>
        <w:t> - väčšinu informácií vnútorne neprijmeme a zabudneme ich</w:t>
      </w:r>
    </w:p>
    <w:p w14:paraId="5D742CE8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4. Logické</w:t>
      </w:r>
      <w:r>
        <w:rPr>
          <w:rFonts w:eastAsia="Times New Roman"/>
          <w:color w:val="343131"/>
          <w:kern w:val="0"/>
          <w:lang w:eastAsia="sk-SK"/>
        </w:rPr>
        <w:t> -  prináša najlepšie výsledky (chýbajú tam 3 slová) </w:t>
      </w:r>
    </w:p>
    <w:p w14:paraId="4CEBAB34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Prístup k učeniu:</w:t>
      </w:r>
    </w:p>
    <w:p w14:paraId="0813CB73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1) Povrchový prístup </w:t>
      </w:r>
      <w:r>
        <w:rPr>
          <w:rFonts w:eastAsia="Times New Roman"/>
          <w:color w:val="343131"/>
          <w:kern w:val="0"/>
          <w:lang w:eastAsia="sk-SK"/>
        </w:rPr>
        <w:t>- je pasívne prijímanie poznatkov a memorovanie faktov (študent sa snaží zapamätať si učivo bez toho, aby porozumel obsahu). Prevláda vonkajšia motivácia.</w:t>
      </w:r>
    </w:p>
    <w:p w14:paraId="7A70C148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2) Hĺbkový prístup -</w:t>
      </w:r>
      <w:r>
        <w:rPr>
          <w:rFonts w:eastAsia="Times New Roman"/>
          <w:color w:val="343131"/>
          <w:kern w:val="0"/>
          <w:lang w:eastAsia="sk-SK"/>
        </w:rPr>
        <w:t> aktívny postoj študenta (študent sa snaží porozumieť tomu, čo sa učí usiluje sa pochopiť význam toho, čo sa učí; prístup tvorivý, snaží sa nájsť logické súvislosti). Prevláda vnútorná motivácia.</w:t>
      </w:r>
    </w:p>
    <w:p w14:paraId="52B3E46F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Učebné typy:</w:t>
      </w:r>
    </w:p>
    <w:p w14:paraId="5A4F6B23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a. Sluchový (auditívny)</w:t>
      </w:r>
      <w:r>
        <w:rPr>
          <w:rFonts w:eastAsia="Times New Roman"/>
          <w:color w:val="343131"/>
          <w:kern w:val="0"/>
          <w:lang w:eastAsia="sk-SK"/>
        </w:rPr>
        <w:t> = zapamätá si učivo podľa výkladu a učením sa nahlas (pomáha mu hudba – hudobníci)</w:t>
      </w:r>
    </w:p>
    <w:p w14:paraId="33CDFE60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b. Zrakový (vizuálny)</w:t>
      </w:r>
      <w:r>
        <w:rPr>
          <w:rFonts w:eastAsia="Times New Roman"/>
          <w:color w:val="343131"/>
          <w:kern w:val="0"/>
          <w:lang w:eastAsia="sk-SK"/>
        </w:rPr>
        <w:t> = zapamätá si všetko farebne vyznačené a znázornené (obrázky, mapy, schémy, farby – maliari)</w:t>
      </w:r>
    </w:p>
    <w:p w14:paraId="00A4687E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c. Pocitový (kinestetický)</w:t>
      </w:r>
      <w:r>
        <w:rPr>
          <w:rFonts w:eastAsia="Times New Roman"/>
          <w:color w:val="343131"/>
          <w:kern w:val="0"/>
          <w:lang w:eastAsia="sk-SK"/>
        </w:rPr>
        <w:t> = veci musí ohmatať, učí sa rozprávaním o svojich pocitoch, rád pracuje s pomôckami (sochári)</w:t>
      </w:r>
    </w:p>
    <w:p w14:paraId="3E49656B" w14:textId="77777777" w:rsidR="00C314E7" w:rsidRDefault="00C314E7" w:rsidP="00C314E7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>
        <w:rPr>
          <w:rFonts w:eastAsia="Times New Roman"/>
          <w:b/>
          <w:bCs/>
          <w:color w:val="343131"/>
          <w:kern w:val="0"/>
          <w:lang w:eastAsia="sk-SK"/>
        </w:rPr>
        <w:t>d. Pohybový (motorický) =</w:t>
      </w:r>
      <w:r>
        <w:rPr>
          <w:rFonts w:eastAsia="Times New Roman"/>
          <w:color w:val="343131"/>
          <w:kern w:val="0"/>
          <w:lang w:eastAsia="sk-SK"/>
        </w:rPr>
        <w:t> vytvára si pohybové predstavy, zapamätá si to, čo si napísal, nakreslil</w:t>
      </w:r>
    </w:p>
    <w:p w14:paraId="20C483D4" w14:textId="77777777" w:rsidR="00C314E7" w:rsidRPr="00646295" w:rsidRDefault="00C314E7" w:rsidP="00646295">
      <w:pPr>
        <w:spacing w:line="360" w:lineRule="auto"/>
        <w:rPr>
          <w:b/>
          <w:bCs/>
          <w:color w:val="000000" w:themeColor="text1"/>
          <w:kern w:val="2"/>
          <w:shd w:val="clear" w:color="auto" w:fill="FFFFFF"/>
        </w:rPr>
      </w:pPr>
      <w:r w:rsidRPr="00646295">
        <w:rPr>
          <w:b/>
          <w:bCs/>
          <w:color w:val="000000" w:themeColor="text1"/>
          <w:shd w:val="clear" w:color="auto" w:fill="FFFFFF"/>
        </w:rPr>
        <w:t>Ako sa správne učiť?</w:t>
      </w:r>
    </w:p>
    <w:p w14:paraId="2E0225AC" w14:textId="77777777" w:rsidR="00C314E7" w:rsidRDefault="00C314E7" w:rsidP="00C314E7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Čím začať: </w:t>
      </w:r>
    </w:p>
    <w:p w14:paraId="236C002B" w14:textId="77777777" w:rsidR="00C314E7" w:rsidRDefault="00C314E7" w:rsidP="00C314E7">
      <w:pPr>
        <w:pStyle w:val="Odsekzoznamu"/>
        <w:numPr>
          <w:ilvl w:val="0"/>
          <w:numId w:val="4"/>
        </w:numPr>
        <w:jc w:val="both"/>
      </w:pPr>
      <w:r>
        <w:t xml:space="preserve">vyber si vhodné prostredie, kde sa budeš učeniu pravidelne venovať, </w:t>
      </w:r>
    </w:p>
    <w:p w14:paraId="014F2C72" w14:textId="77777777" w:rsidR="00C314E7" w:rsidRDefault="00C314E7" w:rsidP="00C314E7">
      <w:pPr>
        <w:pStyle w:val="Odsekzoznamu"/>
        <w:numPr>
          <w:ilvl w:val="0"/>
          <w:numId w:val="4"/>
        </w:numPr>
        <w:jc w:val="both"/>
      </w:pPr>
      <w:r>
        <w:t xml:space="preserve">pred každým učením si svoje pracovné miesto uprav a poupratuj, </w:t>
      </w:r>
    </w:p>
    <w:p w14:paraId="5568B514" w14:textId="77777777" w:rsidR="00C314E7" w:rsidRDefault="00C314E7" w:rsidP="00C314E7">
      <w:pPr>
        <w:pStyle w:val="Odsekzoznamu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>
        <w:lastRenderedPageBreak/>
        <w:t xml:space="preserve">vyvetraj dostatočne miestnosť, kde sa budeš učiť, </w:t>
      </w:r>
    </w:p>
    <w:p w14:paraId="2CF7ABCA" w14:textId="77777777" w:rsidR="00C314E7" w:rsidRDefault="00C314E7" w:rsidP="00C314E7">
      <w:pPr>
        <w:pStyle w:val="Odsekzoznamu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>
        <w:t xml:space="preserve">odlož všetky zbytočné veci, ktoré by ťa mohli pri učení rozptyľovať a vopred si priprav veci potrebné na prípravu do školy, aby si nemusel odbiehať, </w:t>
      </w:r>
    </w:p>
    <w:p w14:paraId="34863C6D" w14:textId="77777777" w:rsidR="00C314E7" w:rsidRDefault="00C314E7" w:rsidP="00C314E7">
      <w:pPr>
        <w:pStyle w:val="Odsekzoznamu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>
        <w:t xml:space="preserve">v miestnosti by mala byť primeraná teplota, asi 18 - 20 °C – pri vyššej teplote sa skôr unavíš a chce sa ti spať, pri nižšej teplote ti bude zima, </w:t>
      </w:r>
    </w:p>
    <w:p w14:paraId="1CC8E57C" w14:textId="77777777" w:rsidR="00C314E7" w:rsidRDefault="00C314E7" w:rsidP="00C314E7">
      <w:pPr>
        <w:pStyle w:val="Odsekzoznamu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>
        <w:t xml:space="preserve">pracovné miesto musí byť dostatočne osvetlené, svetlo by malo dopadať na pracovnú dosku trocha zozadu, </w:t>
      </w:r>
    </w:p>
    <w:p w14:paraId="62188F40" w14:textId="77777777" w:rsidR="00C314E7" w:rsidRDefault="00C314E7" w:rsidP="00C314E7">
      <w:pPr>
        <w:pStyle w:val="Odsekzoznamu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>
        <w:t xml:space="preserve">nevoľ si pracovné miesto priamo oproti oknu, pohľad z okna odvádza tvoju pozornosť od učenia na vonkajšie prostredie a okoloidúcich ľudí, </w:t>
      </w:r>
    </w:p>
    <w:p w14:paraId="633C75D8" w14:textId="77777777" w:rsidR="00C314E7" w:rsidRDefault="00C314E7" w:rsidP="00C314E7">
      <w:pPr>
        <w:pStyle w:val="Odsekzoznamu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>
        <w:t>zvykni si začať s prípravou do školy vždy v tom istom čase,</w:t>
      </w:r>
    </w:p>
    <w:p w14:paraId="2181D961" w14:textId="77777777" w:rsidR="00C314E7" w:rsidRDefault="00C314E7" w:rsidP="00C314E7">
      <w:pPr>
        <w:pStyle w:val="Odsekzoznamu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>
        <w:t xml:space="preserve">pri učení nemusíš len sedieť, môžeš vstať, chodiť, ľahnúť si, čo je ti príjemné, </w:t>
      </w:r>
    </w:p>
    <w:p w14:paraId="0D7D2606" w14:textId="77777777" w:rsidR="00C314E7" w:rsidRDefault="00C314E7" w:rsidP="00C314E7">
      <w:pPr>
        <w:pStyle w:val="Odsekzoznamu"/>
        <w:numPr>
          <w:ilvl w:val="0"/>
          <w:numId w:val="4"/>
        </w:numPr>
        <w:jc w:val="both"/>
        <w:rPr>
          <w:color w:val="000000" w:themeColor="text1"/>
          <w:shd w:val="clear" w:color="auto" w:fill="FFFFFF"/>
        </w:rPr>
      </w:pPr>
      <w:r>
        <w:t>niekedy je dobré si počas učenia urobiť krátku prestávku - ale skutočne len krátku (osviežiť sa, napiť), potom zas hneď naspäť do práce, aby si nevypadol z tempa.</w:t>
      </w:r>
    </w:p>
    <w:p w14:paraId="1528681C" w14:textId="77777777" w:rsidR="00C314E7" w:rsidRDefault="00C314E7" w:rsidP="00C314E7">
      <w:pPr>
        <w:pStyle w:val="Odsekzoznamu"/>
        <w:ind w:left="360"/>
        <w:jc w:val="both"/>
        <w:rPr>
          <w:color w:val="000000" w:themeColor="text1"/>
          <w:shd w:val="clear" w:color="auto" w:fill="FFFFFF"/>
        </w:rPr>
      </w:pPr>
    </w:p>
    <w:p w14:paraId="4A2EA8ED" w14:textId="33708460" w:rsidR="00C314E7" w:rsidRDefault="00C314E7" w:rsidP="00C314E7">
      <w:pPr>
        <w:jc w:val="both"/>
        <w:rPr>
          <w:b/>
          <w:bCs/>
          <w:color w:val="000000" w:themeColor="text1"/>
          <w:shd w:val="clear" w:color="auto" w:fill="FFFFFF"/>
        </w:rPr>
      </w:pPr>
      <w:proofErr w:type="spellStart"/>
      <w:r>
        <w:rPr>
          <w:b/>
          <w:bCs/>
          <w:color w:val="000000" w:themeColor="text1"/>
          <w:shd w:val="clear" w:color="auto" w:fill="FFFFFF"/>
        </w:rPr>
        <w:t>Psychohygienické</w:t>
      </w:r>
      <w:proofErr w:type="spellEnd"/>
      <w:r>
        <w:rPr>
          <w:b/>
          <w:bCs/>
          <w:color w:val="000000" w:themeColor="text1"/>
          <w:shd w:val="clear" w:color="auto" w:fill="FFFFFF"/>
        </w:rPr>
        <w:t xml:space="preserve"> podmienky</w:t>
      </w:r>
      <w:r w:rsidR="00646295">
        <w:rPr>
          <w:b/>
          <w:bCs/>
          <w:color w:val="000000" w:themeColor="text1"/>
          <w:shd w:val="clear" w:color="auto" w:fill="FFFFFF"/>
        </w:rPr>
        <w:t>:</w:t>
      </w:r>
    </w:p>
    <w:p w14:paraId="7B13731F" w14:textId="77777777" w:rsidR="00C314E7" w:rsidRDefault="00C314E7" w:rsidP="00C314E7">
      <w:pPr>
        <w:pStyle w:val="Odsekzoznamu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k príprave na vyučovanie si sadaj vždy dostatočne oddýchnutý</w:t>
      </w:r>
    </w:p>
    <w:p w14:paraId="34346319" w14:textId="77777777" w:rsidR="00C314E7" w:rsidRDefault="00C314E7" w:rsidP="00C314E7">
      <w:pPr>
        <w:pStyle w:val="Odsekzoznamu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najvhodnejší čas spánku v dňoch pred školou, prácou je od 20:30 do 5.30</w:t>
      </w:r>
    </w:p>
    <w:p w14:paraId="58CA9337" w14:textId="77777777" w:rsidR="00C314E7" w:rsidRDefault="00C314E7" w:rsidP="00C314E7">
      <w:pPr>
        <w:pStyle w:val="Odsekzoznamu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nezvykaj si učiť sa v posteli – škodí to zraku a spánok je potom povrchnejší</w:t>
      </w:r>
    </w:p>
    <w:p w14:paraId="6E7E9CB7" w14:textId="77777777" w:rsidR="00C314E7" w:rsidRDefault="00C314E7" w:rsidP="00C314E7">
      <w:pPr>
        <w:pStyle w:val="Odsekzoznamu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tak ako si pred spánkom vyzlečieš denný odev, tak treba mozog zbaviť všetkých problémov vyplývajúcich z učenia, najlepšie je prečítať si pred spaním niečo na rozptýlenie</w:t>
      </w:r>
    </w:p>
    <w:p w14:paraId="0A4EFC5D" w14:textId="77777777" w:rsidR="00C314E7" w:rsidRDefault="00C314E7" w:rsidP="00C314E7">
      <w:pPr>
        <w:pStyle w:val="Odsekzoznamu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ak večer nemôžeš zaspať, prehadzuješ sa v posteli, neustále sa ti vybavujú tie isté časti učenia, je to príznak prepracovania</w:t>
      </w:r>
    </w:p>
    <w:p w14:paraId="13343436" w14:textId="77777777" w:rsidR="00C314E7" w:rsidRDefault="00C314E7" w:rsidP="00C314E7">
      <w:pPr>
        <w:pStyle w:val="Odsekzoznamu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nenechávaj si učenie na ranné hodiny, budeš nervózny z nedostatku času a učivo sa rýchlejšie zabúda</w:t>
      </w:r>
    </w:p>
    <w:p w14:paraId="54C3A67A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</w:p>
    <w:p w14:paraId="70D66C43" w14:textId="77777777" w:rsidR="00C314E7" w:rsidRDefault="00C314E7" w:rsidP="00C314E7">
      <w:pPr>
        <w:jc w:val="both"/>
        <w:rPr>
          <w:b/>
          <w:bCs/>
        </w:rPr>
      </w:pPr>
      <w:r>
        <w:rPr>
          <w:b/>
          <w:bCs/>
        </w:rPr>
        <w:t xml:space="preserve">Organizácia učenia: </w:t>
      </w:r>
    </w:p>
    <w:p w14:paraId="6D042D4A" w14:textId="77777777" w:rsidR="00C314E7" w:rsidRDefault="00C314E7" w:rsidP="00C314E7">
      <w:pPr>
        <w:pStyle w:val="Odsekzoznamu"/>
        <w:numPr>
          <w:ilvl w:val="0"/>
          <w:numId w:val="6"/>
        </w:numPr>
        <w:jc w:val="both"/>
      </w:pPr>
      <w:r>
        <w:t>eviduj si dosiahnuté známky a vytyčuj si to, čo by sa v prospechu mohlo a dalo dosiahnuť,</w:t>
      </w:r>
    </w:p>
    <w:p w14:paraId="544A5FE6" w14:textId="77777777" w:rsidR="00C314E7" w:rsidRDefault="00C314E7" w:rsidP="00C314E7">
      <w:pPr>
        <w:pStyle w:val="Odsekzoznamu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t xml:space="preserve">dbaj, aby podobné predmety nenasledovali za sebou, ale aby sa striedali (napr. matematika a slovenčina), </w:t>
      </w:r>
    </w:p>
    <w:p w14:paraId="444DE9AC" w14:textId="77777777" w:rsidR="00C314E7" w:rsidRDefault="00C314E7" w:rsidP="00C314E7">
      <w:pPr>
        <w:pStyle w:val="Odsekzoznamu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t xml:space="preserve">najvyššia výkonnosť človeka je medzi 10:30 – 11:30 a 16:30 – 17:30, najväčší pokles má výkonnosť okolo 14:30 – 15:30, </w:t>
      </w:r>
    </w:p>
    <w:p w14:paraId="7C0A53A2" w14:textId="77777777" w:rsidR="00C314E7" w:rsidRDefault="00C314E7" w:rsidP="00C314E7">
      <w:pPr>
        <w:pStyle w:val="Odsekzoznamu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t>vyhýbaj sa nočnému učeniu,</w:t>
      </w:r>
    </w:p>
    <w:p w14:paraId="33375A20" w14:textId="77777777" w:rsidR="00C314E7" w:rsidRDefault="00C314E7" w:rsidP="00C314E7">
      <w:pPr>
        <w:pStyle w:val="Odsekzoznamu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t>prípravu začínaj najťažším predmetom a ukončuj relatívne najľahším</w:t>
      </w:r>
    </w:p>
    <w:p w14:paraId="6D89433B" w14:textId="77777777" w:rsidR="00C314E7" w:rsidRDefault="00C314E7" w:rsidP="00C314E7">
      <w:pPr>
        <w:pStyle w:val="Odsekzoznamu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t>čím viac spôsobmi sa človek učí, tým väčší je jeho predpoklad, že si z učiva viac zapamätá</w:t>
      </w:r>
    </w:p>
    <w:p w14:paraId="45E524D2" w14:textId="77777777" w:rsidR="00C314E7" w:rsidRDefault="00C314E7" w:rsidP="00C314E7">
      <w:pPr>
        <w:pStyle w:val="Odsekzoznamu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t>neusiluj sa zapamätať si učivo, ktorému nerozumieš</w:t>
      </w:r>
    </w:p>
    <w:p w14:paraId="02C265D5" w14:textId="77777777" w:rsidR="00C314E7" w:rsidRDefault="00C314E7" w:rsidP="00C314E7">
      <w:pPr>
        <w:pStyle w:val="Odsekzoznamu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treba spájať poznatky nové s vedomosťami, ktoré o danom jave už máš, urči si, čo je podstatné a čo menej, urob si schému členenia učiva alebo body jeho reprodukcie (hovorenia-opakovania)</w:t>
      </w:r>
    </w:p>
    <w:p w14:paraId="76C9522D" w14:textId="77777777" w:rsidR="00C314E7" w:rsidRDefault="00C314E7" w:rsidP="00C314E7">
      <w:pPr>
        <w:pStyle w:val="Odsekzoznamu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hlasité učenie používaj najmä pri učení cudzích jazykov, ak chceš potlačiť únavu, ak máš ťažkosti s vyjadrovaním</w:t>
      </w:r>
    </w:p>
    <w:p w14:paraId="2462723A" w14:textId="77777777" w:rsidR="00C314E7" w:rsidRDefault="00C314E7" w:rsidP="00C314E7">
      <w:pPr>
        <w:pStyle w:val="Odsekzoznamu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skupinová – kolektívna príprava pôsobí pozitívne pri opakovaní alebo skúšaní naučeného, kedy sa môžete navzájom upozorňovať na nedostatky, podporuje taktiež zdravé súťaženie</w:t>
      </w:r>
    </w:p>
    <w:p w14:paraId="6FC4D86F" w14:textId="77777777" w:rsidR="00C314E7" w:rsidRDefault="00C314E7" w:rsidP="00C314E7">
      <w:pPr>
        <w:pStyle w:val="Odsekzoznamu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každé učivo si rozdeľ na odseky z každého si vyber podstatný fakt</w:t>
      </w:r>
    </w:p>
    <w:p w14:paraId="6DB01175" w14:textId="77777777" w:rsidR="00C314E7" w:rsidRDefault="00C314E7" w:rsidP="00C314E7">
      <w:pPr>
        <w:pStyle w:val="Odsekzoznamu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pri učení používaj techniky grafického spracovania učiva (viď nižšie uvedené)</w:t>
      </w:r>
    </w:p>
    <w:p w14:paraId="169AAE84" w14:textId="77777777" w:rsidR="00C314E7" w:rsidRDefault="00C314E7" w:rsidP="00C314E7">
      <w:pPr>
        <w:pStyle w:val="Odsekzoznamu"/>
        <w:numPr>
          <w:ilvl w:val="0"/>
          <w:numId w:val="7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každé učivo si zopakuj, pričom kniha (zošit) má byť zásadne zatvorená, nenazeraj do nej</w:t>
      </w:r>
    </w:p>
    <w:p w14:paraId="4725BEEA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</w:p>
    <w:p w14:paraId="6E7EBCA2" w14:textId="77777777" w:rsidR="00646295" w:rsidRDefault="00646295" w:rsidP="00C314E7">
      <w:pPr>
        <w:jc w:val="both"/>
        <w:rPr>
          <w:b/>
          <w:bCs/>
          <w:color w:val="000000" w:themeColor="text1"/>
          <w:shd w:val="clear" w:color="auto" w:fill="FFFFFF"/>
        </w:rPr>
      </w:pPr>
    </w:p>
    <w:p w14:paraId="1693D049" w14:textId="77777777" w:rsidR="00646295" w:rsidRDefault="00646295" w:rsidP="00C314E7">
      <w:pPr>
        <w:jc w:val="both"/>
        <w:rPr>
          <w:b/>
          <w:bCs/>
          <w:color w:val="000000" w:themeColor="text1"/>
          <w:shd w:val="clear" w:color="auto" w:fill="FFFFFF"/>
        </w:rPr>
      </w:pPr>
    </w:p>
    <w:p w14:paraId="7EEA3732" w14:textId="77777777" w:rsidR="00646295" w:rsidRDefault="00646295" w:rsidP="00C314E7">
      <w:pPr>
        <w:jc w:val="both"/>
        <w:rPr>
          <w:b/>
          <w:bCs/>
          <w:color w:val="000000" w:themeColor="text1"/>
          <w:shd w:val="clear" w:color="auto" w:fill="FFFFFF"/>
        </w:rPr>
      </w:pPr>
    </w:p>
    <w:p w14:paraId="0E1A035C" w14:textId="3FAA2F6D" w:rsidR="00C314E7" w:rsidRDefault="00C314E7" w:rsidP="00C314E7">
      <w:pPr>
        <w:jc w:val="both"/>
        <w:rPr>
          <w:b/>
          <w:bCs/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lastRenderedPageBreak/>
        <w:t>Techniky grafického spracovania učiva</w:t>
      </w:r>
    </w:p>
    <w:p w14:paraId="16FF8690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-odhaduje sa, že to, čo si sami zapíšeme sa rovná päťnásobnému prečítaniu toho istého textu</w:t>
      </w:r>
    </w:p>
    <w:p w14:paraId="63DA073F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PODČIARKOVANIE-pomáha analyzovať text na podstatné a menej podstatné, upozorňuje, čo je v texte známe a čo neznáme</w:t>
      </w:r>
    </w:p>
    <w:p w14:paraId="3E54D9EC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NEFAREBNÉ PODČIARKOVANIE-sa odporúča pri štúdiu nového neznámeho textu</w:t>
      </w:r>
    </w:p>
    <w:p w14:paraId="58390B00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FAREBNÉ PODČIARKOVANIE-vhodné pri opakovaní, upozorňuje na základné pojmy, dáta, mená, fakty atď.</w:t>
      </w:r>
    </w:p>
    <w:p w14:paraId="1F67D7CB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-akékoľvek podčiarkovanie a grafické prejavy sú dovolené iba vo vlastnej knihe</w:t>
      </w:r>
    </w:p>
    <w:p w14:paraId="6DCE4396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OBSAH-krátky výber z učebného textu</w:t>
      </w:r>
    </w:p>
    <w:p w14:paraId="1D03BE37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KONSPEKT-základné body, o ktoré sa budeš opierať pri učení a opakovaní učiva</w:t>
      </w:r>
    </w:p>
    <w:p w14:paraId="33A50D09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</w:p>
    <w:p w14:paraId="5DF1EFEE" w14:textId="77777777" w:rsidR="00C314E7" w:rsidRDefault="00C314E7" w:rsidP="00C314E7">
      <w:pPr>
        <w:jc w:val="both"/>
        <w:rPr>
          <w:b/>
          <w:bCs/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>Typy pamäti:</w:t>
      </w:r>
    </w:p>
    <w:p w14:paraId="258E5940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ZRAKOVÝ TYP-majú ľudia, ktorí si dokážu zapamätať jednotlivé texty, odstavce, či vety podľa ich priestorového umiestnenia, lepšie sa učia z ilustrovaných učebníc a zo svojich poznámok</w:t>
      </w:r>
    </w:p>
    <w:p w14:paraId="6102B348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SLUCHOVÝ TYP-majú ľudia, ktorí si lepšie zapamätajú učivo počuté, dávajú prednosť živému slovu pred písaným, viac sa naučia polohlasne</w:t>
      </w:r>
    </w:p>
    <w:p w14:paraId="3FA4B27D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POHYBOVÝ TYP-majú ľudia, ktorí si zapamätajú učivo, ak sú v priebehu učenia pohybovo činní (prechádzajú sa)</w:t>
      </w:r>
    </w:p>
    <w:p w14:paraId="2C603D61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</w:p>
    <w:p w14:paraId="031F6F29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-väčšina ľudí má typ zmiešaný, ale niektorý z typov prevažuje. Aký typ pamäti máš ty?</w:t>
      </w:r>
    </w:p>
    <w:p w14:paraId="67F81EDB" w14:textId="77777777" w:rsidR="00C314E7" w:rsidRDefault="00C314E7" w:rsidP="00C314E7">
      <w:pPr>
        <w:jc w:val="both"/>
        <w:rPr>
          <w:color w:val="000000" w:themeColor="text1"/>
          <w:shd w:val="clear" w:color="auto" w:fill="FFFFFF"/>
        </w:rPr>
      </w:pPr>
    </w:p>
    <w:p w14:paraId="34C4A2C9" w14:textId="77777777" w:rsidR="00C314E7" w:rsidRDefault="00C314E7" w:rsidP="00C314E7">
      <w:pPr>
        <w:jc w:val="both"/>
        <w:rPr>
          <w:b/>
          <w:bCs/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>Proces učenia-ako postupovať?</w:t>
      </w:r>
    </w:p>
    <w:p w14:paraId="76A5C0B9" w14:textId="77777777" w:rsidR="00C314E7" w:rsidRDefault="00C314E7" w:rsidP="00C314E7">
      <w:pPr>
        <w:spacing w:line="360" w:lineRule="auto"/>
        <w:jc w:val="both"/>
      </w:pPr>
      <w:r>
        <w:t>1.čítanie-</w:t>
      </w:r>
      <w:r>
        <w:rPr>
          <w:i/>
          <w:iCs/>
        </w:rPr>
        <w:t>informatívne</w:t>
      </w:r>
      <w:r>
        <w:t>, oboznámiš sa s textom, aby si aspoň približne vedel, čo obsahuje</w:t>
      </w:r>
    </w:p>
    <w:p w14:paraId="4FDF72E4" w14:textId="77777777" w:rsidR="00C314E7" w:rsidRDefault="00C314E7" w:rsidP="00C314E7">
      <w:pPr>
        <w:spacing w:line="360" w:lineRule="auto"/>
        <w:jc w:val="both"/>
      </w:pPr>
      <w:r>
        <w:t>2.čítanine-</w:t>
      </w:r>
      <w:r>
        <w:rPr>
          <w:i/>
          <w:iCs/>
        </w:rPr>
        <w:t>rozborové</w:t>
      </w:r>
      <w:r>
        <w:t>, analyzuješ text, usiluj sa vyčleniť hlavné myšlienky</w:t>
      </w:r>
    </w:p>
    <w:p w14:paraId="0005BA5B" w14:textId="7A5467C1" w:rsidR="00C314E7" w:rsidRPr="00646295" w:rsidRDefault="00C314E7" w:rsidP="00C314E7">
      <w:pPr>
        <w:spacing w:line="360" w:lineRule="auto"/>
        <w:jc w:val="both"/>
        <w:rPr>
          <w:i/>
          <w:iCs/>
        </w:rPr>
      </w:pPr>
      <w:r>
        <w:t>3.čítanie-</w:t>
      </w:r>
      <w:r>
        <w:rPr>
          <w:i/>
          <w:iCs/>
        </w:rPr>
        <w:t>detailnejší rozbor</w:t>
      </w:r>
      <w:bookmarkEnd w:id="2"/>
    </w:p>
    <w:p w14:paraId="76CAE60F" w14:textId="7F80EC9D" w:rsidR="00C314E7" w:rsidRDefault="00C314E7" w:rsidP="00646295">
      <w:pPr>
        <w:spacing w:line="360" w:lineRule="auto"/>
        <w:jc w:val="center"/>
        <w:rPr>
          <w:b/>
          <w:bCs/>
        </w:rPr>
      </w:pPr>
      <w:r>
        <w:rPr>
          <w:b/>
          <w:bCs/>
        </w:rPr>
        <w:t>5. Fixácia nového učiva</w:t>
      </w:r>
    </w:p>
    <w:p w14:paraId="0263D2F2" w14:textId="2FA41911" w:rsidR="00C314E7" w:rsidRDefault="00646295">
      <w:r>
        <w:t>Pojmová mapa. Učiteľ na tabuľu napíše do stredu pojem UČENIE a žiaci chodia k tabuli a zapisujú pojmy, ktoré s tým súvisia. Dôležité je aby učiteľ vyžadoval vysvetlenie pojmu, ktorý žiak na tabuli napíše.</w:t>
      </w:r>
    </w:p>
    <w:p w14:paraId="0C002195" w14:textId="77777777" w:rsidR="00646295" w:rsidRDefault="00646295" w:rsidP="00646295">
      <w:pPr>
        <w:spacing w:line="480" w:lineRule="auto"/>
        <w:jc w:val="center"/>
        <w:rPr>
          <w:b/>
          <w:bCs/>
        </w:rPr>
      </w:pPr>
    </w:p>
    <w:p w14:paraId="2B520B7E" w14:textId="0409EE1B" w:rsidR="00646295" w:rsidRDefault="00646295" w:rsidP="00646295">
      <w:pPr>
        <w:spacing w:line="480" w:lineRule="auto"/>
        <w:jc w:val="center"/>
        <w:rPr>
          <w:b/>
          <w:bCs/>
        </w:rPr>
      </w:pPr>
      <w:r w:rsidRPr="14E4BCF7">
        <w:rPr>
          <w:b/>
          <w:bCs/>
        </w:rPr>
        <w:t>Zadanie a vysvetlenie domácej úlohy:</w:t>
      </w:r>
    </w:p>
    <w:p w14:paraId="26AF3A08" w14:textId="27406842" w:rsidR="00646295" w:rsidRPr="00646295" w:rsidRDefault="00646295">
      <w:r>
        <w:t xml:space="preserve">Za domácu úlohu sa skúste učiť iným ako obvyklým spôsobom a zapíšte si svoje dojmy. Na budúcu hodinu sa o to v úvode hodiny porozprávame. </w:t>
      </w:r>
    </w:p>
    <w:sectPr w:rsidR="00646295" w:rsidRPr="0064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5DB"/>
    <w:multiLevelType w:val="hybridMultilevel"/>
    <w:tmpl w:val="0FD6EBFA"/>
    <w:lvl w:ilvl="0" w:tplc="041B000F">
      <w:start w:val="1"/>
      <w:numFmt w:val="decimal"/>
      <w:lvlText w:val="%1."/>
      <w:lvlJc w:val="left"/>
      <w:pPr>
        <w:ind w:left="784" w:hanging="360"/>
      </w:pPr>
    </w:lvl>
    <w:lvl w:ilvl="1" w:tplc="041B0019" w:tentative="1">
      <w:start w:val="1"/>
      <w:numFmt w:val="lowerLetter"/>
      <w:lvlText w:val="%2."/>
      <w:lvlJc w:val="left"/>
      <w:pPr>
        <w:ind w:left="1504" w:hanging="360"/>
      </w:pPr>
    </w:lvl>
    <w:lvl w:ilvl="2" w:tplc="041B001B" w:tentative="1">
      <w:start w:val="1"/>
      <w:numFmt w:val="lowerRoman"/>
      <w:lvlText w:val="%3."/>
      <w:lvlJc w:val="right"/>
      <w:pPr>
        <w:ind w:left="2224" w:hanging="180"/>
      </w:pPr>
    </w:lvl>
    <w:lvl w:ilvl="3" w:tplc="041B000F" w:tentative="1">
      <w:start w:val="1"/>
      <w:numFmt w:val="decimal"/>
      <w:lvlText w:val="%4."/>
      <w:lvlJc w:val="left"/>
      <w:pPr>
        <w:ind w:left="2944" w:hanging="360"/>
      </w:pPr>
    </w:lvl>
    <w:lvl w:ilvl="4" w:tplc="041B0019" w:tentative="1">
      <w:start w:val="1"/>
      <w:numFmt w:val="lowerLetter"/>
      <w:lvlText w:val="%5."/>
      <w:lvlJc w:val="left"/>
      <w:pPr>
        <w:ind w:left="3664" w:hanging="360"/>
      </w:pPr>
    </w:lvl>
    <w:lvl w:ilvl="5" w:tplc="041B001B" w:tentative="1">
      <w:start w:val="1"/>
      <w:numFmt w:val="lowerRoman"/>
      <w:lvlText w:val="%6."/>
      <w:lvlJc w:val="right"/>
      <w:pPr>
        <w:ind w:left="4384" w:hanging="180"/>
      </w:pPr>
    </w:lvl>
    <w:lvl w:ilvl="6" w:tplc="041B000F" w:tentative="1">
      <w:start w:val="1"/>
      <w:numFmt w:val="decimal"/>
      <w:lvlText w:val="%7."/>
      <w:lvlJc w:val="left"/>
      <w:pPr>
        <w:ind w:left="5104" w:hanging="360"/>
      </w:pPr>
    </w:lvl>
    <w:lvl w:ilvl="7" w:tplc="041B0019" w:tentative="1">
      <w:start w:val="1"/>
      <w:numFmt w:val="lowerLetter"/>
      <w:lvlText w:val="%8."/>
      <w:lvlJc w:val="left"/>
      <w:pPr>
        <w:ind w:left="5824" w:hanging="360"/>
      </w:pPr>
    </w:lvl>
    <w:lvl w:ilvl="8" w:tplc="041B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03864A11"/>
    <w:multiLevelType w:val="hybridMultilevel"/>
    <w:tmpl w:val="7E9E0D9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B2328"/>
    <w:multiLevelType w:val="hybridMultilevel"/>
    <w:tmpl w:val="D7E061A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B5338B"/>
    <w:multiLevelType w:val="hybridMultilevel"/>
    <w:tmpl w:val="48CAF56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522934"/>
    <w:multiLevelType w:val="hybridMultilevel"/>
    <w:tmpl w:val="D4E04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A628F"/>
    <w:multiLevelType w:val="hybridMultilevel"/>
    <w:tmpl w:val="909E71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612D4"/>
    <w:multiLevelType w:val="hybridMultilevel"/>
    <w:tmpl w:val="97A4E8B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0716239">
    <w:abstractNumId w:val="5"/>
  </w:num>
  <w:num w:numId="2" w16cid:durableId="2117208141">
    <w:abstractNumId w:val="4"/>
  </w:num>
  <w:num w:numId="3" w16cid:durableId="678048574">
    <w:abstractNumId w:val="0"/>
  </w:num>
  <w:num w:numId="4" w16cid:durableId="634919604">
    <w:abstractNumId w:val="6"/>
  </w:num>
  <w:num w:numId="5" w16cid:durableId="1162507279">
    <w:abstractNumId w:val="1"/>
  </w:num>
  <w:num w:numId="6" w16cid:durableId="1553494561">
    <w:abstractNumId w:val="3"/>
  </w:num>
  <w:num w:numId="7" w16cid:durableId="788621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0E"/>
    <w:rsid w:val="00002A43"/>
    <w:rsid w:val="00023F37"/>
    <w:rsid w:val="0011260E"/>
    <w:rsid w:val="001E1697"/>
    <w:rsid w:val="00293E9C"/>
    <w:rsid w:val="00294E22"/>
    <w:rsid w:val="004D32AF"/>
    <w:rsid w:val="0055496D"/>
    <w:rsid w:val="00646295"/>
    <w:rsid w:val="007E49EF"/>
    <w:rsid w:val="00B021A2"/>
    <w:rsid w:val="00C3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C561"/>
  <w15:chartTrackingRefBased/>
  <w15:docId w15:val="{3B1728CE-8E66-491A-BF43-0CBA5D93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E49E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dcterms:created xsi:type="dcterms:W3CDTF">2023-11-11T13:01:00Z</dcterms:created>
  <dcterms:modified xsi:type="dcterms:W3CDTF">2023-11-12T16:24:00Z</dcterms:modified>
</cp:coreProperties>
</file>