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BB" w:rsidRDefault="00E233BB" w:rsidP="00E233BB">
      <w:pPr>
        <w:pStyle w:val="Nadpis3"/>
      </w:pPr>
    </w:p>
    <w:p w:rsidR="00E233BB" w:rsidRDefault="00E233BB" w:rsidP="00E233BB">
      <w:pPr>
        <w:pStyle w:val="Nadpis3"/>
      </w:pPr>
      <w:proofErr w:type="spellStart"/>
      <w:r>
        <w:t>How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Passive</w:t>
      </w:r>
      <w:proofErr w:type="spellEnd"/>
      <w:r>
        <w:t xml:space="preserve"> in </w:t>
      </w:r>
      <w:proofErr w:type="spellStart"/>
      <w:r>
        <w:t>English</w:t>
      </w:r>
      <w:proofErr w:type="spellEnd"/>
    </w:p>
    <w:p w:rsidR="00E233BB" w:rsidRPr="00E233BB" w:rsidRDefault="00E233BB" w:rsidP="00E233BB"/>
    <w:p w:rsidR="00E233BB" w:rsidRDefault="00E233BB" w:rsidP="00E23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</w:t>
      </w:r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ctive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passive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</w:p>
    <w:p w:rsidR="00E233BB" w:rsidRDefault="00E233BB" w:rsidP="00E23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233BB" w:rsidRPr="00E233BB" w:rsidRDefault="00E233BB" w:rsidP="00E23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drank</w:t>
      </w:r>
      <w:proofErr w:type="spellEnd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two</w:t>
      </w:r>
      <w:proofErr w:type="spellEnd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cups</w:t>
      </w:r>
      <w:proofErr w:type="spellEnd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</w:t>
      </w:r>
      <w:proofErr w:type="spellEnd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coffee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Two</w:t>
      </w:r>
      <w:proofErr w:type="spellEnd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cups</w:t>
      </w:r>
      <w:proofErr w:type="spellEnd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of</w:t>
      </w:r>
      <w:proofErr w:type="spellEnd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coffe</w:t>
      </w:r>
      <w:proofErr w:type="spellEnd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were</w:t>
      </w:r>
      <w:proofErr w:type="spellEnd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drunk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233BB" w:rsidRPr="00E233BB" w:rsidRDefault="00E233BB" w:rsidP="00E23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233BB" w:rsidRDefault="00E233BB" w:rsidP="00E233BB">
      <w:pPr>
        <w:pStyle w:val="Normlnywebov"/>
      </w:pPr>
      <w:r>
        <w:t xml:space="preserve">FORM: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'to </w:t>
      </w:r>
      <w:proofErr w:type="spellStart"/>
      <w:r>
        <w:t>be</w:t>
      </w:r>
      <w:proofErr w:type="spellEnd"/>
      <w:r>
        <w:t xml:space="preserve">' </w:t>
      </w:r>
      <w:r w:rsidR="0020476A">
        <w:t xml:space="preserve">       + </w:t>
      </w:r>
      <w:r>
        <w:t xml:space="preserve"> </w:t>
      </w:r>
      <w:hyperlink r:id="rId5" w:history="1">
        <w:proofErr w:type="spellStart"/>
        <w:r>
          <w:rPr>
            <w:rStyle w:val="Hypertextovprepojenie"/>
          </w:rPr>
          <w:t>past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participle</w:t>
        </w:r>
        <w:proofErr w:type="spellEnd"/>
      </w:hyperlink>
      <w:r>
        <w:t xml:space="preserve">. </w:t>
      </w:r>
    </w:p>
    <w:p w:rsidR="0020476A" w:rsidRDefault="0020476A" w:rsidP="00E233BB">
      <w:pPr>
        <w:pStyle w:val="Normlnywebov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0"/>
        <w:gridCol w:w="2502"/>
        <w:gridCol w:w="3442"/>
      </w:tblGrid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iln"/>
              </w:rPr>
              <w:t>Tense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iln"/>
              </w:rPr>
              <w:t>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iln"/>
              </w:rPr>
              <w:t>Passive</w:t>
            </w:r>
            <w:proofErr w:type="spellEnd"/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hyperlink r:id="rId6" w:history="1">
              <w:proofErr w:type="spellStart"/>
              <w:r>
                <w:rPr>
                  <w:rStyle w:val="Hypertextovprepojenie"/>
                </w:rPr>
                <w:t>present</w:t>
              </w:r>
              <w:proofErr w:type="spellEnd"/>
              <w:r>
                <w:rPr>
                  <w:rStyle w:val="Hypertextovprepojenie"/>
                </w:rPr>
                <w:t xml:space="preserve"> </w:t>
              </w:r>
              <w:proofErr w:type="spellStart"/>
              <w:r>
                <w:rPr>
                  <w:rStyle w:val="Hypertextovprepojenie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make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is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hyperlink r:id="rId7" w:history="1">
              <w:proofErr w:type="spellStart"/>
              <w:r>
                <w:rPr>
                  <w:rStyle w:val="Hypertextovprepojenie"/>
                </w:rPr>
                <w:t>present</w:t>
              </w:r>
              <w:proofErr w:type="spellEnd"/>
              <w:r>
                <w:rPr>
                  <w:rStyle w:val="Hypertextovprepojenie"/>
                </w:rPr>
                <w:t xml:space="preserve"> </w:t>
              </w:r>
              <w:proofErr w:type="spellStart"/>
              <w:r>
                <w:rPr>
                  <w:rStyle w:val="Hypertextovprepojenie"/>
                </w:rPr>
                <w:t>continuous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r>
              <w:rPr>
                <w:rStyle w:val="Siln"/>
              </w:rPr>
              <w:t xml:space="preserve">am </w:t>
            </w:r>
            <w:proofErr w:type="spellStart"/>
            <w:r>
              <w:rPr>
                <w:rStyle w:val="Siln"/>
              </w:rPr>
              <w:t>making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is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being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hyperlink r:id="rId8" w:history="1">
              <w:proofErr w:type="spellStart"/>
              <w:r>
                <w:rPr>
                  <w:rStyle w:val="Hypertextovprepojenie"/>
                </w:rPr>
                <w:t>past</w:t>
              </w:r>
              <w:proofErr w:type="spellEnd"/>
              <w:r>
                <w:rPr>
                  <w:rStyle w:val="Hypertextovprepojenie"/>
                </w:rPr>
                <w:t xml:space="preserve"> </w:t>
              </w:r>
              <w:proofErr w:type="spellStart"/>
              <w:r>
                <w:rPr>
                  <w:rStyle w:val="Hypertextovprepojenie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was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hyperlink r:id="rId9" w:history="1">
              <w:proofErr w:type="spellStart"/>
              <w:r>
                <w:rPr>
                  <w:rStyle w:val="Hypertextovprepojenie"/>
                </w:rPr>
                <w:t>past</w:t>
              </w:r>
              <w:proofErr w:type="spellEnd"/>
              <w:r>
                <w:rPr>
                  <w:rStyle w:val="Hypertextovprepojenie"/>
                </w:rPr>
                <w:t xml:space="preserve"> </w:t>
              </w:r>
              <w:proofErr w:type="spellStart"/>
              <w:r>
                <w:rPr>
                  <w:rStyle w:val="Hypertextovprepojenie"/>
                </w:rPr>
                <w:t>continuous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was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making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was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being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hyperlink r:id="rId10" w:history="1">
              <w:proofErr w:type="spellStart"/>
              <w:r>
                <w:rPr>
                  <w:rStyle w:val="Hypertextovprepojenie"/>
                </w:rPr>
                <w:t>present</w:t>
              </w:r>
              <w:proofErr w:type="spellEnd"/>
              <w:r>
                <w:rPr>
                  <w:rStyle w:val="Hypertextovprepojenie"/>
                </w:rPr>
                <w:t xml:space="preserve"> </w:t>
              </w:r>
              <w:proofErr w:type="spellStart"/>
              <w:r>
                <w:rPr>
                  <w:rStyle w:val="Hypertextovprepojenie"/>
                </w:rPr>
                <w:t>perfect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have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r>
              <w:rPr>
                <w:rStyle w:val="Siln"/>
              </w:rPr>
              <w:t xml:space="preserve">has </w:t>
            </w:r>
            <w:proofErr w:type="spellStart"/>
            <w:r>
              <w:rPr>
                <w:rStyle w:val="Siln"/>
              </w:rPr>
              <w:t>been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hyperlink r:id="rId11" w:history="1">
              <w:r>
                <w:rPr>
                  <w:rStyle w:val="Hypertextovprepojenie"/>
                </w:rPr>
                <w:t xml:space="preserve">pres. </w:t>
              </w:r>
              <w:proofErr w:type="spellStart"/>
              <w:r>
                <w:rPr>
                  <w:rStyle w:val="Hypertextovprepojenie"/>
                </w:rPr>
                <w:t>perf</w:t>
              </w:r>
              <w:proofErr w:type="spellEnd"/>
              <w:r>
                <w:rPr>
                  <w:rStyle w:val="Hypertextovprepojenie"/>
                </w:rPr>
                <w:t xml:space="preserve">. </w:t>
              </w:r>
              <w:proofErr w:type="spellStart"/>
              <w:r>
                <w:rPr>
                  <w:rStyle w:val="Hypertextovprepojenie"/>
                </w:rPr>
                <w:t>continuous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have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been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making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r>
              <w:rPr>
                <w:rStyle w:val="Siln"/>
              </w:rPr>
              <w:t xml:space="preserve">has </w:t>
            </w:r>
            <w:proofErr w:type="spellStart"/>
            <w:r>
              <w:rPr>
                <w:rStyle w:val="Siln"/>
              </w:rPr>
              <w:t>been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being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hyperlink r:id="rId12" w:history="1">
              <w:proofErr w:type="spellStart"/>
              <w:r>
                <w:rPr>
                  <w:rStyle w:val="Hypertextovprepojenie"/>
                </w:rPr>
                <w:t>past</w:t>
              </w:r>
              <w:proofErr w:type="spellEnd"/>
              <w:r>
                <w:rPr>
                  <w:rStyle w:val="Hypertextovprepojenie"/>
                </w:rPr>
                <w:t xml:space="preserve"> </w:t>
              </w:r>
              <w:proofErr w:type="spellStart"/>
              <w:r>
                <w:rPr>
                  <w:rStyle w:val="Hypertextovprepojenie"/>
                </w:rPr>
                <w:t>perfect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r>
              <w:rPr>
                <w:rStyle w:val="Siln"/>
              </w:rPr>
              <w:t xml:space="preserve">had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r>
              <w:rPr>
                <w:rStyle w:val="Siln"/>
              </w:rPr>
              <w:t xml:space="preserve">had </w:t>
            </w:r>
            <w:proofErr w:type="spellStart"/>
            <w:r>
              <w:rPr>
                <w:rStyle w:val="Siln"/>
              </w:rPr>
              <w:t>been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hyperlink r:id="rId13" w:history="1">
              <w:proofErr w:type="spellStart"/>
              <w:r>
                <w:rPr>
                  <w:rStyle w:val="Hypertextovprepojenie"/>
                </w:rPr>
                <w:t>future</w:t>
              </w:r>
              <w:proofErr w:type="spellEnd"/>
              <w:r>
                <w:rPr>
                  <w:rStyle w:val="Hypertextovprepojenie"/>
                </w:rPr>
                <w:t xml:space="preserve"> </w:t>
              </w:r>
              <w:proofErr w:type="spellStart"/>
              <w:r>
                <w:rPr>
                  <w:rStyle w:val="Hypertextovprepojenie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will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make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will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hyperlink r:id="rId14" w:history="1">
              <w:proofErr w:type="spellStart"/>
              <w:r>
                <w:rPr>
                  <w:rStyle w:val="Hypertextovprepojenie"/>
                </w:rPr>
                <w:t>future</w:t>
              </w:r>
              <w:proofErr w:type="spellEnd"/>
              <w:r>
                <w:rPr>
                  <w:rStyle w:val="Hypertextovprepojenie"/>
                </w:rPr>
                <w:t xml:space="preserve"> </w:t>
              </w:r>
              <w:proofErr w:type="spellStart"/>
              <w:r>
                <w:rPr>
                  <w:rStyle w:val="Hypertextovprepojenie"/>
                </w:rPr>
                <w:t>perfect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will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have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will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have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been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</w:tbl>
    <w:p w:rsidR="00E233BB" w:rsidRDefault="00E233BB" w:rsidP="00E23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E233BB" w:rsidRDefault="00E233BB" w:rsidP="00E23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E233BB" w:rsidRPr="00E233BB" w:rsidRDefault="00E233BB" w:rsidP="00E23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E23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Exercise</w:t>
      </w:r>
      <w:proofErr w:type="spellEnd"/>
      <w:r w:rsidRPr="00E23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on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Passive</w:t>
      </w:r>
      <w:proofErr w:type="spellEnd"/>
      <w:r w:rsidRPr="00E23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Voice</w:t>
      </w:r>
      <w:proofErr w:type="spellEnd"/>
      <w:r w:rsidRPr="00E23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-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Simple</w:t>
      </w:r>
      <w:proofErr w:type="spellEnd"/>
      <w:r w:rsidRPr="00E23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Past</w:t>
      </w:r>
      <w:proofErr w:type="spellEnd"/>
    </w:p>
    <w:p w:rsidR="00E233BB" w:rsidRPr="00E233BB" w:rsidRDefault="00E233BB" w:rsidP="00E23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Rewrite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sentences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passive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voice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233BB" w:rsidRDefault="00E233BB" w:rsidP="00E23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sang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song.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</w:p>
    <w:p w:rsidR="00E233BB" w:rsidRDefault="00E233BB" w:rsidP="00E23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Somebody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hit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</w:p>
    <w:p w:rsidR="00E233BB" w:rsidRPr="00E233BB" w:rsidRDefault="00E233BB" w:rsidP="00E23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We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stopped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bus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. -</w:t>
      </w:r>
    </w:p>
    <w:p w:rsidR="00E233BB" w:rsidRDefault="00E233BB" w:rsidP="00E23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thief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stole my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</w:p>
    <w:p w:rsidR="00E233BB" w:rsidRDefault="00E233BB" w:rsidP="00E23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didn't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let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</w:p>
    <w:p w:rsidR="00E233BB" w:rsidRDefault="00E233BB" w:rsidP="00E23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didn't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win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prize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</w:p>
    <w:p w:rsidR="00E233BB" w:rsidRDefault="00E233BB" w:rsidP="00E23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didn't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beds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</w:p>
    <w:p w:rsidR="00E233BB" w:rsidRDefault="00E233BB" w:rsidP="00E23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233BB" w:rsidRDefault="00E233BB" w:rsidP="00E23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</w:p>
    <w:p w:rsidR="00BD5631" w:rsidRPr="00E233BB" w:rsidRDefault="00E233BB" w:rsidP="00E233B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send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letter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</w:p>
    <w:p w:rsidR="0020476A" w:rsidRDefault="0020476A" w:rsidP="0020476A">
      <w:pPr>
        <w:pStyle w:val="Nadpis1"/>
      </w:pPr>
      <w:proofErr w:type="spellStart"/>
      <w:r>
        <w:t>Passive</w:t>
      </w:r>
      <w:proofErr w:type="spellEnd"/>
      <w:r>
        <w:t xml:space="preserve"> 5 (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tenses</w:t>
      </w:r>
      <w:proofErr w:type="spellEnd"/>
      <w:r>
        <w:t>)</w:t>
      </w:r>
    </w:p>
    <w:p w:rsidR="0020476A" w:rsidRDefault="0020476A" w:rsidP="0020476A">
      <w:pPr>
        <w:pStyle w:val="Nadpis3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to </w:t>
      </w:r>
      <w:proofErr w:type="spellStart"/>
      <w:r>
        <w:t>passive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agent or </w:t>
      </w:r>
      <w:proofErr w:type="spellStart"/>
      <w:r>
        <w:t>not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8"/>
        <w:gridCol w:w="77"/>
        <w:gridCol w:w="30"/>
        <w:gridCol w:w="81"/>
      </w:tblGrid>
      <w:tr w:rsidR="0020476A" w:rsidTr="0020476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0476A" w:rsidRDefault="0020476A" w:rsidP="0020476A">
            <w:r>
              <w:rPr>
                <w:rStyle w:val="question"/>
              </w:rPr>
              <w:t>1)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The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Government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is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planning</w:t>
            </w:r>
            <w:proofErr w:type="spellEnd"/>
            <w:r>
              <w:rPr>
                <w:rStyle w:val="textpart"/>
              </w:rPr>
              <w:t xml:space="preserve"> a new </w:t>
            </w:r>
            <w:proofErr w:type="spellStart"/>
            <w:r>
              <w:rPr>
                <w:rStyle w:val="textpart"/>
              </w:rPr>
              <w:t>road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near</w:t>
            </w:r>
            <w:proofErr w:type="spellEnd"/>
            <w:r>
              <w:rPr>
                <w:rStyle w:val="textpart"/>
              </w:rPr>
              <w:t xml:space="preserve"> my </w:t>
            </w:r>
            <w:proofErr w:type="spellStart"/>
            <w:r>
              <w:rPr>
                <w:rStyle w:val="textpart"/>
              </w:rPr>
              <w:t>house</w:t>
            </w:r>
            <w:proofErr w:type="spellEnd"/>
            <w:r>
              <w:rPr>
                <w:rStyle w:val="textpart"/>
              </w:rPr>
              <w:t>.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8" type="#_x0000_t75" style="width:49.85pt;height:18pt" o:ole="">
                  <v:imagedata r:id="rId15" o:title=""/>
                </v:shape>
                <w:control r:id="rId16" w:name="DefaultOcxName" w:shapeid="_x0000_i1168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  <w:tr w:rsidR="0020476A" w:rsidTr="0020476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r>
              <w:rPr>
                <w:rStyle w:val="textpart"/>
              </w:rPr>
              <w:t xml:space="preserve">2.) My </w:t>
            </w:r>
            <w:proofErr w:type="spellStart"/>
            <w:r>
              <w:rPr>
                <w:rStyle w:val="textpart"/>
              </w:rPr>
              <w:t>grandfather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built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this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house</w:t>
            </w:r>
            <w:proofErr w:type="spellEnd"/>
            <w:r>
              <w:rPr>
                <w:rStyle w:val="textpart"/>
              </w:rPr>
              <w:t xml:space="preserve"> in 1943.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 id="_x0000_i1157" type="#_x0000_t75" style="width:49.85pt;height:18pt" o:ole="">
                  <v:imagedata r:id="rId15" o:title=""/>
                </v:shape>
                <w:control r:id="rId17" w:name="DefaultOcxName1" w:shapeid="_x0000_i1157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Default="0020476A" w:rsidP="002047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9"/>
        <w:gridCol w:w="81"/>
      </w:tblGrid>
      <w:tr w:rsidR="0020476A" w:rsidTr="00204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r>
              <w:rPr>
                <w:rStyle w:val="question"/>
              </w:rPr>
              <w:t>3)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Picasso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was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painting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Guernica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at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that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time</w:t>
            </w:r>
            <w:proofErr w:type="spellEnd"/>
            <w:r>
              <w:rPr>
                <w:rStyle w:val="textpart"/>
              </w:rPr>
              <w:t>.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 id="_x0000_i1156" type="#_x0000_t75" style="width:49.85pt;height:18pt" o:ole="">
                  <v:imagedata r:id="rId15" o:title=""/>
                </v:shape>
                <w:control r:id="rId18" w:name="DefaultOcxName2" w:shapeid="_x0000_i1156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Default="0020476A" w:rsidP="002047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8"/>
        <w:gridCol w:w="81"/>
      </w:tblGrid>
      <w:tr w:rsidR="0020476A" w:rsidTr="00204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r>
              <w:rPr>
                <w:rStyle w:val="question"/>
              </w:rPr>
              <w:t>4)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The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cleaner</w:t>
            </w:r>
            <w:proofErr w:type="spellEnd"/>
            <w:r>
              <w:rPr>
                <w:rStyle w:val="textpart"/>
              </w:rPr>
              <w:t xml:space="preserve"> has </w:t>
            </w:r>
            <w:proofErr w:type="spellStart"/>
            <w:r>
              <w:rPr>
                <w:rStyle w:val="textpart"/>
              </w:rPr>
              <w:t>cleaned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the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office</w:t>
            </w:r>
            <w:proofErr w:type="spellEnd"/>
            <w:r>
              <w:rPr>
                <w:rStyle w:val="textpart"/>
              </w:rPr>
              <w:t>.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 id="_x0000_i1155" type="#_x0000_t75" style="width:49.85pt;height:18pt" o:ole="">
                  <v:imagedata r:id="rId15" o:title=""/>
                </v:shape>
                <w:control r:id="rId19" w:name="DefaultOcxName3" w:shapeid="_x0000_i1155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Default="0020476A" w:rsidP="002047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6"/>
        <w:gridCol w:w="81"/>
      </w:tblGrid>
      <w:tr w:rsidR="0020476A" w:rsidTr="00204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r>
              <w:rPr>
                <w:rStyle w:val="question"/>
              </w:rPr>
              <w:t>5)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He</w:t>
            </w:r>
            <w:proofErr w:type="spellEnd"/>
            <w:r>
              <w:rPr>
                <w:rStyle w:val="textpart"/>
              </w:rPr>
              <w:t xml:space="preserve"> had </w:t>
            </w:r>
            <w:proofErr w:type="spellStart"/>
            <w:r>
              <w:rPr>
                <w:rStyle w:val="textpart"/>
              </w:rPr>
              <w:t>written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three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books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before</w:t>
            </w:r>
            <w:proofErr w:type="spellEnd"/>
            <w:r>
              <w:rPr>
                <w:rStyle w:val="textpart"/>
              </w:rPr>
              <w:t xml:space="preserve"> 1867.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 id="_x0000_i1154" type="#_x0000_t75" style="width:49.85pt;height:18pt" o:ole="">
                  <v:imagedata r:id="rId15" o:title=""/>
                </v:shape>
                <w:control r:id="rId20" w:name="DefaultOcxName4" w:shapeid="_x0000_i1154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Default="0020476A" w:rsidP="002047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30"/>
        <w:gridCol w:w="81"/>
      </w:tblGrid>
      <w:tr w:rsidR="0020476A" w:rsidTr="0020476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  <w:tr w:rsidR="0020476A" w:rsidTr="0020476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0476A" w:rsidRDefault="0020476A" w:rsidP="0020476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Default="0020476A" w:rsidP="002047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6"/>
        <w:gridCol w:w="81"/>
      </w:tblGrid>
      <w:tr w:rsidR="0020476A" w:rsidTr="00204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r>
              <w:rPr>
                <w:rStyle w:val="question"/>
              </w:rPr>
              <w:t>10)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People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speak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Portuguese</w:t>
            </w:r>
            <w:proofErr w:type="spellEnd"/>
            <w:r>
              <w:rPr>
                <w:rStyle w:val="textpart"/>
              </w:rPr>
              <w:t xml:space="preserve"> in </w:t>
            </w:r>
            <w:proofErr w:type="spellStart"/>
            <w:r>
              <w:rPr>
                <w:rStyle w:val="textpart"/>
              </w:rPr>
              <w:t>Brazil</w:t>
            </w:r>
            <w:proofErr w:type="spellEnd"/>
            <w:r>
              <w:rPr>
                <w:rStyle w:val="textpart"/>
              </w:rPr>
              <w:t>.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 id="_x0000_i1180" type="#_x0000_t75" style="width:49.85pt;height:18pt" o:ole="">
                  <v:imagedata r:id="rId15" o:title=""/>
                </v:shape>
                <w:control r:id="rId21" w:name="DefaultOcxName9" w:shapeid="_x0000_i1180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Default="0020476A" w:rsidP="002047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0"/>
        <w:gridCol w:w="81"/>
      </w:tblGrid>
      <w:tr w:rsidR="0020476A" w:rsidTr="00204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r>
              <w:rPr>
                <w:rStyle w:val="question"/>
              </w:rPr>
              <w:t>11)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Everybody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loves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Mr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Brown</w:t>
            </w:r>
            <w:proofErr w:type="spellEnd"/>
            <w:r>
              <w:rPr>
                <w:rStyle w:val="textpart"/>
              </w:rPr>
              <w:t>.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 id="_x0000_i1148" type="#_x0000_t75" style="width:49.85pt;height:18pt" o:ole="">
                  <v:imagedata r:id="rId15" o:title=""/>
                </v:shape>
                <w:control r:id="rId22" w:name="DefaultOcxName10" w:shapeid="_x0000_i1148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Default="0020476A" w:rsidP="002047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6"/>
        <w:gridCol w:w="81"/>
      </w:tblGrid>
      <w:tr w:rsidR="0020476A" w:rsidTr="00204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r>
              <w:rPr>
                <w:rStyle w:val="question"/>
              </w:rPr>
              <w:t>12)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They</w:t>
            </w:r>
            <w:proofErr w:type="spellEnd"/>
            <w:r>
              <w:rPr>
                <w:rStyle w:val="textpart"/>
              </w:rPr>
              <w:t xml:space="preserve"> are </w:t>
            </w:r>
            <w:proofErr w:type="spellStart"/>
            <w:r>
              <w:rPr>
                <w:rStyle w:val="textpart"/>
              </w:rPr>
              <w:t>building</w:t>
            </w:r>
            <w:proofErr w:type="spellEnd"/>
            <w:r>
              <w:rPr>
                <w:rStyle w:val="textpart"/>
              </w:rPr>
              <w:t xml:space="preserve"> a new </w:t>
            </w:r>
            <w:proofErr w:type="spellStart"/>
            <w:r>
              <w:rPr>
                <w:rStyle w:val="textpart"/>
              </w:rPr>
              <w:t>stadium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near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the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station</w:t>
            </w:r>
            <w:proofErr w:type="spellEnd"/>
            <w:r>
              <w:rPr>
                <w:rStyle w:val="textpart"/>
              </w:rPr>
              <w:t>.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 id="_x0000_i1147" type="#_x0000_t75" style="width:49.85pt;height:18pt" o:ole="">
                  <v:imagedata r:id="rId15" o:title=""/>
                </v:shape>
                <w:control r:id="rId23" w:name="DefaultOcxName11" w:shapeid="_x0000_i1147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Default="0020476A" w:rsidP="002047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3"/>
        <w:gridCol w:w="81"/>
      </w:tblGrid>
      <w:tr w:rsidR="0020476A" w:rsidTr="00204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r>
              <w:rPr>
                <w:rStyle w:val="question"/>
              </w:rPr>
              <w:t>13)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The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wolf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ate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the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princess</w:t>
            </w:r>
            <w:proofErr w:type="spellEnd"/>
            <w:r>
              <w:rPr>
                <w:rStyle w:val="textpart"/>
              </w:rPr>
              <w:t>.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 id="_x0000_i1146" type="#_x0000_t75" style="width:49.85pt;height:18pt" o:ole="">
                  <v:imagedata r:id="rId15" o:title=""/>
                </v:shape>
                <w:control r:id="rId24" w:name="DefaultOcxName12" w:shapeid="_x0000_i1146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Default="0020476A" w:rsidP="002047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7"/>
        <w:gridCol w:w="81"/>
      </w:tblGrid>
      <w:tr w:rsidR="0020476A" w:rsidTr="00204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r>
              <w:rPr>
                <w:rStyle w:val="question"/>
              </w:rPr>
              <w:t>14)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At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six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o'clock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someone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was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telling</w:t>
            </w:r>
            <w:proofErr w:type="spellEnd"/>
            <w:r>
              <w:rPr>
                <w:rStyle w:val="textpart"/>
              </w:rPr>
              <w:t xml:space="preserve"> a </w:t>
            </w:r>
            <w:proofErr w:type="spellStart"/>
            <w:r>
              <w:rPr>
                <w:rStyle w:val="textpart"/>
              </w:rPr>
              <w:t>story</w:t>
            </w:r>
            <w:proofErr w:type="spellEnd"/>
            <w:r>
              <w:rPr>
                <w:rStyle w:val="textpart"/>
              </w:rPr>
              <w:t>.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 id="_x0000_i1145" type="#_x0000_t75" style="width:49.85pt;height:18pt" o:ole="">
                  <v:imagedata r:id="rId15" o:title=""/>
                </v:shape>
                <w:control r:id="rId25" w:name="DefaultOcxName13" w:shapeid="_x0000_i1145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Default="0020476A" w:rsidP="002047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7"/>
        <w:gridCol w:w="81"/>
      </w:tblGrid>
      <w:tr w:rsidR="0020476A" w:rsidTr="00204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r>
              <w:rPr>
                <w:rStyle w:val="question"/>
              </w:rPr>
              <w:t>15)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Somebody</w:t>
            </w:r>
            <w:proofErr w:type="spellEnd"/>
            <w:r>
              <w:rPr>
                <w:rStyle w:val="textpart"/>
              </w:rPr>
              <w:t xml:space="preserve"> has </w:t>
            </w:r>
            <w:proofErr w:type="spellStart"/>
            <w:r>
              <w:rPr>
                <w:rStyle w:val="textpart"/>
              </w:rPr>
              <w:t>drunk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all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the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milk</w:t>
            </w:r>
            <w:proofErr w:type="spellEnd"/>
            <w:r>
              <w:rPr>
                <w:rStyle w:val="textpart"/>
              </w:rPr>
              <w:t>!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 id="_x0000_i1144" type="#_x0000_t75" style="width:49.85pt;height:18pt" o:ole="">
                  <v:imagedata r:id="rId15" o:title=""/>
                </v:shape>
                <w:control r:id="rId26" w:name="DefaultOcxName14" w:shapeid="_x0000_i1144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Default="0020476A" w:rsidP="002047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4"/>
        <w:gridCol w:w="81"/>
      </w:tblGrid>
      <w:tr w:rsidR="0020476A" w:rsidTr="00204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76A" w:rsidRDefault="0020476A" w:rsidP="0020476A">
            <w:r>
              <w:rPr>
                <w:rStyle w:val="question"/>
              </w:rPr>
              <w:lastRenderedPageBreak/>
              <w:t>16)</w:t>
            </w:r>
            <w:r>
              <w:t xml:space="preserve"> </w:t>
            </w:r>
            <w:r>
              <w:rPr>
                <w:rStyle w:val="textpart"/>
              </w:rPr>
              <w:t xml:space="preserve">I had </w:t>
            </w:r>
            <w:proofErr w:type="spellStart"/>
            <w:r>
              <w:rPr>
                <w:rStyle w:val="textpart"/>
              </w:rPr>
              <w:t>cleaned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all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the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windows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before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the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storm</w:t>
            </w:r>
            <w:proofErr w:type="spellEnd"/>
            <w:r>
              <w:rPr>
                <w:rStyle w:val="textpart"/>
              </w:rPr>
              <w:t>.</w:t>
            </w:r>
          </w:p>
          <w:p w:rsidR="0020476A" w:rsidRDefault="0020476A" w:rsidP="0020476A">
            <w:pPr>
              <w:shd w:val="clear" w:color="auto" w:fill="EEEEEE"/>
            </w:pPr>
            <w:r>
              <w:object w:dxaOrig="1440" w:dyaOrig="1440">
                <v:shape id="_x0000_i1143" type="#_x0000_t75" style="width:49.85pt;height:18pt" o:ole="">
                  <v:imagedata r:id="rId15" o:title=""/>
                </v:shape>
                <w:control r:id="rId27" w:name="DefaultOcxName15" w:shapeid="_x0000_i1143"/>
              </w:object>
            </w:r>
          </w:p>
          <w:p w:rsidR="0020476A" w:rsidRDefault="0020476A" w:rsidP="0020476A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20476A" w:rsidRDefault="0020476A">
            <w:pPr>
              <w:rPr>
                <w:sz w:val="24"/>
                <w:szCs w:val="24"/>
              </w:rPr>
            </w:pPr>
          </w:p>
        </w:tc>
      </w:tr>
    </w:tbl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proofErr w:type="spellStart"/>
      <w:r w:rsidRPr="0020476A">
        <w:rPr>
          <w:rFonts w:ascii="Arial" w:eastAsia="Times New Roman" w:hAnsi="Arial" w:cs="Arial"/>
          <w:b/>
          <w:bCs/>
          <w:sz w:val="27"/>
          <w:lang w:eastAsia="sk-SK"/>
        </w:rPr>
        <w:t>Review</w:t>
      </w:r>
      <w:proofErr w:type="spellEnd"/>
      <w:r w:rsidRPr="0020476A">
        <w:rPr>
          <w:rFonts w:ascii="Arial" w:eastAsia="Times New Roman" w:hAnsi="Arial" w:cs="Arial"/>
          <w:b/>
          <w:bCs/>
          <w:sz w:val="27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b/>
          <w:bCs/>
          <w:sz w:val="27"/>
          <w:lang w:eastAsia="sk-SK"/>
        </w:rPr>
        <w:t>of</w:t>
      </w:r>
      <w:proofErr w:type="spellEnd"/>
      <w:r w:rsidRPr="0020476A">
        <w:rPr>
          <w:rFonts w:ascii="Arial" w:eastAsia="Times New Roman" w:hAnsi="Arial" w:cs="Arial"/>
          <w:b/>
          <w:bCs/>
          <w:sz w:val="27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b/>
          <w:bCs/>
          <w:sz w:val="27"/>
          <w:lang w:eastAsia="sk-SK"/>
        </w:rPr>
        <w:t>past</w:t>
      </w:r>
      <w:proofErr w:type="spellEnd"/>
      <w:r w:rsidRPr="0020476A">
        <w:rPr>
          <w:rFonts w:ascii="Arial" w:eastAsia="Times New Roman" w:hAnsi="Arial" w:cs="Arial"/>
          <w:b/>
          <w:bCs/>
          <w:sz w:val="27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b/>
          <w:bCs/>
          <w:sz w:val="27"/>
          <w:lang w:eastAsia="sk-SK"/>
        </w:rPr>
        <w:t>tenses</w:t>
      </w:r>
      <w:proofErr w:type="spellEnd"/>
      <w:r w:rsidRPr="0020476A">
        <w:rPr>
          <w:rFonts w:ascii="Arial" w:eastAsia="Times New Roman" w:hAnsi="Arial" w:cs="Arial"/>
          <w:b/>
          <w:bCs/>
          <w:sz w:val="27"/>
          <w:lang w:eastAsia="sk-SK"/>
        </w:rPr>
        <w:t xml:space="preserve"> - 1</w:t>
      </w:r>
      <w:r w:rsidRPr="0020476A">
        <w:rPr>
          <w:rFonts w:ascii="Arial" w:eastAsia="Times New Roman" w:hAnsi="Arial" w:cs="Arial"/>
          <w:sz w:val="27"/>
          <w:szCs w:val="27"/>
          <w:lang w:eastAsia="sk-SK"/>
        </w:rPr>
        <w:t xml:space="preserve"> 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sk-SK"/>
        </w:rPr>
      </w:pPr>
      <w:r w:rsidRPr="0020476A">
        <w:rPr>
          <w:rFonts w:ascii="Arial" w:eastAsia="Times New Roman" w:hAnsi="Arial" w:cs="Arial"/>
          <w:sz w:val="27"/>
          <w:szCs w:val="27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a) I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was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walking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down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street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yesterday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. I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passed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supermarket and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suddenly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remembered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I </w:t>
      </w:r>
      <w:r>
        <w:rPr>
          <w:rFonts w:ascii="Arial" w:eastAsia="Times New Roman" w:hAnsi="Arial" w:cs="Arial"/>
          <w:sz w:val="24"/>
          <w:szCs w:val="24"/>
          <w:lang w:eastAsia="sk-SK"/>
        </w:rPr>
        <w:t>...........................</w:t>
      </w: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my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keys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 xml:space="preserve">  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ab/>
        <w:t>FORGET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b)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While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I 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>...........................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film,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there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was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a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power-cut</w:t>
      </w:r>
      <w:proofErr w:type="spellEnd"/>
      <w:r w:rsidR="00414C27">
        <w:rPr>
          <w:rFonts w:ascii="Arial" w:eastAsia="Times New Roman" w:hAnsi="Arial" w:cs="Arial"/>
          <w:sz w:val="24"/>
          <w:szCs w:val="24"/>
          <w:lang w:eastAsia="sk-SK"/>
        </w:rPr>
        <w:t>.         WATCH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d) By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time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ran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back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to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flat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to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close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window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bird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>............ ESCAPE</w:t>
      </w:r>
    </w:p>
    <w:p w:rsidR="00414C27" w:rsidRDefault="00414C27" w:rsidP="0020476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20476A" w:rsidRPr="0020476A" w:rsidRDefault="0020476A" w:rsidP="00414C27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e)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Who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>.............................</w:t>
      </w:r>
      <w:r w:rsidRPr="0020476A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bus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at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time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of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accident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>?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ab/>
        <w:t>DRIVE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f)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She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was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so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angry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she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missed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party,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only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reason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she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didn't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go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because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no-one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>......................................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about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it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414C27">
        <w:rPr>
          <w:rFonts w:ascii="Arial" w:eastAsia="Times New Roman" w:hAnsi="Arial" w:cs="Arial"/>
          <w:sz w:val="36"/>
          <w:szCs w:val="36"/>
          <w:lang w:eastAsia="sk-SK"/>
        </w:rPr>
        <w:t xml:space="preserve">. </w:t>
      </w:r>
      <w:r w:rsidR="00414C27">
        <w:rPr>
          <w:rFonts w:ascii="Arial" w:eastAsia="Times New Roman" w:hAnsi="Arial" w:cs="Arial"/>
          <w:sz w:val="36"/>
          <w:szCs w:val="36"/>
          <w:lang w:eastAsia="sk-SK"/>
        </w:rPr>
        <w:tab/>
      </w:r>
      <w:r w:rsidR="00414C27">
        <w:rPr>
          <w:rFonts w:ascii="Arial" w:eastAsia="Times New Roman" w:hAnsi="Arial" w:cs="Arial"/>
          <w:sz w:val="36"/>
          <w:szCs w:val="36"/>
          <w:lang w:eastAsia="sk-SK"/>
        </w:rPr>
        <w:tab/>
      </w:r>
      <w:r w:rsidR="00414C27" w:rsidRPr="00414C27">
        <w:rPr>
          <w:rFonts w:ascii="Arial" w:eastAsia="Times New Roman" w:hAnsi="Arial" w:cs="Arial"/>
          <w:sz w:val="24"/>
          <w:szCs w:val="24"/>
          <w:lang w:eastAsia="sk-SK"/>
        </w:rPr>
        <w:t>TELL</w:t>
      </w: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414C27" w:rsidRDefault="00414C27" w:rsidP="0020476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h) My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girlfriend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</w:t>
      </w: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to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restaurant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before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, so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she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knew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exactly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what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to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order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ab/>
        <w:t>BE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i) I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forgot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to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tell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you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yesterday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while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I 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>.............................</w:t>
      </w: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, I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saw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that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American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man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you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like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ab/>
        <w:t>WALK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j)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What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on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earth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>........................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when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I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walked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into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your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room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yesterday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>?</w:t>
      </w:r>
      <w:r w:rsidR="00414C27">
        <w:rPr>
          <w:rFonts w:ascii="Arial" w:eastAsia="Times New Roman" w:hAnsi="Arial" w:cs="Arial"/>
          <w:sz w:val="24"/>
          <w:szCs w:val="24"/>
          <w:lang w:eastAsia="sk-SK"/>
        </w:rPr>
        <w:t xml:space="preserve">      DO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 xml:space="preserve">1. </w:t>
      </w:r>
      <w:proofErr w:type="spellStart"/>
      <w:r w:rsidRPr="0020476A">
        <w:rPr>
          <w:rFonts w:ascii="Arial" w:eastAsia="Times New Roman" w:hAnsi="Arial" w:cs="Arial"/>
          <w:sz w:val="36"/>
          <w:szCs w:val="36"/>
          <w:lang w:eastAsia="sk-SK"/>
        </w:rPr>
        <w:t>Please</w:t>
      </w:r>
      <w:proofErr w:type="spellEnd"/>
      <w:r w:rsidRPr="0020476A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36"/>
          <w:szCs w:val="36"/>
          <w:lang w:eastAsia="sk-SK"/>
        </w:rPr>
        <w:t>choose</w:t>
      </w:r>
      <w:proofErr w:type="spellEnd"/>
      <w:r w:rsidRPr="0020476A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36"/>
          <w:szCs w:val="36"/>
          <w:lang w:eastAsia="sk-SK"/>
        </w:rPr>
        <w:t>whether</w:t>
      </w:r>
      <w:proofErr w:type="spellEnd"/>
      <w:r w:rsidRPr="0020476A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36"/>
          <w:szCs w:val="36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36"/>
          <w:szCs w:val="36"/>
          <w:u w:val="single"/>
          <w:lang w:eastAsia="sk-SK"/>
        </w:rPr>
        <w:t>underlined</w:t>
      </w:r>
      <w:proofErr w:type="spellEnd"/>
      <w:r w:rsidRPr="0020476A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36"/>
          <w:szCs w:val="36"/>
          <w:lang w:eastAsia="sk-SK"/>
        </w:rPr>
        <w:t>verb</w:t>
      </w:r>
      <w:proofErr w:type="spellEnd"/>
      <w:r w:rsidRPr="0020476A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36"/>
          <w:szCs w:val="36"/>
          <w:lang w:eastAsia="sk-SK"/>
        </w:rPr>
        <w:t>form</w:t>
      </w:r>
      <w:proofErr w:type="spellEnd"/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  <w:proofErr w:type="spellStart"/>
      <w:r w:rsidRPr="0020476A">
        <w:rPr>
          <w:rFonts w:ascii="Arial" w:eastAsia="Times New Roman" w:hAnsi="Arial" w:cs="Arial"/>
          <w:sz w:val="36"/>
          <w:szCs w:val="36"/>
          <w:lang w:eastAsia="sk-SK"/>
        </w:rPr>
        <w:t>is</w:t>
      </w:r>
      <w:proofErr w:type="spellEnd"/>
      <w:r w:rsidRPr="0020476A">
        <w:rPr>
          <w:rFonts w:ascii="Arial" w:eastAsia="Times New Roman" w:hAnsi="Arial" w:cs="Arial"/>
          <w:sz w:val="36"/>
          <w:szCs w:val="36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36"/>
          <w:szCs w:val="36"/>
          <w:lang w:eastAsia="sk-SK"/>
        </w:rPr>
        <w:t>suitable</w:t>
      </w:r>
      <w:proofErr w:type="spellEnd"/>
      <w:r w:rsidRPr="0020476A">
        <w:rPr>
          <w:rFonts w:ascii="Arial" w:eastAsia="Times New Roman" w:hAnsi="Arial" w:cs="Arial"/>
          <w:sz w:val="36"/>
          <w:szCs w:val="36"/>
          <w:lang w:eastAsia="sk-SK"/>
        </w:rPr>
        <w:t xml:space="preserve"> or </w:t>
      </w:r>
      <w:proofErr w:type="spellStart"/>
      <w:r w:rsidRPr="0020476A">
        <w:rPr>
          <w:rFonts w:ascii="Arial" w:eastAsia="Times New Roman" w:hAnsi="Arial" w:cs="Arial"/>
          <w:sz w:val="36"/>
          <w:szCs w:val="36"/>
          <w:lang w:eastAsia="sk-SK"/>
        </w:rPr>
        <w:t>unsuitable</w:t>
      </w:r>
      <w:proofErr w:type="spellEnd"/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a)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While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>had</w:t>
      </w: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dinner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plumber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knocked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on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door. 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b)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>didn't</w:t>
      </w:r>
      <w:proofErr w:type="spellEnd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>go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to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this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restaurant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before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c)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Apart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from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delays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at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airport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they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>were</w:t>
      </w:r>
      <w:proofErr w:type="spellEnd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>enjoying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their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holiday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last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year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d) I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didn't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know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you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 xml:space="preserve">had </w:t>
      </w:r>
      <w:proofErr w:type="spellStart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>bought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a new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house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e)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What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>did</w:t>
      </w:r>
      <w:proofErr w:type="spellEnd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>you</w:t>
      </w:r>
      <w:proofErr w:type="spellEnd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>wear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to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wedding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last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week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lastRenderedPageBreak/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f)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When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I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woke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up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in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morning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I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remembered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exactly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lang w:eastAsia="sk-SK"/>
        </w:rPr>
        <w:t>what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20476A">
        <w:rPr>
          <w:rFonts w:ascii="Arial" w:eastAsia="Times New Roman" w:hAnsi="Arial" w:cs="Arial"/>
          <w:sz w:val="24"/>
          <w:szCs w:val="24"/>
          <w:u w:val="single"/>
          <w:lang w:eastAsia="sk-SK"/>
        </w:rPr>
        <w:t>happened</w:t>
      </w:r>
      <w:proofErr w:type="spellEnd"/>
      <w:r w:rsidRPr="0020476A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20476A" w:rsidRPr="0020476A" w:rsidRDefault="0020476A" w:rsidP="0020476A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sk-SK"/>
        </w:rPr>
      </w:pPr>
      <w:r w:rsidRPr="0020476A">
        <w:rPr>
          <w:rFonts w:ascii="Arial" w:eastAsia="Times New Roman" w:hAnsi="Arial" w:cs="Arial"/>
          <w:sz w:val="36"/>
          <w:szCs w:val="36"/>
          <w:lang w:eastAsia="sk-SK"/>
        </w:rPr>
        <w:t> </w:t>
      </w:r>
    </w:p>
    <w:p w:rsidR="00E233BB" w:rsidRDefault="00E233BB" w:rsidP="00E23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233BB" w:rsidRDefault="00E233BB" w:rsidP="00E23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43B84" w:rsidRPr="00143B84" w:rsidRDefault="00143B84" w:rsidP="00143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43B8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'</w:t>
      </w:r>
      <w:proofErr w:type="spellStart"/>
      <w:r w:rsidRPr="00143B8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Used</w:t>
      </w:r>
      <w:proofErr w:type="spellEnd"/>
      <w:r w:rsidRPr="00143B8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to + </w:t>
      </w:r>
      <w:proofErr w:type="spellStart"/>
      <w:r w:rsidRPr="00143B8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infinitive</w:t>
      </w:r>
      <w:proofErr w:type="spellEnd"/>
      <w:r w:rsidRPr="00143B8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':</w:t>
      </w:r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expression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talk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habits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repeated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actions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past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which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in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present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talk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states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past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which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no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longer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true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example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143B84" w:rsidRPr="00143B84" w:rsidRDefault="00143B84" w:rsidP="00143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hair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short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hair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143B84" w:rsidRPr="00143B84" w:rsidRDefault="00143B84" w:rsidP="00143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smoke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doesn't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smoke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143B84" w:rsidRPr="00143B84" w:rsidRDefault="00143B84" w:rsidP="00143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India (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Germany</w:t>
      </w:r>
      <w:proofErr w:type="spellEnd"/>
      <w:r w:rsidRPr="00143B84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143B84" w:rsidRDefault="00143B84" w:rsidP="00143B84">
      <w:pPr>
        <w:pStyle w:val="Nadpis1"/>
      </w:pPr>
      <w:proofErr w:type="spellStart"/>
      <w:r>
        <w:t>Used</w:t>
      </w:r>
      <w:proofErr w:type="spellEnd"/>
      <w:r>
        <w:t xml:space="preserve"> to </w:t>
      </w:r>
      <w:proofErr w:type="spellStart"/>
      <w:r>
        <w:t>Exercise</w:t>
      </w:r>
      <w:proofErr w:type="spellEnd"/>
      <w:r>
        <w:t xml:space="preserve"> 1</w:t>
      </w:r>
    </w:p>
    <w:p w:rsidR="00143B84" w:rsidRDefault="00143B84" w:rsidP="00143B84">
      <w:pPr>
        <w:pStyle w:val="Nadpis3"/>
      </w:pP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affirmative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,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or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'</w:t>
      </w:r>
      <w:proofErr w:type="spellStart"/>
      <w:r>
        <w:t>used</w:t>
      </w:r>
      <w:proofErr w:type="spellEnd"/>
      <w:r>
        <w:t xml:space="preserve"> to + </w:t>
      </w:r>
      <w:proofErr w:type="spellStart"/>
      <w:r>
        <w:t>infinitive</w:t>
      </w:r>
      <w:proofErr w:type="spellEnd"/>
      <w:r>
        <w:t>':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7"/>
        <w:gridCol w:w="81"/>
      </w:tblGrid>
      <w:tr w:rsidR="00143B84" w:rsidTr="00143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B84" w:rsidRDefault="00143B84" w:rsidP="00143B84">
            <w:r>
              <w:rPr>
                <w:rStyle w:val="question"/>
              </w:rPr>
              <w:t>1)</w:t>
            </w:r>
            <w:r>
              <w:t xml:space="preserve"> </w:t>
            </w:r>
            <w:r>
              <w:rPr>
                <w:rStyle w:val="textpart"/>
              </w:rPr>
              <w:t xml:space="preserve">I / </w:t>
            </w:r>
            <w:proofErr w:type="spellStart"/>
            <w:r>
              <w:rPr>
                <w:rStyle w:val="textpart"/>
              </w:rPr>
              <w:t>live</w:t>
            </w:r>
            <w:proofErr w:type="spellEnd"/>
            <w:r>
              <w:rPr>
                <w:rStyle w:val="textpart"/>
              </w:rPr>
              <w:t xml:space="preserve"> in a </w:t>
            </w:r>
            <w:proofErr w:type="spellStart"/>
            <w:r>
              <w:rPr>
                <w:rStyle w:val="textpart"/>
              </w:rPr>
              <w:t>flat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when</w:t>
            </w:r>
            <w:proofErr w:type="spellEnd"/>
            <w:r>
              <w:rPr>
                <w:rStyle w:val="textpart"/>
              </w:rPr>
              <w:t xml:space="preserve"> I </w:t>
            </w:r>
            <w:proofErr w:type="spellStart"/>
            <w:r>
              <w:rPr>
                <w:rStyle w:val="textpart"/>
              </w:rPr>
              <w:t>was</w:t>
            </w:r>
            <w:proofErr w:type="spellEnd"/>
            <w:r>
              <w:rPr>
                <w:rStyle w:val="textpart"/>
              </w:rPr>
              <w:t xml:space="preserve"> a </w:t>
            </w:r>
            <w:proofErr w:type="spellStart"/>
            <w:r>
              <w:rPr>
                <w:rStyle w:val="textpart"/>
              </w:rPr>
              <w:t>child</w:t>
            </w:r>
            <w:proofErr w:type="spellEnd"/>
            <w:r>
              <w:rPr>
                <w:rStyle w:val="textpart"/>
              </w:rPr>
              <w:t>.</w:t>
            </w:r>
          </w:p>
          <w:p w:rsidR="00143B84" w:rsidRDefault="00143B84" w:rsidP="00143B84">
            <w:pPr>
              <w:shd w:val="clear" w:color="auto" w:fill="EEEEEE"/>
            </w:pPr>
            <w:r>
              <w:object w:dxaOrig="1440" w:dyaOrig="1440">
                <v:shape id="_x0000_i1210" type="#_x0000_t75" style="width:49.85pt;height:18pt" o:ole="">
                  <v:imagedata r:id="rId15" o:title=""/>
                </v:shape>
                <w:control r:id="rId28" w:name="DefaultOcxName17" w:shapeid="_x0000_i1210"/>
              </w:object>
            </w:r>
          </w:p>
          <w:p w:rsidR="00143B84" w:rsidRDefault="00143B84" w:rsidP="00143B84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143B84" w:rsidRDefault="00143B84">
            <w:pPr>
              <w:rPr>
                <w:sz w:val="24"/>
                <w:szCs w:val="24"/>
              </w:rPr>
            </w:pPr>
          </w:p>
        </w:tc>
      </w:tr>
    </w:tbl>
    <w:p w:rsidR="00143B84" w:rsidRDefault="00143B84" w:rsidP="00143B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8"/>
        <w:gridCol w:w="81"/>
      </w:tblGrid>
      <w:tr w:rsidR="00143B84" w:rsidTr="00143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B84" w:rsidRDefault="00143B84" w:rsidP="00143B84">
            <w:r>
              <w:rPr>
                <w:rStyle w:val="question"/>
              </w:rPr>
              <w:t>2)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We</w:t>
            </w:r>
            <w:proofErr w:type="spellEnd"/>
            <w:r>
              <w:rPr>
                <w:rStyle w:val="textpart"/>
              </w:rPr>
              <w:t xml:space="preserve"> / </w:t>
            </w:r>
            <w:proofErr w:type="spellStart"/>
            <w:r>
              <w:rPr>
                <w:rStyle w:val="textpart"/>
              </w:rPr>
              <w:t>go</w:t>
            </w:r>
            <w:proofErr w:type="spellEnd"/>
            <w:r>
              <w:rPr>
                <w:rStyle w:val="textpart"/>
              </w:rPr>
              <w:t xml:space="preserve"> to </w:t>
            </w:r>
            <w:proofErr w:type="spellStart"/>
            <w:r>
              <w:rPr>
                <w:rStyle w:val="textpart"/>
              </w:rPr>
              <w:t>the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beach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every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summer</w:t>
            </w:r>
            <w:proofErr w:type="spellEnd"/>
            <w:r>
              <w:rPr>
                <w:rStyle w:val="textpart"/>
              </w:rPr>
              <w:t>.</w:t>
            </w:r>
          </w:p>
          <w:p w:rsidR="00143B84" w:rsidRDefault="00143B84" w:rsidP="00143B84">
            <w:pPr>
              <w:shd w:val="clear" w:color="auto" w:fill="EEEEEE"/>
            </w:pPr>
            <w:r>
              <w:object w:dxaOrig="1440" w:dyaOrig="1440">
                <v:shape id="_x0000_i1209" type="#_x0000_t75" style="width:49.85pt;height:18pt" o:ole="">
                  <v:imagedata r:id="rId15" o:title=""/>
                </v:shape>
                <w:control r:id="rId29" w:name="DefaultOcxName16" w:shapeid="_x0000_i1209"/>
              </w:object>
            </w:r>
          </w:p>
          <w:p w:rsidR="00143B84" w:rsidRDefault="00143B84" w:rsidP="00143B84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143B84" w:rsidRDefault="00143B84">
            <w:pPr>
              <w:rPr>
                <w:sz w:val="24"/>
                <w:szCs w:val="24"/>
              </w:rPr>
            </w:pPr>
          </w:p>
        </w:tc>
      </w:tr>
    </w:tbl>
    <w:p w:rsidR="00143B84" w:rsidRDefault="00143B84" w:rsidP="00143B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2"/>
        <w:gridCol w:w="81"/>
      </w:tblGrid>
      <w:tr w:rsidR="00143B84" w:rsidTr="00143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B84" w:rsidRDefault="00143B84" w:rsidP="00143B84">
            <w:r>
              <w:rPr>
                <w:rStyle w:val="question"/>
              </w:rPr>
              <w:t>3)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She</w:t>
            </w:r>
            <w:proofErr w:type="spellEnd"/>
            <w:r>
              <w:rPr>
                <w:rStyle w:val="textpart"/>
              </w:rPr>
              <w:t xml:space="preserve"> / love </w:t>
            </w:r>
            <w:proofErr w:type="spellStart"/>
            <w:r>
              <w:rPr>
                <w:rStyle w:val="textpart"/>
              </w:rPr>
              <w:t>eating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chocolate</w:t>
            </w:r>
            <w:proofErr w:type="spellEnd"/>
            <w:r>
              <w:rPr>
                <w:rStyle w:val="textpart"/>
              </w:rPr>
              <w:t xml:space="preserve">, </w:t>
            </w:r>
            <w:proofErr w:type="spellStart"/>
            <w:r>
              <w:rPr>
                <w:rStyle w:val="textpart"/>
              </w:rPr>
              <w:t>but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now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she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hates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it</w:t>
            </w:r>
            <w:proofErr w:type="spellEnd"/>
          </w:p>
          <w:p w:rsidR="00143B84" w:rsidRDefault="00143B84" w:rsidP="00143B84">
            <w:pPr>
              <w:shd w:val="clear" w:color="auto" w:fill="EEEEEE"/>
            </w:pPr>
            <w:r>
              <w:object w:dxaOrig="1440" w:dyaOrig="1440">
                <v:shape id="_x0000_i1208" type="#_x0000_t75" style="width:49.85pt;height:18pt" o:ole="">
                  <v:imagedata r:id="rId15" o:title=""/>
                </v:shape>
                <w:control r:id="rId30" w:name="DefaultOcxName21" w:shapeid="_x0000_i1208"/>
              </w:object>
            </w:r>
          </w:p>
          <w:p w:rsidR="00143B84" w:rsidRDefault="00143B84" w:rsidP="00143B84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143B84" w:rsidRDefault="00143B84">
            <w:pPr>
              <w:rPr>
                <w:sz w:val="24"/>
                <w:szCs w:val="24"/>
              </w:rPr>
            </w:pPr>
          </w:p>
        </w:tc>
      </w:tr>
    </w:tbl>
    <w:p w:rsidR="00143B84" w:rsidRDefault="00143B84" w:rsidP="00143B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1"/>
        <w:gridCol w:w="81"/>
      </w:tblGrid>
      <w:tr w:rsidR="00143B84" w:rsidTr="00143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B84" w:rsidRDefault="00143B84" w:rsidP="00143B84">
            <w:r>
              <w:rPr>
                <w:rStyle w:val="question"/>
              </w:rPr>
              <w:lastRenderedPageBreak/>
              <w:t>4)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He</w:t>
            </w:r>
            <w:proofErr w:type="spellEnd"/>
            <w:r>
              <w:rPr>
                <w:rStyle w:val="textpart"/>
              </w:rPr>
              <w:t xml:space="preserve"> /  </w:t>
            </w:r>
            <w:proofErr w:type="spellStart"/>
            <w:r>
              <w:rPr>
                <w:rStyle w:val="textpart"/>
              </w:rPr>
              <w:t>smoke</w:t>
            </w:r>
            <w:proofErr w:type="spellEnd"/>
          </w:p>
          <w:p w:rsidR="00143B84" w:rsidRDefault="00143B84" w:rsidP="00143B84">
            <w:pPr>
              <w:shd w:val="clear" w:color="auto" w:fill="EEEEEE"/>
            </w:pPr>
            <w:r>
              <w:object w:dxaOrig="1440" w:dyaOrig="1440">
                <v:shape id="_x0000_i1207" type="#_x0000_t75" style="width:49.85pt;height:18pt" o:ole="">
                  <v:imagedata r:id="rId15" o:title=""/>
                </v:shape>
                <w:control r:id="rId31" w:name="DefaultOcxName31" w:shapeid="_x0000_i1207"/>
              </w:object>
            </w:r>
          </w:p>
          <w:p w:rsidR="00143B84" w:rsidRDefault="00143B84" w:rsidP="00143B84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143B84" w:rsidRDefault="00143B84">
            <w:pPr>
              <w:rPr>
                <w:sz w:val="24"/>
                <w:szCs w:val="24"/>
              </w:rPr>
            </w:pPr>
          </w:p>
        </w:tc>
      </w:tr>
    </w:tbl>
    <w:p w:rsidR="00143B84" w:rsidRDefault="00143B84" w:rsidP="00143B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2"/>
        <w:gridCol w:w="81"/>
      </w:tblGrid>
      <w:tr w:rsidR="00143B84" w:rsidTr="00143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B84" w:rsidRDefault="00143B84" w:rsidP="00143B84">
            <w:r>
              <w:rPr>
                <w:rStyle w:val="question"/>
              </w:rPr>
              <w:t>5)</w:t>
            </w:r>
            <w:r>
              <w:t xml:space="preserve"> </w:t>
            </w:r>
            <w:r>
              <w:rPr>
                <w:rStyle w:val="textpart"/>
              </w:rPr>
              <w:t xml:space="preserve">I / </w:t>
            </w:r>
            <w:proofErr w:type="spellStart"/>
            <w:r>
              <w:rPr>
                <w:rStyle w:val="textpart"/>
              </w:rPr>
              <w:t>play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tennis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when</w:t>
            </w:r>
            <w:proofErr w:type="spellEnd"/>
            <w:r>
              <w:rPr>
                <w:rStyle w:val="textpart"/>
              </w:rPr>
              <w:t xml:space="preserve"> I </w:t>
            </w:r>
            <w:proofErr w:type="spellStart"/>
            <w:r>
              <w:rPr>
                <w:rStyle w:val="textpart"/>
              </w:rPr>
              <w:t>was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at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school</w:t>
            </w:r>
            <w:proofErr w:type="spellEnd"/>
          </w:p>
          <w:p w:rsidR="00143B84" w:rsidRDefault="00143B84" w:rsidP="00143B84">
            <w:pPr>
              <w:shd w:val="clear" w:color="auto" w:fill="EEEEEE"/>
            </w:pPr>
            <w:r>
              <w:object w:dxaOrig="1440" w:dyaOrig="1440">
                <v:shape id="_x0000_i1206" type="#_x0000_t75" style="width:49.85pt;height:18pt" o:ole="">
                  <v:imagedata r:id="rId15" o:title=""/>
                </v:shape>
                <w:control r:id="rId32" w:name="DefaultOcxName41" w:shapeid="_x0000_i1206"/>
              </w:object>
            </w:r>
          </w:p>
          <w:p w:rsidR="00143B84" w:rsidRDefault="00143B84" w:rsidP="00143B84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143B84" w:rsidRDefault="00143B84">
            <w:pPr>
              <w:rPr>
                <w:sz w:val="24"/>
                <w:szCs w:val="24"/>
              </w:rPr>
            </w:pPr>
          </w:p>
        </w:tc>
      </w:tr>
    </w:tbl>
    <w:p w:rsidR="00143B84" w:rsidRDefault="00143B84" w:rsidP="00143B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143B84" w:rsidTr="00143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B84" w:rsidRDefault="00143B84" w:rsidP="00143B8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3B84" w:rsidRDefault="00143B84">
            <w:pPr>
              <w:rPr>
                <w:sz w:val="24"/>
                <w:szCs w:val="24"/>
              </w:rPr>
            </w:pPr>
          </w:p>
        </w:tc>
      </w:tr>
    </w:tbl>
    <w:p w:rsidR="00143B84" w:rsidRDefault="00143B84" w:rsidP="00143B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7"/>
        <w:gridCol w:w="30"/>
        <w:gridCol w:w="81"/>
      </w:tblGrid>
      <w:tr w:rsidR="00143B84" w:rsidTr="00143B84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43B84" w:rsidRDefault="00143B84" w:rsidP="00143B84">
            <w:r>
              <w:rPr>
                <w:rStyle w:val="question"/>
              </w:rPr>
              <w:t>7)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He</w:t>
            </w:r>
            <w:proofErr w:type="spellEnd"/>
            <w:r>
              <w:rPr>
                <w:rStyle w:val="textpart"/>
              </w:rPr>
              <w:t xml:space="preserve"> / </w:t>
            </w:r>
            <w:proofErr w:type="spellStart"/>
            <w:r>
              <w:rPr>
                <w:rStyle w:val="textpart"/>
              </w:rPr>
              <w:t>play</w:t>
            </w:r>
            <w:proofErr w:type="spellEnd"/>
            <w:r>
              <w:rPr>
                <w:rStyle w:val="textpart"/>
              </w:rPr>
              <w:t xml:space="preserve"> golf </w:t>
            </w:r>
            <w:proofErr w:type="spellStart"/>
            <w:r>
              <w:rPr>
                <w:rStyle w:val="textpart"/>
              </w:rPr>
              <w:t>every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weekend</w:t>
            </w:r>
            <w:proofErr w:type="spellEnd"/>
          </w:p>
          <w:p w:rsidR="00143B84" w:rsidRDefault="00143B84" w:rsidP="00143B84">
            <w:pPr>
              <w:shd w:val="clear" w:color="auto" w:fill="EEEEEE"/>
            </w:pPr>
            <w:r>
              <w:object w:dxaOrig="1440" w:dyaOrig="1440">
                <v:shape id="_x0000_i1204" type="#_x0000_t75" style="width:49.85pt;height:18pt" o:ole="">
                  <v:imagedata r:id="rId15" o:title=""/>
                </v:shape>
                <w:control r:id="rId33" w:name="DefaultOcxName6" w:shapeid="_x0000_i1204"/>
              </w:object>
            </w:r>
          </w:p>
          <w:p w:rsidR="00143B84" w:rsidRDefault="00143B84" w:rsidP="00143B84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143B84" w:rsidRDefault="00143B84">
            <w:pPr>
              <w:rPr>
                <w:sz w:val="24"/>
                <w:szCs w:val="24"/>
              </w:rPr>
            </w:pPr>
          </w:p>
        </w:tc>
      </w:tr>
      <w:tr w:rsidR="00143B84" w:rsidTr="00143B84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43B84" w:rsidRDefault="00143B84" w:rsidP="00143B84">
            <w:r>
              <w:rPr>
                <w:rStyle w:val="question"/>
              </w:rPr>
              <w:t>8)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They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both</w:t>
            </w:r>
            <w:proofErr w:type="spellEnd"/>
            <w:r>
              <w:rPr>
                <w:rStyle w:val="textpart"/>
              </w:rPr>
              <w:t xml:space="preserve"> / </w:t>
            </w:r>
            <w:proofErr w:type="spellStart"/>
            <w:r>
              <w:rPr>
                <w:rStyle w:val="textpart"/>
              </w:rPr>
              <w:t>have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short</w:t>
            </w:r>
            <w:proofErr w:type="spellEnd"/>
            <w:r>
              <w:rPr>
                <w:rStyle w:val="textpart"/>
              </w:rPr>
              <w:t xml:space="preserve"> </w:t>
            </w:r>
            <w:proofErr w:type="spellStart"/>
            <w:r>
              <w:rPr>
                <w:rStyle w:val="textpart"/>
              </w:rPr>
              <w:t>hair</w:t>
            </w:r>
            <w:proofErr w:type="spellEnd"/>
          </w:p>
          <w:p w:rsidR="00143B84" w:rsidRDefault="00143B84" w:rsidP="00143B84">
            <w:pPr>
              <w:shd w:val="clear" w:color="auto" w:fill="EEEEEE"/>
            </w:pPr>
            <w:r>
              <w:object w:dxaOrig="1440" w:dyaOrig="1440">
                <v:shape id="_x0000_i1203" type="#_x0000_t75" style="width:49.85pt;height:18pt" o:ole="">
                  <v:imagedata r:id="rId15" o:title=""/>
                </v:shape>
                <w:control r:id="rId34" w:name="DefaultOcxName7" w:shapeid="_x0000_i1203"/>
              </w:object>
            </w:r>
          </w:p>
          <w:p w:rsidR="00143B84" w:rsidRDefault="00143B84" w:rsidP="00143B84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143B84" w:rsidRDefault="00143B84">
            <w:pPr>
              <w:rPr>
                <w:sz w:val="24"/>
                <w:szCs w:val="24"/>
              </w:rPr>
            </w:pPr>
          </w:p>
        </w:tc>
      </w:tr>
    </w:tbl>
    <w:p w:rsidR="00143B84" w:rsidRDefault="00143B84" w:rsidP="00143B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4"/>
        <w:gridCol w:w="81"/>
      </w:tblGrid>
      <w:tr w:rsidR="00143B84" w:rsidTr="00143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B84" w:rsidRDefault="00143B84" w:rsidP="00143B84">
            <w:r>
              <w:rPr>
                <w:rStyle w:val="question"/>
              </w:rPr>
              <w:t>9)</w:t>
            </w:r>
            <w:r>
              <w:t xml:space="preserve"> </w:t>
            </w:r>
            <w:proofErr w:type="spellStart"/>
            <w:r>
              <w:rPr>
                <w:rStyle w:val="textpart"/>
              </w:rPr>
              <w:t>Julie</w:t>
            </w:r>
            <w:proofErr w:type="spellEnd"/>
            <w:r>
              <w:rPr>
                <w:rStyle w:val="textpart"/>
              </w:rPr>
              <w:t xml:space="preserve"> / study </w:t>
            </w:r>
            <w:proofErr w:type="spellStart"/>
            <w:r>
              <w:rPr>
                <w:rStyle w:val="textpart"/>
              </w:rPr>
              <w:t>Portuguese</w:t>
            </w:r>
            <w:proofErr w:type="spellEnd"/>
          </w:p>
          <w:p w:rsidR="00143B84" w:rsidRDefault="00143B84" w:rsidP="00143B84">
            <w:pPr>
              <w:shd w:val="clear" w:color="auto" w:fill="EEEEEE"/>
            </w:pPr>
            <w:r>
              <w:object w:dxaOrig="1440" w:dyaOrig="1440">
                <v:shape id="_x0000_i1202" type="#_x0000_t75" style="width:49.85pt;height:18pt" o:ole="">
                  <v:imagedata r:id="rId15" o:title=""/>
                </v:shape>
                <w:control r:id="rId35" w:name="DefaultOcxName8" w:shapeid="_x0000_i1202"/>
              </w:object>
            </w:r>
          </w:p>
          <w:p w:rsidR="00143B84" w:rsidRDefault="00143B84" w:rsidP="00143B84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143B84" w:rsidRDefault="00143B84">
            <w:pPr>
              <w:rPr>
                <w:sz w:val="24"/>
                <w:szCs w:val="24"/>
              </w:rPr>
            </w:pPr>
          </w:p>
        </w:tc>
      </w:tr>
    </w:tbl>
    <w:p w:rsidR="00143B84" w:rsidRDefault="00143B84" w:rsidP="00143B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81"/>
      </w:tblGrid>
      <w:tr w:rsidR="00143B84" w:rsidTr="00143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B84" w:rsidRDefault="00143B84" w:rsidP="00143B84">
            <w:r>
              <w:rPr>
                <w:rStyle w:val="question"/>
              </w:rPr>
              <w:t>10)</w:t>
            </w:r>
            <w:r>
              <w:t xml:space="preserve"> </w:t>
            </w:r>
            <w:r>
              <w:rPr>
                <w:rStyle w:val="textpart"/>
              </w:rPr>
              <w:t xml:space="preserve">I / hate </w:t>
            </w:r>
            <w:proofErr w:type="spellStart"/>
            <w:r>
              <w:rPr>
                <w:rStyle w:val="textpart"/>
              </w:rPr>
              <w:t>school</w:t>
            </w:r>
            <w:proofErr w:type="spellEnd"/>
          </w:p>
          <w:p w:rsidR="00143B84" w:rsidRDefault="00143B84" w:rsidP="00143B84">
            <w:pPr>
              <w:shd w:val="clear" w:color="auto" w:fill="EEEEEE"/>
            </w:pPr>
            <w:r>
              <w:object w:dxaOrig="1440" w:dyaOrig="1440">
                <v:shape id="_x0000_i1201" type="#_x0000_t75" style="width:49.85pt;height:18pt" o:ole="">
                  <v:imagedata r:id="rId15" o:title=""/>
                </v:shape>
                <w:control r:id="rId36" w:name="DefaultOcxName91" w:shapeid="_x0000_i1201"/>
              </w:object>
            </w:r>
          </w:p>
          <w:p w:rsidR="00143B84" w:rsidRDefault="00143B84" w:rsidP="00143B84">
            <w:pPr>
              <w:rPr>
                <w:sz w:val="24"/>
                <w:szCs w:val="24"/>
              </w:rPr>
            </w:pPr>
            <w:r>
              <w:rPr>
                <w:color w:val="1C6163"/>
              </w:rPr>
              <w:t>[ . ]</w:t>
            </w:r>
          </w:p>
        </w:tc>
        <w:tc>
          <w:tcPr>
            <w:tcW w:w="0" w:type="auto"/>
            <w:vAlign w:val="center"/>
            <w:hideMark/>
          </w:tcPr>
          <w:p w:rsidR="00143B84" w:rsidRDefault="00143B84">
            <w:pPr>
              <w:rPr>
                <w:sz w:val="24"/>
                <w:szCs w:val="24"/>
              </w:rPr>
            </w:pPr>
          </w:p>
        </w:tc>
      </w:tr>
    </w:tbl>
    <w:p w:rsidR="00E233BB" w:rsidRPr="00143B84" w:rsidRDefault="00E233BB" w:rsidP="00143B84"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233BB" w:rsidRDefault="00E233BB" w:rsidP="00E233BB">
      <w:pPr>
        <w:spacing w:before="100" w:beforeAutospacing="1" w:after="100" w:afterAutospacing="1" w:line="240" w:lineRule="auto"/>
      </w:pPr>
    </w:p>
    <w:sectPr w:rsidR="00E233BB" w:rsidSect="00BD5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7D4B"/>
    <w:multiLevelType w:val="multilevel"/>
    <w:tmpl w:val="D758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54481"/>
    <w:multiLevelType w:val="multilevel"/>
    <w:tmpl w:val="79A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14D42"/>
    <w:multiLevelType w:val="multilevel"/>
    <w:tmpl w:val="3EF4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CB4D9F"/>
    <w:multiLevelType w:val="multilevel"/>
    <w:tmpl w:val="58BE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E233BB"/>
    <w:rsid w:val="00143B84"/>
    <w:rsid w:val="0020476A"/>
    <w:rsid w:val="00414C27"/>
    <w:rsid w:val="00BD5631"/>
    <w:rsid w:val="00E2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5631"/>
  </w:style>
  <w:style w:type="paragraph" w:styleId="Nadpis1">
    <w:name w:val="heading 1"/>
    <w:basedOn w:val="Normlny"/>
    <w:link w:val="Nadpis1Char"/>
    <w:uiPriority w:val="9"/>
    <w:qFormat/>
    <w:rsid w:val="00E23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233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233B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customStyle="1" w:styleId="explanation">
    <w:name w:val="explanation"/>
    <w:basedOn w:val="Normlny"/>
    <w:rsid w:val="00E2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nswer-correct">
    <w:name w:val="answer-correct"/>
    <w:basedOn w:val="Predvolenpsmoodseku"/>
    <w:rsid w:val="00E233BB"/>
  </w:style>
  <w:style w:type="character" w:customStyle="1" w:styleId="answer-false">
    <w:name w:val="answer-false"/>
    <w:basedOn w:val="Predvolenpsmoodseku"/>
    <w:rsid w:val="00E233BB"/>
  </w:style>
  <w:style w:type="paragraph" w:styleId="Normlnywebov">
    <w:name w:val="Normal (Web)"/>
    <w:basedOn w:val="Normlny"/>
    <w:uiPriority w:val="99"/>
    <w:semiHidden/>
    <w:unhideWhenUsed/>
    <w:rsid w:val="00E2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2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33B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233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prepojenie">
    <w:name w:val="Hyperlink"/>
    <w:basedOn w:val="Predvolenpsmoodseku"/>
    <w:uiPriority w:val="99"/>
    <w:semiHidden/>
    <w:unhideWhenUsed/>
    <w:rsid w:val="00E233BB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E233BB"/>
    <w:rPr>
      <w:b/>
      <w:bCs/>
    </w:rPr>
  </w:style>
  <w:style w:type="character" w:customStyle="1" w:styleId="question">
    <w:name w:val="question"/>
    <w:basedOn w:val="Predvolenpsmoodseku"/>
    <w:rsid w:val="0020476A"/>
  </w:style>
  <w:style w:type="character" w:customStyle="1" w:styleId="textpart">
    <w:name w:val="textpart"/>
    <w:basedOn w:val="Predvolenpsmoodseku"/>
    <w:rsid w:val="00204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ect-english-grammar.com/past-simple.html" TargetMode="External"/><Relationship Id="rId13" Type="http://schemas.openxmlformats.org/officeDocument/2006/relationships/hyperlink" Target="https://www.perfect-english-grammar.com/simple-future.html" TargetMode="External"/><Relationship Id="rId18" Type="http://schemas.openxmlformats.org/officeDocument/2006/relationships/control" Target="activeX/activeX3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control" Target="activeX/activeX6.xml"/><Relationship Id="rId34" Type="http://schemas.openxmlformats.org/officeDocument/2006/relationships/control" Target="activeX/activeX19.xml"/><Relationship Id="rId7" Type="http://schemas.openxmlformats.org/officeDocument/2006/relationships/hyperlink" Target="https://www.perfect-english-grammar.com/present-continuous.html" TargetMode="External"/><Relationship Id="rId12" Type="http://schemas.openxmlformats.org/officeDocument/2006/relationships/hyperlink" Target="https://www.perfect-english-grammar.com/past-perfect.html" TargetMode="External"/><Relationship Id="rId17" Type="http://schemas.openxmlformats.org/officeDocument/2006/relationships/control" Target="activeX/activeX2.xml"/><Relationship Id="rId25" Type="http://schemas.openxmlformats.org/officeDocument/2006/relationships/control" Target="activeX/activeX10.xml"/><Relationship Id="rId33" Type="http://schemas.openxmlformats.org/officeDocument/2006/relationships/control" Target="activeX/activeX18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5.xml"/><Relationship Id="rId29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hyperlink" Target="https://www.perfect-english-grammar.com/present-simple.html" TargetMode="External"/><Relationship Id="rId11" Type="http://schemas.openxmlformats.org/officeDocument/2006/relationships/hyperlink" Target="https://www.perfect-english-grammar.com/present-perfect-continuous.html" TargetMode="External"/><Relationship Id="rId24" Type="http://schemas.openxmlformats.org/officeDocument/2006/relationships/control" Target="activeX/activeX9.xml"/><Relationship Id="rId32" Type="http://schemas.openxmlformats.org/officeDocument/2006/relationships/control" Target="activeX/activeX17.xml"/><Relationship Id="rId37" Type="http://schemas.openxmlformats.org/officeDocument/2006/relationships/fontTable" Target="fontTable.xml"/><Relationship Id="rId5" Type="http://schemas.openxmlformats.org/officeDocument/2006/relationships/hyperlink" Target="https://www.perfect-english-grammar.com/irregular-verbs.html" TargetMode="External"/><Relationship Id="rId15" Type="http://schemas.openxmlformats.org/officeDocument/2006/relationships/image" Target="media/image1.wmf"/><Relationship Id="rId23" Type="http://schemas.openxmlformats.org/officeDocument/2006/relationships/control" Target="activeX/activeX8.xml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10" Type="http://schemas.openxmlformats.org/officeDocument/2006/relationships/hyperlink" Target="https://www.perfect-english-grammar.com/present-perfect.html" TargetMode="External"/><Relationship Id="rId19" Type="http://schemas.openxmlformats.org/officeDocument/2006/relationships/control" Target="activeX/activeX4.xml"/><Relationship Id="rId31" Type="http://schemas.openxmlformats.org/officeDocument/2006/relationships/control" Target="activeX/activeX16.xml"/><Relationship Id="rId4" Type="http://schemas.openxmlformats.org/officeDocument/2006/relationships/webSettings" Target="webSettings.xml"/><Relationship Id="rId9" Type="http://schemas.openxmlformats.org/officeDocument/2006/relationships/hyperlink" Target="https://www.perfect-english-grammar.com/past-continuous.html" TargetMode="External"/><Relationship Id="rId14" Type="http://schemas.openxmlformats.org/officeDocument/2006/relationships/hyperlink" Target="https://www.perfect-english-grammar.com/future-perfect.html" TargetMode="External"/><Relationship Id="rId22" Type="http://schemas.openxmlformats.org/officeDocument/2006/relationships/control" Target="activeX/activeX7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2021-10-12T18:29:00Z</dcterms:created>
  <dcterms:modified xsi:type="dcterms:W3CDTF">2021-10-12T19:17:00Z</dcterms:modified>
</cp:coreProperties>
</file>