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D5" w:rsidRPr="00AF5349" w:rsidRDefault="00850AD5" w:rsidP="00850AD5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 w:rsidRPr="00AF5349">
        <w:rPr>
          <w:rFonts w:ascii="Calibri" w:hAnsi="Calibri"/>
          <w:caps/>
          <w:sz w:val="32"/>
          <w:szCs w:val="32"/>
        </w:rPr>
        <w:t>Š</w:t>
      </w:r>
      <w:r w:rsidRPr="00AF5349">
        <w:rPr>
          <w:rFonts w:ascii="Calibri" w:hAnsi="Calibri"/>
          <w:sz w:val="32"/>
          <w:szCs w:val="32"/>
        </w:rPr>
        <w:t xml:space="preserve">kolský vzdelávací program </w:t>
      </w:r>
      <w:r w:rsidRPr="00DD1451">
        <w:rPr>
          <w:rFonts w:ascii="Calibri" w:hAnsi="Calibri"/>
          <w:i/>
          <w:sz w:val="32"/>
          <w:szCs w:val="32"/>
        </w:rPr>
        <w:t>Kľúč k vzdelaniu, brána k výchove, cesta k úspechu</w:t>
      </w:r>
    </w:p>
    <w:p w:rsidR="00850AD5" w:rsidRDefault="00850AD5" w:rsidP="00850AD5">
      <w:pPr>
        <w:jc w:val="center"/>
        <w:rPr>
          <w:b/>
          <w:caps/>
          <w:sz w:val="32"/>
          <w:szCs w:val="32"/>
        </w:rPr>
      </w:pPr>
    </w:p>
    <w:p w:rsidR="00850AD5" w:rsidRPr="00B43F5D" w:rsidRDefault="00C14E21" w:rsidP="00850AD5">
      <w:pPr>
        <w:jc w:val="center"/>
        <w:rPr>
          <w:b/>
          <w:caps/>
          <w:sz w:val="52"/>
          <w:szCs w:val="52"/>
        </w:rPr>
      </w:pPr>
      <w:r w:rsidRPr="00B43F5D">
        <w:rPr>
          <w:b/>
          <w:caps/>
          <w:sz w:val="52"/>
          <w:szCs w:val="52"/>
        </w:rPr>
        <w:t>ISCED2</w:t>
      </w:r>
    </w:p>
    <w:p w:rsidR="00850AD5" w:rsidRDefault="00850AD5" w:rsidP="00850AD5">
      <w:pPr>
        <w:jc w:val="center"/>
        <w:rPr>
          <w:b/>
          <w:caps/>
          <w:sz w:val="32"/>
          <w:szCs w:val="32"/>
        </w:rPr>
      </w:pPr>
      <w:r w:rsidRPr="005919BD">
        <w:rPr>
          <w:b/>
          <w:caps/>
          <w:sz w:val="32"/>
          <w:szCs w:val="32"/>
        </w:rPr>
        <w:t>Učebný plán</w:t>
      </w:r>
      <w:r>
        <w:rPr>
          <w:b/>
          <w:caps/>
          <w:sz w:val="32"/>
          <w:szCs w:val="32"/>
        </w:rPr>
        <w:t xml:space="preserve"> pre osemročné štúdium</w:t>
      </w:r>
    </w:p>
    <w:p w:rsidR="00850AD5" w:rsidRPr="00725F18" w:rsidRDefault="00850AD5" w:rsidP="00850AD5">
      <w:pPr>
        <w:jc w:val="center"/>
        <w:rPr>
          <w:caps/>
          <w:sz w:val="32"/>
          <w:szCs w:val="32"/>
        </w:rPr>
      </w:pPr>
      <w:r w:rsidRPr="00725F18">
        <w:rPr>
          <w:caps/>
          <w:sz w:val="32"/>
          <w:szCs w:val="32"/>
        </w:rPr>
        <w:t xml:space="preserve">VERZIA č. </w:t>
      </w:r>
      <w:r>
        <w:rPr>
          <w:caps/>
          <w:sz w:val="32"/>
          <w:szCs w:val="32"/>
        </w:rPr>
        <w:t>3</w:t>
      </w:r>
    </w:p>
    <w:p w:rsidR="00850AD5" w:rsidRPr="005919BD" w:rsidRDefault="00850AD5" w:rsidP="00850AD5">
      <w:pPr>
        <w:jc w:val="center"/>
        <w:rPr>
          <w:b/>
          <w:caps/>
          <w:sz w:val="32"/>
          <w:szCs w:val="32"/>
        </w:rPr>
      </w:pPr>
    </w:p>
    <w:p w:rsidR="00850AD5" w:rsidRDefault="00850AD5" w:rsidP="00850AD5">
      <w:pPr>
        <w:jc w:val="center"/>
        <w:rPr>
          <w:b/>
        </w:rPr>
      </w:pPr>
      <w:r>
        <w:rPr>
          <w:b/>
        </w:rPr>
        <w:t>Všeobecné štúdium</w:t>
      </w:r>
      <w:r w:rsidR="00B43F5D">
        <w:rPr>
          <w:b/>
        </w:rPr>
        <w:t xml:space="preserve"> - </w:t>
      </w:r>
      <w:r>
        <w:rPr>
          <w:b/>
        </w:rPr>
        <w:t>platný od 2.9.2014</w:t>
      </w:r>
    </w:p>
    <w:p w:rsidR="00850AD5" w:rsidRPr="00690948" w:rsidRDefault="0026576C" w:rsidP="00850AD5">
      <w:pPr>
        <w:jc w:val="center"/>
      </w:pPr>
      <w:r>
        <w:t>(v šk. roku 201</w:t>
      </w:r>
      <w:r w:rsidR="00E51A18">
        <w:t>7/2018</w:t>
      </w:r>
      <w:r>
        <w:t xml:space="preserve"> </w:t>
      </w:r>
      <w:r w:rsidR="00850AD5" w:rsidRPr="00690948">
        <w:t xml:space="preserve">platí pre 1 triedu </w:t>
      </w:r>
      <w:r w:rsidR="00E51A18">
        <w:t>Kvarta – IV</w:t>
      </w:r>
      <w:r>
        <w:t>.O</w:t>
      </w:r>
      <w:r w:rsidR="00850AD5" w:rsidRPr="00690948">
        <w:t>)</w:t>
      </w:r>
    </w:p>
    <w:p w:rsidR="00196AC4" w:rsidRDefault="00196AC4" w:rsidP="008D212F">
      <w:pPr>
        <w:jc w:val="center"/>
        <w:rPr>
          <w:b/>
        </w:rPr>
      </w:pP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2119"/>
        <w:gridCol w:w="15"/>
        <w:gridCol w:w="1120"/>
        <w:gridCol w:w="14"/>
        <w:gridCol w:w="1124"/>
        <w:gridCol w:w="11"/>
        <w:gridCol w:w="1070"/>
        <w:gridCol w:w="53"/>
        <w:gridCol w:w="11"/>
        <w:gridCol w:w="1303"/>
        <w:gridCol w:w="992"/>
      </w:tblGrid>
      <w:tr w:rsidR="005E6BF5" w:rsidRPr="00F40511" w:rsidTr="00C822B6">
        <w:trPr>
          <w:jc w:val="center"/>
        </w:trPr>
        <w:tc>
          <w:tcPr>
            <w:tcW w:w="9663" w:type="dxa"/>
            <w:gridSpan w:val="12"/>
            <w:shd w:val="clear" w:color="auto" w:fill="99CCFF"/>
            <w:vAlign w:val="center"/>
          </w:tcPr>
          <w:p w:rsidR="005E6BF5" w:rsidRPr="00F40511" w:rsidRDefault="005E6BF5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  <w:r w:rsidRPr="00F40511">
              <w:rPr>
                <w:b/>
                <w:bCs/>
              </w:rPr>
              <w:t>ŠTÁTNY VZDELÁVACÍ PROGRAM</w:t>
            </w:r>
          </w:p>
        </w:tc>
      </w:tr>
      <w:tr w:rsidR="00B75747" w:rsidRPr="00F40511" w:rsidTr="00C822B6">
        <w:trPr>
          <w:trHeight w:val="236"/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Vzdelávacia oblasť</w:t>
            </w:r>
          </w:p>
        </w:tc>
        <w:tc>
          <w:tcPr>
            <w:tcW w:w="2119" w:type="dxa"/>
            <w:vMerge w:val="restart"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Predmet/ročník</w:t>
            </w:r>
          </w:p>
        </w:tc>
        <w:tc>
          <w:tcPr>
            <w:tcW w:w="4721" w:type="dxa"/>
            <w:gridSpan w:val="9"/>
            <w:shd w:val="clear" w:color="auto" w:fill="99CCFF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ISCED2</w:t>
            </w:r>
          </w:p>
          <w:p w:rsidR="00B75747" w:rsidRPr="00F40511" w:rsidRDefault="00B75747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75747" w:rsidRPr="00F40511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Spolu</w:t>
            </w:r>
          </w:p>
        </w:tc>
      </w:tr>
      <w:tr w:rsidR="00B75747" w:rsidRPr="00F40511" w:rsidTr="00E51A18">
        <w:trPr>
          <w:trHeight w:val="302"/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2119" w:type="dxa"/>
            <w:vMerge/>
            <w:vAlign w:val="center"/>
          </w:tcPr>
          <w:p w:rsidR="00B75747" w:rsidRPr="00F40511" w:rsidRDefault="00B75747" w:rsidP="00184875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1.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2.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3.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F40511" w:rsidRDefault="00B75747" w:rsidP="00A73C7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40511">
              <w:rPr>
                <w:b/>
                <w:bCs/>
              </w:rPr>
              <w:t>4.</w:t>
            </w:r>
          </w:p>
        </w:tc>
        <w:tc>
          <w:tcPr>
            <w:tcW w:w="992" w:type="dxa"/>
            <w:vMerge/>
            <w:vAlign w:val="center"/>
          </w:tcPr>
          <w:p w:rsidR="00B75747" w:rsidRPr="00F40511" w:rsidRDefault="00B75747" w:rsidP="008D212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Jazyk a</w:t>
            </w:r>
            <w:r>
              <w:rPr>
                <w:b/>
                <w:bCs/>
              </w:rPr>
              <w:t> komunikácia (JAK)</w:t>
            </w:r>
          </w:p>
        </w:tc>
        <w:tc>
          <w:tcPr>
            <w:tcW w:w="2119" w:type="dxa"/>
            <w:vAlign w:val="center"/>
          </w:tcPr>
          <w:p w:rsidR="00B75747" w:rsidRDefault="00B75747" w:rsidP="005E6BF5">
            <w:pPr>
              <w:autoSpaceDE w:val="0"/>
              <w:autoSpaceDN w:val="0"/>
              <w:adjustRightInd w:val="0"/>
              <w:ind w:left="12" w:hanging="12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slovenský jazyk a</w:t>
            </w:r>
            <w:r>
              <w:rPr>
                <w:bCs/>
                <w:sz w:val="22"/>
                <w:szCs w:val="22"/>
              </w:rPr>
              <w:t> </w:t>
            </w:r>
            <w:r w:rsidRPr="00711B32">
              <w:rPr>
                <w:bCs/>
                <w:sz w:val="22"/>
                <w:szCs w:val="22"/>
              </w:rPr>
              <w:t>literatúra</w:t>
            </w:r>
          </w:p>
          <w:p w:rsidR="00B75747" w:rsidRPr="00E80A4E" w:rsidRDefault="00B75747" w:rsidP="00E16879">
            <w:pPr>
              <w:autoSpaceDE w:val="0"/>
              <w:autoSpaceDN w:val="0"/>
              <w:adjustRightInd w:val="0"/>
              <w:rPr>
                <w:bCs/>
                <w:color w:val="FF0000"/>
                <w:sz w:val="20"/>
                <w:szCs w:val="20"/>
              </w:rPr>
            </w:pP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 xml:space="preserve">) </w:t>
            </w:r>
            <w:r>
              <w:rPr>
                <w:bCs/>
                <w:color w:val="FF0000"/>
                <w:sz w:val="20"/>
                <w:szCs w:val="20"/>
              </w:rPr>
              <w:t xml:space="preserve"> d</w:t>
            </w:r>
            <w:r w:rsidRPr="008D212F">
              <w:rPr>
                <w:bCs/>
                <w:color w:val="FF0000"/>
                <w:sz w:val="20"/>
                <w:szCs w:val="20"/>
              </w:rPr>
              <w:t>ramatická výchova,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12594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 xml:space="preserve">4 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FD7FC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  <w:r w:rsidRPr="00FD7FC0">
              <w:rPr>
                <w:bCs/>
                <w:color w:val="FF0000"/>
                <w:sz w:val="22"/>
                <w:szCs w:val="22"/>
                <w:vertAlign w:val="superscript"/>
              </w:rPr>
              <w:t>a</w:t>
            </w:r>
            <w:r>
              <w:rPr>
                <w:bCs/>
                <w:color w:val="FF0000"/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E16879" w:rsidRDefault="00B75747" w:rsidP="00E16879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  <w:vertAlign w:val="superscript"/>
              </w:rPr>
            </w:pPr>
            <w:r w:rsidRPr="005411CC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12594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E16879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prvý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1F7DD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1F7DDD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5411CC" w:rsidRDefault="00B75747" w:rsidP="00E16879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druhý cudzí jazyk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D97D20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</w:t>
            </w: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E80A4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8</w:t>
            </w:r>
          </w:p>
        </w:tc>
      </w:tr>
      <w:tr w:rsidR="00C648EB" w:rsidRPr="00F40511" w:rsidTr="00E51A18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9C5188" w:rsidRDefault="00B72878" w:rsidP="00004CEC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80A4E">
              <w:rPr>
                <w:b/>
                <w:bCs/>
              </w:rPr>
              <w:t>4</w:t>
            </w:r>
            <w:r w:rsidR="009C5188" w:rsidRPr="009C5188">
              <w:rPr>
                <w:b/>
                <w:bCs/>
                <w:color w:val="FF0000"/>
              </w:rPr>
              <w:t>+</w:t>
            </w:r>
            <w:r w:rsidR="00004CEC">
              <w:rPr>
                <w:b/>
                <w:bCs/>
                <w:color w:val="FF0000"/>
              </w:rPr>
              <w:t>10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príroda</w:t>
            </w:r>
            <w:r>
              <w:rPr>
                <w:b/>
                <w:bCs/>
              </w:rPr>
              <w:t xml:space="preserve"> (ČAP)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fyzika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chémia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  <w:r w:rsidRPr="00341940">
              <w:rPr>
                <w:bCs/>
                <w:color w:val="FF0000"/>
                <w:sz w:val="22"/>
                <w:szCs w:val="22"/>
              </w:rPr>
              <w:t>+0,5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  <w:r w:rsidRPr="00341940">
              <w:rPr>
                <w:bCs/>
                <w:color w:val="FF0000"/>
                <w:sz w:val="22"/>
                <w:szCs w:val="22"/>
              </w:rPr>
              <w:t>+0,5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004CE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</w:t>
            </w:r>
            <w:r w:rsidRPr="00341940">
              <w:rPr>
                <w:b/>
                <w:bCs/>
                <w:color w:val="FF0000"/>
                <w:sz w:val="20"/>
                <w:szCs w:val="20"/>
              </w:rPr>
              <w:t xml:space="preserve">+ </w:t>
            </w:r>
            <w:r w:rsidR="00004CEC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biológia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99601C" w:rsidRDefault="00B75747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99601C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004CE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C648EB" w:rsidRPr="00F40511" w:rsidTr="00E51A18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FD7FC0" w:rsidRDefault="00E80A4E" w:rsidP="00664782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64782">
              <w:rPr>
                <w:b/>
                <w:bCs/>
              </w:rPr>
              <w:t>3</w:t>
            </w:r>
            <w:r w:rsidR="00FD7FC0" w:rsidRPr="00FD7FC0">
              <w:rPr>
                <w:b/>
                <w:bCs/>
                <w:color w:val="FF0000"/>
              </w:rPr>
              <w:t>+</w:t>
            </w:r>
            <w:r w:rsidR="00664782">
              <w:rPr>
                <w:b/>
                <w:bCs/>
                <w:color w:val="FF0000"/>
              </w:rPr>
              <w:t>1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spoločnosť</w:t>
            </w:r>
            <w:r>
              <w:rPr>
                <w:b/>
                <w:bCs/>
              </w:rPr>
              <w:t xml:space="preserve"> (ČAS)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dejepis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geografia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Pr="009C5188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občianska náuka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8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 w:rsidR="00DF16C5"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1314" w:type="dxa"/>
            <w:gridSpan w:val="2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 w:rsidR="00DF16C5"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  <w:r w:rsidR="00DF16C5"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 w:rsidR="00DF16C5">
              <w:rPr>
                <w:b/>
                <w:bCs/>
                <w:i/>
                <w:color w:val="FF0000"/>
                <w:sz w:val="22"/>
                <w:szCs w:val="22"/>
              </w:rPr>
              <w:t>1</w:t>
            </w:r>
          </w:p>
        </w:tc>
      </w:tr>
      <w:tr w:rsidR="00C648EB" w:rsidRPr="00F40511" w:rsidTr="00E51A18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FD7FC0" w:rsidRDefault="00E80A4E" w:rsidP="00DF16C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FD7FC0" w:rsidRPr="00FD7FC0">
              <w:rPr>
                <w:b/>
                <w:bCs/>
                <w:color w:val="FF0000"/>
              </w:rPr>
              <w:t>+</w:t>
            </w:r>
            <w:r w:rsidR="00DF16C5">
              <w:rPr>
                <w:b/>
                <w:bCs/>
                <w:color w:val="FF0000"/>
              </w:rPr>
              <w:t>2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hodnoty</w:t>
            </w:r>
            <w:r>
              <w:rPr>
                <w:b/>
                <w:bCs/>
              </w:rPr>
              <w:t xml:space="preserve"> (ČAH)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etická výchova/</w:t>
            </w:r>
          </w:p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nábož.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B75747" w:rsidRPr="005411CC" w:rsidRDefault="00B75747" w:rsidP="00DF16C5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0,5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DF16C5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C648EB" w:rsidRPr="00711B32" w:rsidTr="00E51A18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FD7FC0" w:rsidRDefault="00E80A4E" w:rsidP="00DF16C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Matematika a práca s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informáciami</w:t>
            </w:r>
            <w:r>
              <w:rPr>
                <w:b/>
                <w:bCs/>
              </w:rPr>
              <w:t>(MPI)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matematika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526EE1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7D0CD6" w:rsidRDefault="00B75747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7D0CD6">
              <w:rPr>
                <w:b/>
                <w:bCs/>
                <w:i/>
                <w:sz w:val="22"/>
                <w:szCs w:val="22"/>
              </w:rPr>
              <w:t>3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color w:val="FF0000"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:rsidR="00B75747" w:rsidRPr="007D0CD6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7D0CD6">
              <w:rPr>
                <w:b/>
                <w:bCs/>
                <w:i/>
                <w:sz w:val="20"/>
                <w:szCs w:val="20"/>
              </w:rPr>
              <w:t>15</w:t>
            </w:r>
            <w:r w:rsidRPr="007D0CD6">
              <w:rPr>
                <w:b/>
                <w:bCs/>
                <w:i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i/>
                <w:color w:val="FF0000"/>
                <w:sz w:val="22"/>
                <w:szCs w:val="22"/>
              </w:rPr>
              <w:t>1</w:t>
            </w:r>
          </w:p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smartTag w:uri="urn:schemas-microsoft-com:office:smarttags" w:element="PersonName">
              <w:r w:rsidRPr="00711B32">
                <w:rPr>
                  <w:bCs/>
                  <w:sz w:val="22"/>
                  <w:szCs w:val="22"/>
                </w:rPr>
                <w:t>info</w:t>
              </w:r>
            </w:smartTag>
            <w:r w:rsidRPr="00711B32">
              <w:rPr>
                <w:bCs/>
                <w:sz w:val="22"/>
                <w:szCs w:val="22"/>
              </w:rPr>
              <w:t>rmatika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E80A4E" w:rsidRDefault="00B75747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 xml:space="preserve">0,5 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0,5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+ 0,5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34194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 </w:t>
            </w:r>
            <w:r w:rsidRPr="00341940">
              <w:rPr>
                <w:b/>
                <w:bCs/>
                <w:color w:val="FF0000"/>
                <w:sz w:val="20"/>
                <w:szCs w:val="20"/>
              </w:rPr>
              <w:t xml:space="preserve">+ </w:t>
            </w:r>
            <w:r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</w:tr>
      <w:tr w:rsidR="00C648EB" w:rsidRPr="00711B32" w:rsidTr="00E51A18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>
            <w:pP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FD7FC0" w:rsidRDefault="00641962" w:rsidP="003D7CFF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17</w:t>
            </w:r>
            <w:r w:rsidRPr="00641962">
              <w:rPr>
                <w:rFonts w:ascii="TimesNewRomanPS-BoldMT" w:hAnsi="TimesNewRomanPS-BoldMT" w:cs="TimesNewRomanPS-BoldMT"/>
                <w:b/>
                <w:bCs/>
                <w:color w:val="FF0000"/>
              </w:rPr>
              <w:t>+</w:t>
            </w:r>
            <w:r w:rsidR="003D7CFF">
              <w:rPr>
                <w:rFonts w:ascii="TimesNewRomanPS-BoldMT" w:hAnsi="TimesNewRomanPS-BoldMT" w:cs="TimesNewRomanPS-BoldMT"/>
                <w:b/>
                <w:bCs/>
                <w:color w:val="FF0000"/>
              </w:rPr>
              <w:t>3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Človek a svet práce</w:t>
            </w:r>
            <w:r>
              <w:rPr>
                <w:b/>
                <w:bCs/>
              </w:rPr>
              <w:t xml:space="preserve"> (ČSP)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technika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11B32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C648EB" w:rsidRPr="00711B32" w:rsidTr="00E51A18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136276" w:rsidRDefault="00C648EB" w:rsidP="00184875">
            <w:pPr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 w:val="restart"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Umenie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kultúra</w:t>
            </w:r>
            <w:r w:rsidR="00D47DF6">
              <w:rPr>
                <w:b/>
                <w:bCs/>
              </w:rPr>
              <w:t xml:space="preserve">     (UM</w:t>
            </w:r>
            <w:r>
              <w:rPr>
                <w:b/>
                <w:bCs/>
              </w:rPr>
              <w:t>K)</w:t>
            </w: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výtvarná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  <w:r w:rsidRPr="00341940">
              <w:rPr>
                <w:b/>
                <w:bCs/>
                <w:i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E80A4E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E80A4E"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  <w:r w:rsidRPr="00341940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B72878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hudobná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2</w:t>
            </w:r>
          </w:p>
        </w:tc>
      </w:tr>
      <w:tr w:rsidR="00B75747" w:rsidRPr="00F40511" w:rsidTr="00E51A18">
        <w:trPr>
          <w:jc w:val="center"/>
        </w:trPr>
        <w:tc>
          <w:tcPr>
            <w:tcW w:w="1831" w:type="dxa"/>
            <w:vMerge/>
            <w:vAlign w:val="center"/>
          </w:tcPr>
          <w:p w:rsidR="00B75747" w:rsidRPr="00F40511" w:rsidRDefault="00B75747" w:rsidP="00F40511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119" w:type="dxa"/>
            <w:vAlign w:val="center"/>
          </w:tcPr>
          <w:p w:rsidR="00B75747" w:rsidRPr="00711B32" w:rsidRDefault="00B75747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711B32">
              <w:rPr>
                <w:bCs/>
                <w:sz w:val="22"/>
                <w:szCs w:val="22"/>
              </w:rPr>
              <w:t>výchova umením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B75747" w:rsidRPr="005411CC" w:rsidRDefault="00B75747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–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75747" w:rsidRPr="005411CC" w:rsidRDefault="00D47DF6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B75747" w:rsidRPr="005411CC" w:rsidRDefault="00D47DF6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B75747" w:rsidRPr="00711B32" w:rsidRDefault="00B75747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711B32"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C648EB" w:rsidRPr="00711B32" w:rsidTr="00E51A18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5411CC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711B32" w:rsidRDefault="00641962" w:rsidP="00B72878">
            <w:pPr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  <w:r w:rsidR="003D7CFF" w:rsidRPr="00341940">
              <w:rPr>
                <w:b/>
                <w:bCs/>
                <w:color w:val="FF0000"/>
                <w:sz w:val="22"/>
                <w:szCs w:val="22"/>
              </w:rPr>
              <w:t>+</w:t>
            </w:r>
            <w:r w:rsidR="00B72878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3E5B2E" w:rsidRPr="00F40511" w:rsidTr="00E51A18">
        <w:trPr>
          <w:jc w:val="center"/>
        </w:trPr>
        <w:tc>
          <w:tcPr>
            <w:tcW w:w="1831" w:type="dxa"/>
            <w:vAlign w:val="center"/>
          </w:tcPr>
          <w:p w:rsidR="003E5B2E" w:rsidRPr="00F40511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F40511">
              <w:rPr>
                <w:b/>
                <w:bCs/>
              </w:rPr>
              <w:t>Zdravie a</w:t>
            </w:r>
            <w:r>
              <w:rPr>
                <w:b/>
                <w:bCs/>
              </w:rPr>
              <w:t> </w:t>
            </w:r>
            <w:r w:rsidRPr="00F40511">
              <w:rPr>
                <w:b/>
                <w:bCs/>
              </w:rPr>
              <w:t>pohyb</w:t>
            </w:r>
            <w:r>
              <w:rPr>
                <w:b/>
                <w:bCs/>
              </w:rPr>
              <w:t xml:space="preserve"> (ZAP)</w:t>
            </w:r>
          </w:p>
        </w:tc>
        <w:tc>
          <w:tcPr>
            <w:tcW w:w="2119" w:type="dxa"/>
            <w:vAlign w:val="center"/>
          </w:tcPr>
          <w:p w:rsidR="003E5B2E" w:rsidRPr="00711B32" w:rsidRDefault="003E5B2E" w:rsidP="00F40511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</w:t>
            </w:r>
            <w:r w:rsidRPr="00711B32">
              <w:rPr>
                <w:bCs/>
                <w:sz w:val="22"/>
                <w:szCs w:val="22"/>
              </w:rPr>
              <w:t>elesná</w:t>
            </w:r>
            <w:r>
              <w:rPr>
                <w:bCs/>
                <w:sz w:val="22"/>
                <w:szCs w:val="22"/>
              </w:rPr>
              <w:t xml:space="preserve"> a</w:t>
            </w:r>
            <w:r w:rsidRPr="00711B32">
              <w:rPr>
                <w:bCs/>
                <w:sz w:val="22"/>
                <w:szCs w:val="22"/>
              </w:rPr>
              <w:t xml:space="preserve"> športová výchova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149" w:type="dxa"/>
            <w:gridSpan w:val="3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3E5B2E" w:rsidRPr="005411CC" w:rsidRDefault="003E5B2E" w:rsidP="00711B32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  <w:r w:rsidRPr="005411CC">
              <w:rPr>
                <w:bCs/>
                <w:sz w:val="22"/>
                <w:szCs w:val="22"/>
              </w:rPr>
              <w:t>2</w:t>
            </w:r>
            <w:r w:rsidRPr="005411CC">
              <w:rPr>
                <w:bCs/>
                <w:color w:val="FF0000"/>
                <w:sz w:val="22"/>
                <w:szCs w:val="22"/>
              </w:rPr>
              <w:t>+1</w:t>
            </w:r>
          </w:p>
        </w:tc>
        <w:tc>
          <w:tcPr>
            <w:tcW w:w="992" w:type="dxa"/>
            <w:vAlign w:val="center"/>
          </w:tcPr>
          <w:p w:rsidR="003E5B2E" w:rsidRPr="00711B32" w:rsidRDefault="003E5B2E" w:rsidP="006419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  <w:r w:rsidRPr="00136276">
              <w:rPr>
                <w:b/>
                <w:bCs/>
                <w:color w:val="FF0000"/>
                <w:sz w:val="22"/>
                <w:szCs w:val="22"/>
              </w:rPr>
              <w:t>+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C648EB" w:rsidRPr="00136276" w:rsidTr="00E51A18">
        <w:trPr>
          <w:jc w:val="center"/>
        </w:trPr>
        <w:tc>
          <w:tcPr>
            <w:tcW w:w="8671" w:type="dxa"/>
            <w:gridSpan w:val="11"/>
            <w:shd w:val="clear" w:color="auto" w:fill="99CCFF"/>
            <w:vAlign w:val="center"/>
          </w:tcPr>
          <w:p w:rsidR="00C648EB" w:rsidRPr="00136276" w:rsidRDefault="00C648EB" w:rsidP="00711B32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992" w:type="dxa"/>
            <w:shd w:val="clear" w:color="auto" w:fill="99CCFF"/>
          </w:tcPr>
          <w:p w:rsidR="00C648EB" w:rsidRPr="00136276" w:rsidRDefault="00641962" w:rsidP="00641962">
            <w:pPr>
              <w:jc w:val="center"/>
              <w:rPr>
                <w:rFonts w:ascii="TimesNewRomanPS-BoldMT" w:hAnsi="TimesNewRomanPS-BoldMT" w:cs="TimesNewRomanPS-BoldMT"/>
                <w:b/>
                <w:bCs/>
                <w:color w:val="FF0000"/>
              </w:rPr>
            </w:pPr>
            <w:r>
              <w:rPr>
                <w:b/>
                <w:bCs/>
              </w:rPr>
              <w:t>8</w:t>
            </w:r>
            <w:r w:rsidR="00136276" w:rsidRPr="00136276">
              <w:rPr>
                <w:b/>
                <w:bCs/>
                <w:color w:val="FF0000"/>
              </w:rPr>
              <w:t>+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3E5B2E" w:rsidRPr="00136276" w:rsidTr="00E51A18">
        <w:trPr>
          <w:jc w:val="center"/>
        </w:trPr>
        <w:tc>
          <w:tcPr>
            <w:tcW w:w="3950" w:type="dxa"/>
            <w:gridSpan w:val="2"/>
            <w:shd w:val="clear" w:color="auto" w:fill="99CCFF"/>
            <w:vAlign w:val="center"/>
          </w:tcPr>
          <w:p w:rsidR="003E5B2E" w:rsidRPr="00136276" w:rsidRDefault="003E5B2E" w:rsidP="00184875">
            <w:pPr>
              <w:autoSpaceDE w:val="0"/>
              <w:autoSpaceDN w:val="0"/>
              <w:adjustRightInd w:val="0"/>
              <w:rPr>
                <w:bCs/>
              </w:rPr>
            </w:pPr>
            <w:r w:rsidRPr="00136276">
              <w:rPr>
                <w:b/>
                <w:bCs/>
              </w:rPr>
              <w:t>Spolu - povinná časť</w:t>
            </w:r>
          </w:p>
        </w:tc>
        <w:tc>
          <w:tcPr>
            <w:tcW w:w="1135" w:type="dxa"/>
            <w:gridSpan w:val="2"/>
            <w:shd w:val="clear" w:color="auto" w:fill="99CCFF"/>
            <w:vAlign w:val="center"/>
          </w:tcPr>
          <w:p w:rsidR="003E5B2E" w:rsidRPr="00136276" w:rsidRDefault="003E5B2E" w:rsidP="006647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149" w:type="dxa"/>
            <w:gridSpan w:val="3"/>
            <w:shd w:val="clear" w:color="auto" w:fill="99CCFF"/>
            <w:vAlign w:val="center"/>
          </w:tcPr>
          <w:p w:rsidR="003E5B2E" w:rsidRPr="00136276" w:rsidRDefault="003E5B2E" w:rsidP="0066478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070" w:type="dxa"/>
            <w:shd w:val="clear" w:color="auto" w:fill="99CCFF"/>
            <w:vAlign w:val="center"/>
          </w:tcPr>
          <w:p w:rsidR="003E5B2E" w:rsidRPr="00136276" w:rsidRDefault="003E5B2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24</w:t>
            </w:r>
          </w:p>
        </w:tc>
        <w:tc>
          <w:tcPr>
            <w:tcW w:w="1367" w:type="dxa"/>
            <w:gridSpan w:val="3"/>
            <w:shd w:val="clear" w:color="auto" w:fill="99CCFF"/>
            <w:vAlign w:val="center"/>
          </w:tcPr>
          <w:p w:rsidR="003E5B2E" w:rsidRPr="00136276" w:rsidRDefault="003E5B2E" w:rsidP="00991291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36276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136276" w:rsidRDefault="003E5B2E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  <w:r w:rsidRPr="00557750">
              <w:rPr>
                <w:b/>
                <w:bCs/>
                <w:color w:val="FF0000"/>
              </w:rPr>
              <w:t>+17</w:t>
            </w:r>
          </w:p>
        </w:tc>
      </w:tr>
      <w:tr w:rsidR="0071406C" w:rsidRPr="00136276" w:rsidTr="002B1DAC">
        <w:trPr>
          <w:trHeight w:val="401"/>
          <w:jc w:val="center"/>
        </w:trPr>
        <w:tc>
          <w:tcPr>
            <w:tcW w:w="9663" w:type="dxa"/>
            <w:gridSpan w:val="12"/>
            <w:shd w:val="clear" w:color="auto" w:fill="auto"/>
            <w:vAlign w:val="center"/>
          </w:tcPr>
          <w:p w:rsidR="0071406C" w:rsidRPr="00136276" w:rsidRDefault="0071406C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</w:tr>
      <w:tr w:rsidR="00C648EB" w:rsidRPr="00136276" w:rsidTr="003E5B2E">
        <w:trPr>
          <w:jc w:val="center"/>
        </w:trPr>
        <w:tc>
          <w:tcPr>
            <w:tcW w:w="9663" w:type="dxa"/>
            <w:gridSpan w:val="12"/>
            <w:shd w:val="clear" w:color="auto" w:fill="92CDDC"/>
            <w:vAlign w:val="center"/>
          </w:tcPr>
          <w:p w:rsidR="00C648EB" w:rsidRPr="00136276" w:rsidRDefault="00C648EB" w:rsidP="00F40511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136276">
              <w:rPr>
                <w:b/>
                <w:bCs/>
                <w:color w:val="FF0000"/>
              </w:rPr>
              <w:lastRenderedPageBreak/>
              <w:t>ŠKOLSKÝ VZDELÁVACÍ PROGRAM</w:t>
            </w:r>
            <w:r w:rsidR="003D7CFF">
              <w:rPr>
                <w:b/>
                <w:bCs/>
                <w:color w:val="FF0000"/>
              </w:rPr>
              <w:t xml:space="preserve"> – </w:t>
            </w:r>
            <w:r w:rsidR="003D7CFF" w:rsidRPr="00E51A18">
              <w:rPr>
                <w:b/>
                <w:bCs/>
                <w:color w:val="FF0000"/>
                <w:shd w:val="clear" w:color="auto" w:fill="99CCFF"/>
              </w:rPr>
              <w:t>disponibilné hodiny</w:t>
            </w:r>
          </w:p>
        </w:tc>
      </w:tr>
      <w:tr w:rsidR="003E5B2E" w:rsidRPr="003B7295" w:rsidTr="00E51A18">
        <w:trPr>
          <w:jc w:val="center"/>
        </w:trPr>
        <w:tc>
          <w:tcPr>
            <w:tcW w:w="3965" w:type="dxa"/>
            <w:gridSpan w:val="3"/>
            <w:vAlign w:val="center"/>
          </w:tcPr>
          <w:p w:rsidR="003E5B2E" w:rsidRDefault="003E5B2E" w:rsidP="003B7295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Konverzácie v cudzom jazyku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1135" w:type="dxa"/>
            <w:gridSpan w:val="2"/>
            <w:vAlign w:val="center"/>
          </w:tcPr>
          <w:p w:rsidR="003E5B2E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1303" w:type="dxa"/>
            <w:shd w:val="clear" w:color="auto" w:fill="99CCFF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3E5B2E" w:rsidRDefault="003E5B2E" w:rsidP="007D0CD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</w:tc>
      </w:tr>
      <w:tr w:rsidR="003E5B2E" w:rsidRPr="003B7295" w:rsidTr="00E51A18">
        <w:trPr>
          <w:jc w:val="center"/>
        </w:trPr>
        <w:tc>
          <w:tcPr>
            <w:tcW w:w="3965" w:type="dxa"/>
            <w:gridSpan w:val="3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Rozširujúce hodiny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6</w:t>
            </w:r>
          </w:p>
        </w:tc>
        <w:tc>
          <w:tcPr>
            <w:tcW w:w="1135" w:type="dxa"/>
            <w:gridSpan w:val="2"/>
            <w:vAlign w:val="center"/>
          </w:tcPr>
          <w:p w:rsidR="003E5B2E" w:rsidRPr="003B7295" w:rsidRDefault="00B72878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3E5B2E" w:rsidRPr="003B7295" w:rsidRDefault="00811CCE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1303" w:type="dxa"/>
            <w:shd w:val="clear" w:color="auto" w:fill="99CCFF"/>
            <w:vAlign w:val="center"/>
          </w:tcPr>
          <w:p w:rsidR="003E5B2E" w:rsidRPr="003B7295" w:rsidRDefault="00457819" w:rsidP="003B7295">
            <w:pPr>
              <w:autoSpaceDE w:val="0"/>
              <w:autoSpaceDN w:val="0"/>
              <w:adjustRightInd w:val="0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5</w:t>
            </w:r>
          </w:p>
        </w:tc>
        <w:tc>
          <w:tcPr>
            <w:tcW w:w="992" w:type="dxa"/>
            <w:vAlign w:val="center"/>
          </w:tcPr>
          <w:p w:rsidR="003E5B2E" w:rsidRPr="003B7295" w:rsidRDefault="005B08E6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  <w:r w:rsidR="00B72878">
              <w:rPr>
                <w:b/>
                <w:bCs/>
                <w:color w:val="FF0000"/>
                <w:sz w:val="22"/>
                <w:szCs w:val="22"/>
              </w:rPr>
              <w:t>1</w:t>
            </w:r>
          </w:p>
        </w:tc>
      </w:tr>
      <w:tr w:rsidR="003E5B2E" w:rsidRPr="003B7295" w:rsidTr="00E51A18">
        <w:trPr>
          <w:jc w:val="center"/>
        </w:trPr>
        <w:tc>
          <w:tcPr>
            <w:tcW w:w="3965" w:type="dxa"/>
            <w:gridSpan w:val="3"/>
            <w:shd w:val="clear" w:color="auto" w:fill="99CCFF"/>
            <w:vAlign w:val="center"/>
          </w:tcPr>
          <w:p w:rsidR="003E5B2E" w:rsidRPr="003B7295" w:rsidRDefault="003E5B2E" w:rsidP="00341940">
            <w:pPr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 xml:space="preserve">Spolu </w:t>
            </w:r>
          </w:p>
        </w:tc>
        <w:tc>
          <w:tcPr>
            <w:tcW w:w="1134" w:type="dxa"/>
            <w:gridSpan w:val="2"/>
            <w:shd w:val="clear" w:color="auto" w:fill="99CCFF"/>
            <w:vAlign w:val="center"/>
          </w:tcPr>
          <w:p w:rsidR="003E5B2E" w:rsidRPr="003B7295" w:rsidRDefault="003E5B2E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3B7295">
              <w:rPr>
                <w:b/>
                <w:bCs/>
                <w:color w:val="FF0000"/>
              </w:rPr>
              <w:t>6</w:t>
            </w:r>
          </w:p>
        </w:tc>
        <w:tc>
          <w:tcPr>
            <w:tcW w:w="1135" w:type="dxa"/>
            <w:gridSpan w:val="2"/>
            <w:shd w:val="clear" w:color="auto" w:fill="99CCFF"/>
            <w:vAlign w:val="center"/>
          </w:tcPr>
          <w:p w:rsidR="003E5B2E" w:rsidRPr="003B7295" w:rsidRDefault="00B72878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1134" w:type="dxa"/>
            <w:gridSpan w:val="3"/>
            <w:shd w:val="clear" w:color="auto" w:fill="99CCFF"/>
            <w:vAlign w:val="center"/>
          </w:tcPr>
          <w:p w:rsidR="003E5B2E" w:rsidRPr="003B7295" w:rsidRDefault="00811CCE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1303" w:type="dxa"/>
            <w:shd w:val="clear" w:color="auto" w:fill="99CCFF"/>
            <w:vAlign w:val="center"/>
          </w:tcPr>
          <w:p w:rsidR="003E5B2E" w:rsidRPr="003B7295" w:rsidRDefault="00457819" w:rsidP="003B72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7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3B7295" w:rsidRDefault="005B08E6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  <w:r w:rsidR="00B72878">
              <w:rPr>
                <w:b/>
                <w:bCs/>
                <w:color w:val="FF0000"/>
              </w:rPr>
              <w:t>5</w:t>
            </w:r>
          </w:p>
        </w:tc>
      </w:tr>
      <w:tr w:rsidR="003E5B2E" w:rsidRPr="00F40511" w:rsidTr="00E51A18">
        <w:trPr>
          <w:jc w:val="center"/>
        </w:trPr>
        <w:tc>
          <w:tcPr>
            <w:tcW w:w="9663" w:type="dxa"/>
            <w:gridSpan w:val="12"/>
            <w:shd w:val="clear" w:color="auto" w:fill="99CCFF"/>
            <w:vAlign w:val="center"/>
          </w:tcPr>
          <w:p w:rsidR="003E5B2E" w:rsidRPr="00F40511" w:rsidRDefault="003E5B2E" w:rsidP="0018487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  <w:tr w:rsidR="003E5B2E" w:rsidRPr="003B7295" w:rsidTr="00E51A18">
        <w:trPr>
          <w:jc w:val="center"/>
        </w:trPr>
        <w:tc>
          <w:tcPr>
            <w:tcW w:w="3965" w:type="dxa"/>
            <w:gridSpan w:val="3"/>
            <w:shd w:val="clear" w:color="auto" w:fill="99CCFF"/>
            <w:vAlign w:val="center"/>
          </w:tcPr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CELKOM: </w:t>
            </w:r>
          </w:p>
          <w:p w:rsidR="003E5B2E" w:rsidRPr="003B7295" w:rsidRDefault="003E5B2E" w:rsidP="00F40511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B7295">
              <w:rPr>
                <w:b/>
                <w:bCs/>
              </w:rPr>
              <w:t xml:space="preserve">povinná časť </w:t>
            </w:r>
            <w:r w:rsidRPr="003B7295">
              <w:rPr>
                <w:b/>
                <w:bCs/>
                <w:color w:val="FF0000"/>
              </w:rPr>
              <w:t>+ voliteľné hodiny</w:t>
            </w:r>
          </w:p>
        </w:tc>
        <w:tc>
          <w:tcPr>
            <w:tcW w:w="1134" w:type="dxa"/>
            <w:gridSpan w:val="2"/>
            <w:shd w:val="clear" w:color="auto" w:fill="99CCFF"/>
            <w:vAlign w:val="center"/>
          </w:tcPr>
          <w:p w:rsidR="003E5B2E" w:rsidRPr="00FA36B3" w:rsidRDefault="003E5B2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135" w:type="dxa"/>
            <w:gridSpan w:val="2"/>
            <w:shd w:val="clear" w:color="auto" w:fill="99CCFF"/>
            <w:vAlign w:val="center"/>
          </w:tcPr>
          <w:p w:rsidR="003E5B2E" w:rsidRPr="00FA36B3" w:rsidRDefault="007023DA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2</w:t>
            </w:r>
            <w:r w:rsidR="00B72878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34" w:type="dxa"/>
            <w:gridSpan w:val="3"/>
            <w:shd w:val="clear" w:color="auto" w:fill="99CCFF"/>
            <w:vAlign w:val="center"/>
          </w:tcPr>
          <w:p w:rsidR="003E5B2E" w:rsidRPr="00FA36B3" w:rsidRDefault="00811CCE" w:rsidP="00F4051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03" w:type="dxa"/>
            <w:shd w:val="clear" w:color="auto" w:fill="99CCFF"/>
            <w:vAlign w:val="center"/>
          </w:tcPr>
          <w:p w:rsidR="003E5B2E" w:rsidRPr="00FA36B3" w:rsidRDefault="003E5B2E" w:rsidP="0045781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3</w:t>
            </w:r>
            <w:r w:rsidR="00457819" w:rsidRPr="00FA36B3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92" w:type="dxa"/>
            <w:shd w:val="clear" w:color="auto" w:fill="99CCFF"/>
            <w:vAlign w:val="center"/>
          </w:tcPr>
          <w:p w:rsidR="003E5B2E" w:rsidRPr="00FA36B3" w:rsidRDefault="003E5B2E" w:rsidP="00B72878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FA36B3">
              <w:rPr>
                <w:b/>
                <w:bCs/>
                <w:sz w:val="32"/>
                <w:szCs w:val="32"/>
              </w:rPr>
              <w:t>1</w:t>
            </w:r>
            <w:r w:rsidR="00B72878">
              <w:rPr>
                <w:b/>
                <w:bCs/>
                <w:sz w:val="32"/>
                <w:szCs w:val="32"/>
              </w:rPr>
              <w:t>19</w:t>
            </w:r>
          </w:p>
        </w:tc>
      </w:tr>
    </w:tbl>
    <w:p w:rsidR="007273E0" w:rsidRDefault="007273E0" w:rsidP="007273E0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1"/>
          <w:szCs w:val="21"/>
        </w:rPr>
      </w:pPr>
    </w:p>
    <w:p w:rsidR="003B7295" w:rsidRDefault="003B7295" w:rsidP="003B7295">
      <w:pPr>
        <w:autoSpaceDE w:val="0"/>
        <w:autoSpaceDN w:val="0"/>
        <w:adjustRightInd w:val="0"/>
        <w:jc w:val="both"/>
        <w:rPr>
          <w:bCs/>
          <w:color w:val="000000"/>
        </w:rPr>
      </w:pPr>
    </w:p>
    <w:p w:rsidR="007273E0" w:rsidRPr="008A6628" w:rsidRDefault="007273E0" w:rsidP="007273E0">
      <w:pPr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8A6628">
        <w:rPr>
          <w:b/>
          <w:bCs/>
          <w:color w:val="000000"/>
        </w:rPr>
        <w:t>POZNÁMKY  K  UČEBNÝM  PLÁNOM</w:t>
      </w:r>
    </w:p>
    <w:p w:rsidR="00DA4E14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Vyučovacia hodina v tomto učebn</w:t>
      </w:r>
      <w:r w:rsidR="007273E0" w:rsidRPr="00DA4E14">
        <w:rPr>
          <w:color w:val="000000"/>
        </w:rPr>
        <w:t>o</w:t>
      </w:r>
      <w:r w:rsidRPr="00DA4E14">
        <w:rPr>
          <w:color w:val="000000"/>
        </w:rPr>
        <w:t>m pláne</w:t>
      </w:r>
      <w:r>
        <w:rPr>
          <w:color w:val="000000"/>
        </w:rPr>
        <w:t xml:space="preserve"> trvá 45 minút.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DA4E14">
        <w:rPr>
          <w:color w:val="000000"/>
        </w:rPr>
        <w:t>Trieda sa môže deliť na skupiny v každom predmete podľa podmienok školy.</w:t>
      </w:r>
    </w:p>
    <w:p w:rsidR="004D113B" w:rsidRPr="00DA4E14" w:rsidRDefault="00A208D3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Červenou farbou vyznačená r</w:t>
      </w:r>
      <w:r w:rsidR="004D113B">
        <w:rPr>
          <w:color w:val="000000"/>
        </w:rPr>
        <w:t>ozšírená časová dotácia v jednotlivých predmetoch sa využije prevažne na inovatívne, moderné metódy a formy vyučovania, čiastočne na precvičenie, resp. rozšírenie učiva podľa učebných osnov jednotlivých predmetov.</w:t>
      </w:r>
    </w:p>
    <w:p w:rsidR="004D113B" w:rsidRDefault="00DA4E14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1261D5">
        <w:rPr>
          <w:b/>
          <w:color w:val="000000"/>
        </w:rPr>
        <w:t>Slovenský jazyk a literatúra</w:t>
      </w:r>
      <w:r>
        <w:rPr>
          <w:color w:val="000000"/>
        </w:rPr>
        <w:t xml:space="preserve"> – rozšírená časová dotácia</w:t>
      </w:r>
      <w:r w:rsidR="004D113B">
        <w:rPr>
          <w:color w:val="000000"/>
        </w:rPr>
        <w:t xml:space="preserve"> sa v rámci osnov predmetu využije takto:</w:t>
      </w:r>
    </w:p>
    <w:p w:rsidR="004D113B" w:rsidRDefault="00DA4E14" w:rsidP="004D113B">
      <w:pPr>
        <w:numPr>
          <w:ilvl w:val="1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1 h v 3. ročníku dramatickú výchovu, </w:t>
      </w:r>
    </w:p>
    <w:p w:rsidR="007273E0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4D113B">
        <w:rPr>
          <w:b/>
          <w:color w:val="000000"/>
        </w:rPr>
        <w:t>Cudzie jazyky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>–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na škole sa podľa záujmu študentov a vzhľadom na personálne zloženie pedagogického zboru v každom ročníku vyučujú dva z týchto cudzích jazykov: </w:t>
      </w:r>
      <w:r w:rsidR="00DA4E14" w:rsidRPr="004D113B">
        <w:rPr>
          <w:b/>
          <w:color w:val="000000"/>
        </w:rPr>
        <w:t>anglický, nemecký, francúzsky, ruský.</w:t>
      </w:r>
      <w:r w:rsidR="00DA4E14">
        <w:rPr>
          <w:color w:val="000000"/>
        </w:rPr>
        <w:t xml:space="preserve"> Podľa štátneho vzdelávacieho programu je možné vyučovať</w:t>
      </w:r>
      <w:r w:rsidRPr="008A6628">
        <w:rPr>
          <w:color w:val="000000"/>
        </w:rPr>
        <w:t xml:space="preserve"> </w:t>
      </w:r>
      <w:r w:rsidR="00DA4E14">
        <w:rPr>
          <w:color w:val="000000"/>
        </w:rPr>
        <w:t xml:space="preserve">aj </w:t>
      </w:r>
      <w:r w:rsidRPr="008A6628">
        <w:rPr>
          <w:color w:val="000000"/>
        </w:rPr>
        <w:t>španielsky a</w:t>
      </w:r>
      <w:r w:rsidR="00DA4E14">
        <w:rPr>
          <w:color w:val="000000"/>
        </w:rPr>
        <w:t>lebo</w:t>
      </w:r>
      <w:r w:rsidRPr="008A6628">
        <w:rPr>
          <w:color w:val="000000"/>
        </w:rPr>
        <w:t xml:space="preserve"> taliansky</w:t>
      </w:r>
      <w:r w:rsidR="00DA4E14">
        <w:rPr>
          <w:color w:val="000000"/>
        </w:rPr>
        <w:t xml:space="preserve"> jazyk, prípadne p</w:t>
      </w:r>
      <w:r w:rsidRPr="008A6628">
        <w:rPr>
          <w:color w:val="000000"/>
        </w:rPr>
        <w:t>odľa potreby a možností školy aj ďalšie cudzie jazyky.</w:t>
      </w:r>
    </w:p>
    <w:p w:rsidR="007273E0" w:rsidRPr="008A6628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Predmety </w:t>
      </w:r>
      <w:r w:rsidRPr="001261D5">
        <w:rPr>
          <w:b/>
          <w:color w:val="000000"/>
        </w:rPr>
        <w:t>etická výchova a náboženská výchova</w:t>
      </w:r>
      <w:r w:rsidRPr="008A6628">
        <w:rPr>
          <w:color w:val="000000"/>
        </w:rPr>
        <w:t xml:space="preserve"> sa vyučujú v skupinách.</w:t>
      </w:r>
    </w:p>
    <w:p w:rsidR="007273E0" w:rsidRPr="008A6628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color w:val="000000"/>
        </w:rPr>
      </w:pPr>
      <w:r w:rsidRPr="008A6628">
        <w:rPr>
          <w:color w:val="000000"/>
        </w:rPr>
        <w:t xml:space="preserve">Predmet </w:t>
      </w:r>
      <w:r w:rsidR="00557750">
        <w:rPr>
          <w:b/>
          <w:color w:val="000000"/>
        </w:rPr>
        <w:t>výchova umením</w:t>
      </w:r>
      <w:r w:rsidRPr="008A6628">
        <w:rPr>
          <w:color w:val="000000"/>
        </w:rPr>
        <w:t xml:space="preserve"> možno v rámci potreby odučiť v dvojhodinových alebo väčších</w:t>
      </w:r>
      <w:r>
        <w:rPr>
          <w:color w:val="000000"/>
        </w:rPr>
        <w:t xml:space="preserve"> </w:t>
      </w:r>
      <w:r w:rsidRPr="008A6628">
        <w:rPr>
          <w:color w:val="000000"/>
        </w:rPr>
        <w:t>blokoch.</w:t>
      </w:r>
    </w:p>
    <w:p w:rsidR="006728A8" w:rsidRPr="001261D5" w:rsidRDefault="007273E0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 w:rsidRPr="005411CC">
        <w:rPr>
          <w:color w:val="000000"/>
        </w:rPr>
        <w:t>Pri vyučovaní predmetu na počítačoch triedu delíme na skupiny tak, aby pri jednom počítači sedel jeden žiak.</w:t>
      </w:r>
    </w:p>
    <w:p w:rsidR="001261D5" w:rsidRPr="005411CC" w:rsidRDefault="001261D5" w:rsidP="005411CC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color w:val="000000"/>
        </w:rPr>
        <w:t xml:space="preserve">Učebný plán pre 5.-8. ročník osemročného štúdia </w:t>
      </w:r>
      <w:r w:rsidR="00557750">
        <w:rPr>
          <w:color w:val="000000"/>
        </w:rPr>
        <w:t>bude vypracovaný podľa ďalšieho vývoja tohto štúdia so zameraním. V prípade zrušenia zamerania na aplikovanú informatiku/športovú prípravu bude</w:t>
      </w:r>
      <w:r>
        <w:rPr>
          <w:color w:val="000000"/>
        </w:rPr>
        <w:t xml:space="preserve"> totožný s učebným plánom pre 1.-4. ročník štvorročného štúdia (ISCED3A).</w:t>
      </w:r>
    </w:p>
    <w:sectPr w:rsidR="001261D5" w:rsidRPr="005411CC" w:rsidSect="003E5B2E">
      <w:footerReference w:type="even" r:id="rId7"/>
      <w:footerReference w:type="default" r:id="rId8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A8" w:rsidRDefault="00D439A8">
      <w:r>
        <w:separator/>
      </w:r>
    </w:p>
  </w:endnote>
  <w:endnote w:type="continuationSeparator" w:id="0">
    <w:p w:rsidR="00D439A8" w:rsidRDefault="00D4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C92EB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D0A" w:rsidRDefault="00B83D0A" w:rsidP="00820711">
    <w:pPr>
      <w:pStyle w:val="Pta"/>
      <w:framePr w:w="298" w:h="325" w:hRule="exact" w:wrap="around" w:vAnchor="text" w:hAnchor="margin" w:xAlign="center" w:y="2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D47DF6">
      <w:rPr>
        <w:rStyle w:val="slostrany"/>
        <w:noProof/>
      </w:rPr>
      <w:t>2</w:t>
    </w:r>
    <w:r>
      <w:rPr>
        <w:rStyle w:val="slostrany"/>
      </w:rPr>
      <w:fldChar w:fldCharType="end"/>
    </w:r>
  </w:p>
  <w:p w:rsidR="00B83D0A" w:rsidRDefault="00B83D0A" w:rsidP="004547CA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A8" w:rsidRDefault="00D439A8">
      <w:r>
        <w:separator/>
      </w:r>
    </w:p>
  </w:footnote>
  <w:footnote w:type="continuationSeparator" w:id="0">
    <w:p w:rsidR="00D439A8" w:rsidRDefault="00D43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74858"/>
    <w:multiLevelType w:val="hybridMultilevel"/>
    <w:tmpl w:val="D7ECFB12"/>
    <w:lvl w:ilvl="0" w:tplc="BE426E88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530449"/>
    <w:multiLevelType w:val="hybridMultilevel"/>
    <w:tmpl w:val="36F60D4C"/>
    <w:lvl w:ilvl="0" w:tplc="041B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9C1A5E"/>
    <w:multiLevelType w:val="hybridMultilevel"/>
    <w:tmpl w:val="F7B8DD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B21"/>
    <w:multiLevelType w:val="hybridMultilevel"/>
    <w:tmpl w:val="44C83F62"/>
    <w:lvl w:ilvl="0" w:tplc="005E82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FE46C4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46CF0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2E22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120F15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93C982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9E2A708">
      <w:numFmt w:val="none"/>
      <w:lvlText w:val=""/>
      <w:lvlJc w:val="left"/>
      <w:pPr>
        <w:tabs>
          <w:tab w:val="num" w:pos="360"/>
        </w:tabs>
      </w:pPr>
    </w:lvl>
    <w:lvl w:ilvl="7" w:tplc="4620B278">
      <w:numFmt w:val="decimal"/>
      <w:lvlText w:val=""/>
      <w:lvlJc w:val="left"/>
    </w:lvl>
    <w:lvl w:ilvl="8" w:tplc="39C8228A">
      <w:numFmt w:val="decimal"/>
      <w:lvlText w:val=""/>
      <w:lvlJc w:val="left"/>
    </w:lvl>
  </w:abstractNum>
  <w:abstractNum w:abstractNumId="4" w15:restartNumberingAfterBreak="0">
    <w:nsid w:val="1DD52079"/>
    <w:multiLevelType w:val="hybridMultilevel"/>
    <w:tmpl w:val="00BC9C44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5" w15:restartNumberingAfterBreak="0">
    <w:nsid w:val="28A323D9"/>
    <w:multiLevelType w:val="hybridMultilevel"/>
    <w:tmpl w:val="BDA84712"/>
    <w:lvl w:ilvl="0" w:tplc="4C4C4F6E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6" w15:restartNumberingAfterBreak="0">
    <w:nsid w:val="2CDE7524"/>
    <w:multiLevelType w:val="hybridMultilevel"/>
    <w:tmpl w:val="926A760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7" w15:restartNumberingAfterBreak="0">
    <w:nsid w:val="329A71E3"/>
    <w:multiLevelType w:val="hybridMultilevel"/>
    <w:tmpl w:val="E1AAB248"/>
    <w:lvl w:ilvl="0" w:tplc="3CC6CA56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8" w15:restartNumberingAfterBreak="0">
    <w:nsid w:val="34196D38"/>
    <w:multiLevelType w:val="hybridMultilevel"/>
    <w:tmpl w:val="A5B0FE44"/>
    <w:lvl w:ilvl="0" w:tplc="D32E0BF8">
      <w:numFmt w:val="decimal"/>
      <w:lvlText w:val=""/>
      <w:lvlJc w:val="left"/>
    </w:lvl>
    <w:lvl w:ilvl="1" w:tplc="04050019">
      <w:numFmt w:val="decimal"/>
      <w:lvlText w:val=""/>
      <w:lvlJc w:val="left"/>
    </w:lvl>
    <w:lvl w:ilvl="2" w:tplc="0405001B">
      <w:numFmt w:val="decimal"/>
      <w:lvlText w:val=""/>
      <w:lvlJc w:val="left"/>
    </w:lvl>
    <w:lvl w:ilvl="3" w:tplc="0405000F">
      <w:numFmt w:val="decimal"/>
      <w:lvlText w:val=""/>
      <w:lvlJc w:val="left"/>
    </w:lvl>
    <w:lvl w:ilvl="4" w:tplc="04050019">
      <w:numFmt w:val="decimal"/>
      <w:lvlText w:val=""/>
      <w:lvlJc w:val="left"/>
    </w:lvl>
    <w:lvl w:ilvl="5" w:tplc="0405001B">
      <w:numFmt w:val="decimal"/>
      <w:lvlText w:val=""/>
      <w:lvlJc w:val="left"/>
    </w:lvl>
    <w:lvl w:ilvl="6" w:tplc="0405000F">
      <w:numFmt w:val="decimal"/>
      <w:lvlText w:val=""/>
      <w:lvlJc w:val="left"/>
    </w:lvl>
    <w:lvl w:ilvl="7" w:tplc="04050019">
      <w:numFmt w:val="decimal"/>
      <w:lvlText w:val=""/>
      <w:lvlJc w:val="left"/>
    </w:lvl>
    <w:lvl w:ilvl="8" w:tplc="0405001B">
      <w:numFmt w:val="decimal"/>
      <w:lvlText w:val=""/>
      <w:lvlJc w:val="left"/>
    </w:lvl>
  </w:abstractNum>
  <w:abstractNum w:abstractNumId="9" w15:restartNumberingAfterBreak="0">
    <w:nsid w:val="3B51527D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0" w15:restartNumberingAfterBreak="0">
    <w:nsid w:val="40F95D36"/>
    <w:multiLevelType w:val="multilevel"/>
    <w:tmpl w:val="00644154"/>
    <w:lvl w:ilvl="0">
      <w:numFmt w:val="decimal"/>
      <w:pStyle w:val="lnok"/>
      <w:lvlText w:val=""/>
      <w:lvlJc w:val="left"/>
    </w:lvl>
    <w:lvl w:ilvl="1">
      <w:numFmt w:val="decimal"/>
      <w:pStyle w:val="odsek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71C34"/>
    <w:multiLevelType w:val="hybridMultilevel"/>
    <w:tmpl w:val="48AC5412"/>
    <w:lvl w:ilvl="0" w:tplc="F9D88C70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2" w15:restartNumberingAfterBreak="0">
    <w:nsid w:val="472069FC"/>
    <w:multiLevelType w:val="hybridMultilevel"/>
    <w:tmpl w:val="4F061D5C"/>
    <w:lvl w:ilvl="0" w:tplc="C204A46A">
      <w:numFmt w:val="decimal"/>
      <w:lvlText w:val=""/>
      <w:lvlJc w:val="left"/>
    </w:lvl>
    <w:lvl w:ilvl="1" w:tplc="B750EE74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3" w15:restartNumberingAfterBreak="0">
    <w:nsid w:val="54C24D20"/>
    <w:multiLevelType w:val="hybridMultilevel"/>
    <w:tmpl w:val="2902BA9C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4" w15:restartNumberingAfterBreak="0">
    <w:nsid w:val="5D583D98"/>
    <w:multiLevelType w:val="hybridMultilevel"/>
    <w:tmpl w:val="449225F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5" w15:restartNumberingAfterBreak="0">
    <w:nsid w:val="6A895881"/>
    <w:multiLevelType w:val="hybridMultilevel"/>
    <w:tmpl w:val="4314EC58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6" w15:restartNumberingAfterBreak="0">
    <w:nsid w:val="6B875DC2"/>
    <w:multiLevelType w:val="hybridMultilevel"/>
    <w:tmpl w:val="3FC26FF6"/>
    <w:lvl w:ilvl="0" w:tplc="04050001">
      <w:numFmt w:val="decimal"/>
      <w:lvlText w:val=""/>
      <w:lvlJc w:val="left"/>
    </w:lvl>
    <w:lvl w:ilvl="1" w:tplc="04050003">
      <w:numFmt w:val="decimal"/>
      <w:lvlText w:val=""/>
      <w:lvlJc w:val="left"/>
    </w:lvl>
    <w:lvl w:ilvl="2" w:tplc="04050005">
      <w:numFmt w:val="decimal"/>
      <w:lvlText w:val=""/>
      <w:lvlJc w:val="left"/>
    </w:lvl>
    <w:lvl w:ilvl="3" w:tplc="04050001">
      <w:numFmt w:val="decimal"/>
      <w:lvlText w:val=""/>
      <w:lvlJc w:val="left"/>
    </w:lvl>
    <w:lvl w:ilvl="4" w:tplc="04050003">
      <w:numFmt w:val="decimal"/>
      <w:lvlText w:val=""/>
      <w:lvlJc w:val="left"/>
    </w:lvl>
    <w:lvl w:ilvl="5" w:tplc="04050005">
      <w:numFmt w:val="decimal"/>
      <w:lvlText w:val=""/>
      <w:lvlJc w:val="left"/>
    </w:lvl>
    <w:lvl w:ilvl="6" w:tplc="04050001">
      <w:numFmt w:val="decimal"/>
      <w:lvlText w:val=""/>
      <w:lvlJc w:val="left"/>
    </w:lvl>
    <w:lvl w:ilvl="7" w:tplc="04050003">
      <w:numFmt w:val="decimal"/>
      <w:lvlText w:val=""/>
      <w:lvlJc w:val="left"/>
    </w:lvl>
    <w:lvl w:ilvl="8" w:tplc="04050005">
      <w:numFmt w:val="decimal"/>
      <w:lvlText w:val=""/>
      <w:lvlJc w:val="left"/>
    </w:lvl>
  </w:abstractNum>
  <w:abstractNum w:abstractNumId="17" w15:restartNumberingAfterBreak="0">
    <w:nsid w:val="6BA4514D"/>
    <w:multiLevelType w:val="hybridMultilevel"/>
    <w:tmpl w:val="0A00FF42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18" w15:restartNumberingAfterBreak="0">
    <w:nsid w:val="6BD80A2C"/>
    <w:multiLevelType w:val="hybridMultilevel"/>
    <w:tmpl w:val="E7680BC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19" w15:restartNumberingAfterBreak="0">
    <w:nsid w:val="6D523CBA"/>
    <w:multiLevelType w:val="hybridMultilevel"/>
    <w:tmpl w:val="4D82EE98"/>
    <w:lvl w:ilvl="0" w:tplc="041B000F">
      <w:numFmt w:val="decimal"/>
      <w:lvlText w:val=""/>
      <w:lvlJc w:val="left"/>
    </w:lvl>
    <w:lvl w:ilvl="1" w:tplc="041B0001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0" w15:restartNumberingAfterBreak="0">
    <w:nsid w:val="73763E41"/>
    <w:multiLevelType w:val="hybridMultilevel"/>
    <w:tmpl w:val="F77CD50C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1" w15:restartNumberingAfterBreak="0">
    <w:nsid w:val="7469335F"/>
    <w:multiLevelType w:val="hybridMultilevel"/>
    <w:tmpl w:val="ECFE7EE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2" w15:restartNumberingAfterBreak="0">
    <w:nsid w:val="74F41539"/>
    <w:multiLevelType w:val="hybridMultilevel"/>
    <w:tmpl w:val="2952B94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3" w15:restartNumberingAfterBreak="0">
    <w:nsid w:val="77C87A61"/>
    <w:multiLevelType w:val="hybridMultilevel"/>
    <w:tmpl w:val="45568960"/>
    <w:lvl w:ilvl="0" w:tplc="041B0001">
      <w:numFmt w:val="decimal"/>
      <w:lvlText w:val=""/>
      <w:lvlJc w:val="left"/>
    </w:lvl>
    <w:lvl w:ilvl="1" w:tplc="041B0003">
      <w:numFmt w:val="decimal"/>
      <w:lvlText w:val=""/>
      <w:lvlJc w:val="left"/>
    </w:lvl>
    <w:lvl w:ilvl="2" w:tplc="041B0005">
      <w:numFmt w:val="decimal"/>
      <w:lvlText w:val=""/>
      <w:lvlJc w:val="left"/>
    </w:lvl>
    <w:lvl w:ilvl="3" w:tplc="041B0001">
      <w:numFmt w:val="decimal"/>
      <w:lvlText w:val=""/>
      <w:lvlJc w:val="left"/>
    </w:lvl>
    <w:lvl w:ilvl="4" w:tplc="041B0003">
      <w:numFmt w:val="decimal"/>
      <w:lvlText w:val=""/>
      <w:lvlJc w:val="left"/>
    </w:lvl>
    <w:lvl w:ilvl="5" w:tplc="041B0005">
      <w:numFmt w:val="decimal"/>
      <w:lvlText w:val=""/>
      <w:lvlJc w:val="left"/>
    </w:lvl>
    <w:lvl w:ilvl="6" w:tplc="041B0001">
      <w:numFmt w:val="decimal"/>
      <w:lvlText w:val=""/>
      <w:lvlJc w:val="left"/>
    </w:lvl>
    <w:lvl w:ilvl="7" w:tplc="041B0003">
      <w:numFmt w:val="decimal"/>
      <w:lvlText w:val=""/>
      <w:lvlJc w:val="left"/>
    </w:lvl>
    <w:lvl w:ilvl="8" w:tplc="041B0005">
      <w:numFmt w:val="decimal"/>
      <w:lvlText w:val=""/>
      <w:lvlJc w:val="left"/>
    </w:lvl>
  </w:abstractNum>
  <w:abstractNum w:abstractNumId="24" w15:restartNumberingAfterBreak="0">
    <w:nsid w:val="7BF06F4F"/>
    <w:multiLevelType w:val="hybridMultilevel"/>
    <w:tmpl w:val="F1B8A30E"/>
    <w:lvl w:ilvl="0" w:tplc="041B000F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abstractNum w:abstractNumId="25" w15:restartNumberingAfterBreak="0">
    <w:nsid w:val="7D950D18"/>
    <w:multiLevelType w:val="hybridMultilevel"/>
    <w:tmpl w:val="9AF2DC52"/>
    <w:lvl w:ilvl="0" w:tplc="3AFE766C">
      <w:numFmt w:val="decimal"/>
      <w:lvlText w:val=""/>
      <w:lvlJc w:val="left"/>
    </w:lvl>
    <w:lvl w:ilvl="1" w:tplc="041B0019">
      <w:numFmt w:val="decimal"/>
      <w:lvlText w:val=""/>
      <w:lvlJc w:val="left"/>
    </w:lvl>
    <w:lvl w:ilvl="2" w:tplc="041B001B">
      <w:numFmt w:val="decimal"/>
      <w:lvlText w:val=""/>
      <w:lvlJc w:val="left"/>
    </w:lvl>
    <w:lvl w:ilvl="3" w:tplc="041B000F">
      <w:numFmt w:val="decimal"/>
      <w:lvlText w:val=""/>
      <w:lvlJc w:val="left"/>
    </w:lvl>
    <w:lvl w:ilvl="4" w:tplc="041B0019">
      <w:numFmt w:val="decimal"/>
      <w:lvlText w:val=""/>
      <w:lvlJc w:val="left"/>
    </w:lvl>
    <w:lvl w:ilvl="5" w:tplc="041B001B">
      <w:numFmt w:val="decimal"/>
      <w:lvlText w:val=""/>
      <w:lvlJc w:val="left"/>
    </w:lvl>
    <w:lvl w:ilvl="6" w:tplc="041B000F">
      <w:numFmt w:val="decimal"/>
      <w:lvlText w:val=""/>
      <w:lvlJc w:val="left"/>
    </w:lvl>
    <w:lvl w:ilvl="7" w:tplc="041B0019">
      <w:numFmt w:val="decimal"/>
      <w:lvlText w:val=""/>
      <w:lvlJc w:val="left"/>
    </w:lvl>
    <w:lvl w:ilvl="8" w:tplc="041B001B">
      <w:numFmt w:val="decimal"/>
      <w:lvlText w:val=""/>
      <w:lvlJc w:val="left"/>
    </w:lvl>
  </w:abstractNum>
  <w:num w:numId="1">
    <w:abstractNumId w:val="12"/>
  </w:num>
  <w:num w:numId="2">
    <w:abstractNumId w:val="22"/>
  </w:num>
  <w:num w:numId="3">
    <w:abstractNumId w:val="11"/>
  </w:num>
  <w:num w:numId="4">
    <w:abstractNumId w:val="1"/>
  </w:num>
  <w:num w:numId="5">
    <w:abstractNumId w:val="21"/>
  </w:num>
  <w:num w:numId="6">
    <w:abstractNumId w:val="16"/>
  </w:num>
  <w:num w:numId="7">
    <w:abstractNumId w:val="7"/>
  </w:num>
  <w:num w:numId="8">
    <w:abstractNumId w:val="8"/>
  </w:num>
  <w:num w:numId="9">
    <w:abstractNumId w:val="15"/>
  </w:num>
  <w:num w:numId="10">
    <w:abstractNumId w:val="25"/>
  </w:num>
  <w:num w:numId="11">
    <w:abstractNumId w:val="17"/>
  </w:num>
  <w:num w:numId="12">
    <w:abstractNumId w:val="3"/>
  </w:num>
  <w:num w:numId="13">
    <w:abstractNumId w:val="14"/>
  </w:num>
  <w:num w:numId="14">
    <w:abstractNumId w:val="5"/>
  </w:num>
  <w:num w:numId="15">
    <w:abstractNumId w:val="18"/>
  </w:num>
  <w:num w:numId="16">
    <w:abstractNumId w:val="20"/>
  </w:num>
  <w:num w:numId="17">
    <w:abstractNumId w:val="6"/>
  </w:num>
  <w:num w:numId="18">
    <w:abstractNumId w:val="23"/>
  </w:num>
  <w:num w:numId="19">
    <w:abstractNumId w:val="4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22">
    <w:abstractNumId w:val="0"/>
  </w:num>
  <w:num w:numId="23">
    <w:abstractNumId w:val="2"/>
  </w:num>
  <w:num w:numId="24">
    <w:abstractNumId w:val="24"/>
  </w:num>
  <w:num w:numId="25">
    <w:abstractNumId w:val="19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328"/>
    <w:rsid w:val="00004CEC"/>
    <w:rsid w:val="00005786"/>
    <w:rsid w:val="0001668D"/>
    <w:rsid w:val="000479B3"/>
    <w:rsid w:val="00055996"/>
    <w:rsid w:val="000716DA"/>
    <w:rsid w:val="00073383"/>
    <w:rsid w:val="00086F01"/>
    <w:rsid w:val="000B3679"/>
    <w:rsid w:val="000C57B7"/>
    <w:rsid w:val="000D4CEF"/>
    <w:rsid w:val="000E09A7"/>
    <w:rsid w:val="000E34E1"/>
    <w:rsid w:val="000E62B5"/>
    <w:rsid w:val="00115113"/>
    <w:rsid w:val="00125945"/>
    <w:rsid w:val="001261D5"/>
    <w:rsid w:val="00127CEE"/>
    <w:rsid w:val="00136276"/>
    <w:rsid w:val="001510A0"/>
    <w:rsid w:val="0018174E"/>
    <w:rsid w:val="00181C33"/>
    <w:rsid w:val="00184875"/>
    <w:rsid w:val="00190094"/>
    <w:rsid w:val="001918E8"/>
    <w:rsid w:val="00196AC4"/>
    <w:rsid w:val="001A2602"/>
    <w:rsid w:val="001A6021"/>
    <w:rsid w:val="001B3FD0"/>
    <w:rsid w:val="001F7DDD"/>
    <w:rsid w:val="00205EE2"/>
    <w:rsid w:val="0021110E"/>
    <w:rsid w:val="0022027C"/>
    <w:rsid w:val="002509F7"/>
    <w:rsid w:val="00255689"/>
    <w:rsid w:val="0026576C"/>
    <w:rsid w:val="002772C7"/>
    <w:rsid w:val="00287E4E"/>
    <w:rsid w:val="00294CFB"/>
    <w:rsid w:val="002A7011"/>
    <w:rsid w:val="002B0724"/>
    <w:rsid w:val="002B1DAC"/>
    <w:rsid w:val="002B74E7"/>
    <w:rsid w:val="002D64BC"/>
    <w:rsid w:val="00302639"/>
    <w:rsid w:val="003063AB"/>
    <w:rsid w:val="00306E78"/>
    <w:rsid w:val="003103D6"/>
    <w:rsid w:val="003345D7"/>
    <w:rsid w:val="003372B1"/>
    <w:rsid w:val="00341940"/>
    <w:rsid w:val="0035391B"/>
    <w:rsid w:val="0037034E"/>
    <w:rsid w:val="003730BE"/>
    <w:rsid w:val="00375123"/>
    <w:rsid w:val="00385C64"/>
    <w:rsid w:val="00392689"/>
    <w:rsid w:val="00393EED"/>
    <w:rsid w:val="003A7F77"/>
    <w:rsid w:val="003B55DD"/>
    <w:rsid w:val="003B7295"/>
    <w:rsid w:val="003D6E95"/>
    <w:rsid w:val="003D7CFF"/>
    <w:rsid w:val="003E5B2E"/>
    <w:rsid w:val="00402673"/>
    <w:rsid w:val="004139D2"/>
    <w:rsid w:val="00437F1F"/>
    <w:rsid w:val="004547CA"/>
    <w:rsid w:val="00457819"/>
    <w:rsid w:val="00464FEF"/>
    <w:rsid w:val="00490BB3"/>
    <w:rsid w:val="004C27C1"/>
    <w:rsid w:val="004D10F7"/>
    <w:rsid w:val="004D113B"/>
    <w:rsid w:val="004E0D47"/>
    <w:rsid w:val="004E6AB8"/>
    <w:rsid w:val="004F68D4"/>
    <w:rsid w:val="004F72B8"/>
    <w:rsid w:val="00510E58"/>
    <w:rsid w:val="0052467E"/>
    <w:rsid w:val="00526EE1"/>
    <w:rsid w:val="00540E2D"/>
    <w:rsid w:val="005411CC"/>
    <w:rsid w:val="005478DD"/>
    <w:rsid w:val="00557750"/>
    <w:rsid w:val="00557F9D"/>
    <w:rsid w:val="00567EE6"/>
    <w:rsid w:val="005B08E6"/>
    <w:rsid w:val="005C7B8D"/>
    <w:rsid w:val="005E6BF5"/>
    <w:rsid w:val="005F46E3"/>
    <w:rsid w:val="0060453A"/>
    <w:rsid w:val="00633C35"/>
    <w:rsid w:val="00635926"/>
    <w:rsid w:val="00640886"/>
    <w:rsid w:val="00641962"/>
    <w:rsid w:val="006551DC"/>
    <w:rsid w:val="00664782"/>
    <w:rsid w:val="006712B7"/>
    <w:rsid w:val="006715B6"/>
    <w:rsid w:val="006728A8"/>
    <w:rsid w:val="0067666F"/>
    <w:rsid w:val="0068344D"/>
    <w:rsid w:val="006840B4"/>
    <w:rsid w:val="006941DB"/>
    <w:rsid w:val="006A109A"/>
    <w:rsid w:val="006A5DE5"/>
    <w:rsid w:val="006C1E2F"/>
    <w:rsid w:val="006C514A"/>
    <w:rsid w:val="006D6868"/>
    <w:rsid w:val="006E4A22"/>
    <w:rsid w:val="006E5552"/>
    <w:rsid w:val="007013E4"/>
    <w:rsid w:val="007023DA"/>
    <w:rsid w:val="00711B32"/>
    <w:rsid w:val="007132AC"/>
    <w:rsid w:val="0071406C"/>
    <w:rsid w:val="00723E5E"/>
    <w:rsid w:val="00724EF8"/>
    <w:rsid w:val="007273E0"/>
    <w:rsid w:val="007324DE"/>
    <w:rsid w:val="00743AE2"/>
    <w:rsid w:val="007523B4"/>
    <w:rsid w:val="00756A32"/>
    <w:rsid w:val="00773AA9"/>
    <w:rsid w:val="007777F7"/>
    <w:rsid w:val="00786863"/>
    <w:rsid w:val="007C1895"/>
    <w:rsid w:val="007C6068"/>
    <w:rsid w:val="007D0CD6"/>
    <w:rsid w:val="007F369E"/>
    <w:rsid w:val="007F4AEC"/>
    <w:rsid w:val="00811CCE"/>
    <w:rsid w:val="00820711"/>
    <w:rsid w:val="00820754"/>
    <w:rsid w:val="00822D1D"/>
    <w:rsid w:val="008231F7"/>
    <w:rsid w:val="00850AD5"/>
    <w:rsid w:val="0087403B"/>
    <w:rsid w:val="008773C9"/>
    <w:rsid w:val="008839E6"/>
    <w:rsid w:val="008A62A9"/>
    <w:rsid w:val="008A6628"/>
    <w:rsid w:val="008D0AD6"/>
    <w:rsid w:val="008D212F"/>
    <w:rsid w:val="008E700D"/>
    <w:rsid w:val="008F6152"/>
    <w:rsid w:val="008F70FB"/>
    <w:rsid w:val="00900FC8"/>
    <w:rsid w:val="00923A94"/>
    <w:rsid w:val="009524A9"/>
    <w:rsid w:val="00960C4B"/>
    <w:rsid w:val="00972CFC"/>
    <w:rsid w:val="00975AE8"/>
    <w:rsid w:val="00991291"/>
    <w:rsid w:val="009951C7"/>
    <w:rsid w:val="0099601C"/>
    <w:rsid w:val="00997C2C"/>
    <w:rsid w:val="009B22BB"/>
    <w:rsid w:val="009C5188"/>
    <w:rsid w:val="00A01C2B"/>
    <w:rsid w:val="00A033E6"/>
    <w:rsid w:val="00A15B14"/>
    <w:rsid w:val="00A208D3"/>
    <w:rsid w:val="00A25701"/>
    <w:rsid w:val="00A5356F"/>
    <w:rsid w:val="00A56930"/>
    <w:rsid w:val="00A638A8"/>
    <w:rsid w:val="00A66AE8"/>
    <w:rsid w:val="00A73C70"/>
    <w:rsid w:val="00A859B4"/>
    <w:rsid w:val="00A96E5C"/>
    <w:rsid w:val="00AA554C"/>
    <w:rsid w:val="00AB4CE4"/>
    <w:rsid w:val="00AC1B70"/>
    <w:rsid w:val="00B006EE"/>
    <w:rsid w:val="00B24F71"/>
    <w:rsid w:val="00B43F5D"/>
    <w:rsid w:val="00B445AF"/>
    <w:rsid w:val="00B53FEE"/>
    <w:rsid w:val="00B54D97"/>
    <w:rsid w:val="00B641E8"/>
    <w:rsid w:val="00B725DD"/>
    <w:rsid w:val="00B72878"/>
    <w:rsid w:val="00B75747"/>
    <w:rsid w:val="00B83D0A"/>
    <w:rsid w:val="00BA0E09"/>
    <w:rsid w:val="00BD48F6"/>
    <w:rsid w:val="00BE0C3A"/>
    <w:rsid w:val="00BF526D"/>
    <w:rsid w:val="00C01D85"/>
    <w:rsid w:val="00C13370"/>
    <w:rsid w:val="00C14E21"/>
    <w:rsid w:val="00C152B2"/>
    <w:rsid w:val="00C25B7A"/>
    <w:rsid w:val="00C26927"/>
    <w:rsid w:val="00C32649"/>
    <w:rsid w:val="00C529DA"/>
    <w:rsid w:val="00C5343D"/>
    <w:rsid w:val="00C648EB"/>
    <w:rsid w:val="00C71F9A"/>
    <w:rsid w:val="00C76289"/>
    <w:rsid w:val="00C822B6"/>
    <w:rsid w:val="00C83569"/>
    <w:rsid w:val="00C92EB4"/>
    <w:rsid w:val="00CA2ED7"/>
    <w:rsid w:val="00CA4127"/>
    <w:rsid w:val="00CC3D7A"/>
    <w:rsid w:val="00CE1826"/>
    <w:rsid w:val="00D11FED"/>
    <w:rsid w:val="00D12895"/>
    <w:rsid w:val="00D21231"/>
    <w:rsid w:val="00D42614"/>
    <w:rsid w:val="00D439A8"/>
    <w:rsid w:val="00D47DF6"/>
    <w:rsid w:val="00D53684"/>
    <w:rsid w:val="00D64994"/>
    <w:rsid w:val="00D81695"/>
    <w:rsid w:val="00D94209"/>
    <w:rsid w:val="00D97D20"/>
    <w:rsid w:val="00DA2594"/>
    <w:rsid w:val="00DA26AA"/>
    <w:rsid w:val="00DA4E14"/>
    <w:rsid w:val="00DB2ECD"/>
    <w:rsid w:val="00DB4B79"/>
    <w:rsid w:val="00DB5ED0"/>
    <w:rsid w:val="00DC6CE8"/>
    <w:rsid w:val="00DD0C5A"/>
    <w:rsid w:val="00DD3B34"/>
    <w:rsid w:val="00DF16C5"/>
    <w:rsid w:val="00E10F23"/>
    <w:rsid w:val="00E1195C"/>
    <w:rsid w:val="00E16879"/>
    <w:rsid w:val="00E17C6C"/>
    <w:rsid w:val="00E255F2"/>
    <w:rsid w:val="00E26D95"/>
    <w:rsid w:val="00E51A18"/>
    <w:rsid w:val="00E52455"/>
    <w:rsid w:val="00E63C2B"/>
    <w:rsid w:val="00E70328"/>
    <w:rsid w:val="00E80A4E"/>
    <w:rsid w:val="00E91C73"/>
    <w:rsid w:val="00EA68CE"/>
    <w:rsid w:val="00EA7E25"/>
    <w:rsid w:val="00EB4F48"/>
    <w:rsid w:val="00EE7AE7"/>
    <w:rsid w:val="00F13C96"/>
    <w:rsid w:val="00F16879"/>
    <w:rsid w:val="00F24E9B"/>
    <w:rsid w:val="00F27AD7"/>
    <w:rsid w:val="00F40511"/>
    <w:rsid w:val="00F505F0"/>
    <w:rsid w:val="00F61C3A"/>
    <w:rsid w:val="00F80E23"/>
    <w:rsid w:val="00F86D53"/>
    <w:rsid w:val="00FA36B3"/>
    <w:rsid w:val="00FB4897"/>
    <w:rsid w:val="00FC559F"/>
    <w:rsid w:val="00FD526F"/>
    <w:rsid w:val="00FD7FC0"/>
    <w:rsid w:val="00FE2294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DE0D-AFF5-435C-A503-BDAE70EF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C32649"/>
    <w:pPr>
      <w:keepNext/>
      <w:outlineLvl w:val="0"/>
    </w:pPr>
    <w:rPr>
      <w:rFonts w:ascii="Arial" w:hAnsi="Arial" w:cs="Arial"/>
      <w:b/>
      <w:bCs/>
      <w:u w:val="single"/>
    </w:rPr>
  </w:style>
  <w:style w:type="paragraph" w:styleId="Nadpis4">
    <w:name w:val="heading 4"/>
    <w:basedOn w:val="Normlny"/>
    <w:next w:val="Normlny"/>
    <w:qFormat/>
    <w:rsid w:val="00C32649"/>
    <w:pPr>
      <w:keepNext/>
      <w:outlineLvl w:val="3"/>
    </w:pPr>
    <w:rPr>
      <w:szCs w:val="20"/>
    </w:rPr>
  </w:style>
  <w:style w:type="paragraph" w:styleId="Nadpis8">
    <w:name w:val="heading 8"/>
    <w:basedOn w:val="Normlny"/>
    <w:next w:val="Normlny"/>
    <w:qFormat/>
    <w:rsid w:val="00C529DA"/>
    <w:pPr>
      <w:spacing w:before="240" w:after="60"/>
      <w:outlineLvl w:val="7"/>
    </w:pPr>
    <w:rPr>
      <w:bCs/>
      <w:i/>
      <w:i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16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4547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4547CA"/>
  </w:style>
  <w:style w:type="paragraph" w:styleId="Hlavika">
    <w:name w:val="header"/>
    <w:basedOn w:val="Normlny"/>
    <w:rsid w:val="00C92EB4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3372B1"/>
    <w:rPr>
      <w:color w:val="0000FF"/>
      <w:u w:val="single"/>
    </w:rPr>
  </w:style>
  <w:style w:type="paragraph" w:customStyle="1" w:styleId="odsek">
    <w:name w:val="odsek"/>
    <w:basedOn w:val="Normlny"/>
    <w:rsid w:val="00385C64"/>
    <w:pPr>
      <w:numPr>
        <w:ilvl w:val="1"/>
        <w:numId w:val="20"/>
      </w:numPr>
      <w:spacing w:after="120"/>
      <w:jc w:val="both"/>
    </w:pPr>
    <w:rPr>
      <w:color w:val="000000"/>
      <w:lang w:eastAsia="sk-SK"/>
    </w:rPr>
  </w:style>
  <w:style w:type="paragraph" w:styleId="Textpoznmkypodiarou">
    <w:name w:val="footnote text"/>
    <w:basedOn w:val="Normlny"/>
    <w:semiHidden/>
    <w:rsid w:val="00385C64"/>
    <w:rPr>
      <w:sz w:val="20"/>
      <w:szCs w:val="20"/>
      <w:lang w:eastAsia="sk-SK"/>
    </w:rPr>
  </w:style>
  <w:style w:type="paragraph" w:customStyle="1" w:styleId="lnok">
    <w:name w:val="článok"/>
    <w:basedOn w:val="Normlny"/>
    <w:next w:val="odsek"/>
    <w:rsid w:val="00385C64"/>
    <w:pPr>
      <w:numPr>
        <w:numId w:val="20"/>
      </w:numPr>
      <w:spacing w:before="120" w:after="240"/>
      <w:jc w:val="center"/>
    </w:pPr>
    <w:rPr>
      <w:b/>
      <w:color w:val="000000"/>
      <w:sz w:val="26"/>
      <w:szCs w:val="26"/>
      <w:lang w:eastAsia="sk-SK"/>
    </w:rPr>
  </w:style>
  <w:style w:type="character" w:styleId="Odkaznapoznmkupodiarou">
    <w:name w:val="footnote reference"/>
    <w:semiHidden/>
    <w:rsid w:val="00385C64"/>
    <w:rPr>
      <w:rFonts w:cs="Times New Roman"/>
      <w:vertAlign w:val="superscript"/>
    </w:rPr>
  </w:style>
  <w:style w:type="paragraph" w:styleId="Textbubliny">
    <w:name w:val="Balloon Text"/>
    <w:basedOn w:val="Normlny"/>
    <w:link w:val="TextbublinyChar"/>
    <w:rsid w:val="004C27C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4C27C1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      </vt:lpstr>
    </vt:vector>
  </TitlesOfParts>
  <Company>Gelnica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</dc:title>
  <dc:subject/>
  <dc:creator>zdegr</dc:creator>
  <cp:keywords/>
  <dc:description/>
  <cp:lastModifiedBy>Dušan Andraško</cp:lastModifiedBy>
  <cp:revision>38</cp:revision>
  <cp:lastPrinted>2015-05-20T10:46:00Z</cp:lastPrinted>
  <dcterms:created xsi:type="dcterms:W3CDTF">2015-05-20T10:49:00Z</dcterms:created>
  <dcterms:modified xsi:type="dcterms:W3CDTF">2017-06-23T07:31:00Z</dcterms:modified>
</cp:coreProperties>
</file>