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092" w:rsidRDefault="001E717F" w:rsidP="004F77C0">
      <w:pPr>
        <w:jc w:val="center"/>
      </w:pPr>
      <w:r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269.3pt;margin-top:280.5pt;width:19.45pt;height:11.3pt;flip:x;z-index:251670528" o:connectortype="straight">
            <v:stroke endarrow="block"/>
          </v:shape>
        </w:pict>
      </w:r>
      <w:r>
        <w:rPr>
          <w:noProof/>
          <w:lang w:eastAsia="sk-SK"/>
        </w:rPr>
        <w:pict>
          <v:shape id="_x0000_s1038" type="#_x0000_t32" style="position:absolute;left:0;text-align:left;margin-left:375.75pt;margin-top:220.4pt;width:7.45pt;height:24.45pt;z-index:251669504" o:connectortype="straight">
            <v:stroke endarrow="block"/>
          </v:shape>
        </w:pict>
      </w:r>
      <w:r w:rsidR="004F77C0">
        <w:rPr>
          <w:noProof/>
          <w:lang w:eastAsia="sk-SK"/>
        </w:rPr>
        <w:pict>
          <v:shape id="_x0000_s1043" type="#_x0000_t32" style="position:absolute;left:0;text-align:left;margin-left:348.2pt;margin-top:316.85pt;width:104.55pt;height:31.9pt;flip:y;z-index:251674624" o:connectortype="straight">
            <v:stroke endarrow="block"/>
          </v:shape>
        </w:pict>
      </w:r>
      <w:r w:rsidR="004F77C0">
        <w:rPr>
          <w:noProof/>
          <w:lang w:eastAsia="sk-SK"/>
        </w:rPr>
        <w:pict>
          <v:shape id="_x0000_s1042" type="#_x0000_t32" style="position:absolute;left:0;text-align:left;margin-left:348.2pt;margin-top:310.55pt;width:31.3pt;height:36.95pt;flip:y;z-index:251673600" o:connectortype="straight">
            <v:stroke endarrow="block"/>
          </v:shape>
        </w:pict>
      </w:r>
      <w:r w:rsidR="004F77C0">
        <w:rPr>
          <w:noProof/>
          <w:lang w:eastAsia="sk-SK"/>
        </w:rPr>
        <w:pict>
          <v:shape id="_x0000_s1041" type="#_x0000_t32" style="position:absolute;left:0;text-align:left;margin-left:343.2pt;margin-top:353.75pt;width:10.55pt;height:25.05pt;z-index:251672576" o:connectortype="straight">
            <v:stroke endarrow="block"/>
          </v:shape>
        </w:pict>
      </w:r>
      <w:r w:rsidR="004F77C0">
        <w:rPr>
          <w:noProof/>
          <w:lang w:eastAsia="sk-SK"/>
        </w:rPr>
        <w:pict>
          <v:shape id="_x0000_s1040" type="#_x0000_t32" style="position:absolute;left:0;text-align:left;margin-left:281.25pt;margin-top:347.5pt;width:51.95pt;height:1.25pt;flip:x y;z-index:251671552" o:connectortype="straight">
            <v:stroke endarrow="block"/>
          </v:shape>
        </w:pict>
      </w:r>
      <w:r w:rsidR="004F77C0"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281.25pt;margin-top:268pt;width:24.4pt;height:23.8pt;z-index:251668480" filled="f" stroked="f">
            <v:textbox>
              <w:txbxContent>
                <w:p w:rsidR="004F77C0" w:rsidRDefault="004F77C0" w:rsidP="004F77C0">
                  <w:r>
                    <w:t>7</w:t>
                  </w:r>
                </w:p>
              </w:txbxContent>
            </v:textbox>
          </v:shape>
        </w:pict>
      </w:r>
      <w:r w:rsidR="004F77C0">
        <w:rPr>
          <w:noProof/>
          <w:lang w:eastAsia="sk-SK"/>
        </w:rPr>
        <w:pict>
          <v:shape id="_x0000_s1035" type="#_x0000_t202" style="position:absolute;left:0;text-align:left;margin-left:457.8pt;margin-top:75.15pt;width:33.8pt;height:23.8pt;z-index:251667456" filled="f" stroked="f">
            <v:textbox>
              <w:txbxContent>
                <w:p w:rsidR="004F77C0" w:rsidRDefault="004F77C0" w:rsidP="004F77C0">
                  <w:r>
                    <w:t>10</w:t>
                  </w:r>
                </w:p>
              </w:txbxContent>
            </v:textbox>
          </v:shape>
        </w:pict>
      </w:r>
      <w:r w:rsidR="004F77C0">
        <w:rPr>
          <w:noProof/>
          <w:lang w:eastAsia="sk-SK"/>
        </w:rPr>
        <w:pict>
          <v:shape id="_x0000_s1034" type="#_x0000_t202" style="position:absolute;left:0;text-align:left;margin-left:362.65pt;margin-top:206pt;width:24.4pt;height:23.8pt;z-index:251666432" filled="f" stroked="f">
            <v:textbox>
              <w:txbxContent>
                <w:p w:rsidR="004F77C0" w:rsidRDefault="004F77C0" w:rsidP="004F77C0">
                  <w:r>
                    <w:t>9</w:t>
                  </w:r>
                </w:p>
              </w:txbxContent>
            </v:textbox>
          </v:shape>
        </w:pict>
      </w:r>
      <w:r w:rsidR="004F77C0">
        <w:rPr>
          <w:noProof/>
          <w:lang w:eastAsia="sk-SK"/>
        </w:rPr>
        <w:pict>
          <v:shape id="_x0000_s1033" type="#_x0000_t202" style="position:absolute;left:0;text-align:left;margin-left:329.35pt;margin-top:338.1pt;width:24.4pt;height:23.8pt;z-index:251665408" filled="f" stroked="f">
            <v:textbox>
              <w:txbxContent>
                <w:p w:rsidR="004F77C0" w:rsidRDefault="004F77C0" w:rsidP="004F77C0">
                  <w:r>
                    <w:t>8</w:t>
                  </w:r>
                </w:p>
              </w:txbxContent>
            </v:textbox>
          </v:shape>
        </w:pict>
      </w:r>
      <w:r w:rsidR="004F77C0">
        <w:rPr>
          <w:noProof/>
          <w:lang w:eastAsia="sk-SK"/>
        </w:rPr>
        <w:pict>
          <v:shape id="_x0000_s1032" type="#_x0000_t202" style="position:absolute;left:0;text-align:left;margin-left:367pt;margin-top:256.7pt;width:24.4pt;height:23.8pt;z-index:251664384" filled="f" stroked="f">
            <v:textbox>
              <w:txbxContent>
                <w:p w:rsidR="004F77C0" w:rsidRDefault="004F77C0" w:rsidP="004F77C0">
                  <w:r>
                    <w:t>6</w:t>
                  </w:r>
                </w:p>
              </w:txbxContent>
            </v:textbox>
          </v:shape>
        </w:pict>
      </w:r>
      <w:r w:rsidR="004F77C0">
        <w:rPr>
          <w:noProof/>
          <w:lang w:eastAsia="sk-SK"/>
        </w:rPr>
        <w:pict>
          <v:shape id="_x0000_s1031" type="#_x0000_t202" style="position:absolute;left:0;text-align:left;margin-left:229.9pt;margin-top:249.35pt;width:24.4pt;height:23.8pt;z-index:251663360" filled="f" stroked="f">
            <v:textbox>
              <w:txbxContent>
                <w:p w:rsidR="004F77C0" w:rsidRDefault="004F77C0" w:rsidP="004F77C0">
                  <w:r>
                    <w:t>6</w:t>
                  </w:r>
                </w:p>
              </w:txbxContent>
            </v:textbox>
          </v:shape>
        </w:pict>
      </w:r>
      <w:r w:rsidR="004F77C0">
        <w:rPr>
          <w:noProof/>
          <w:lang w:eastAsia="sk-SK"/>
        </w:rPr>
        <w:pict>
          <v:shape id="_x0000_s1030" type="#_x0000_t202" style="position:absolute;left:0;text-align:left;margin-left:295.65pt;margin-top:154.7pt;width:24.4pt;height:23.8pt;z-index:251662336" filled="f" stroked="f">
            <v:textbox>
              <w:txbxContent>
                <w:p w:rsidR="004F77C0" w:rsidRDefault="004F77C0" w:rsidP="004F77C0">
                  <w:r>
                    <w:t>5</w:t>
                  </w:r>
                </w:p>
              </w:txbxContent>
            </v:textbox>
          </v:shape>
        </w:pict>
      </w:r>
      <w:r w:rsidR="004F77C0">
        <w:rPr>
          <w:noProof/>
          <w:lang w:eastAsia="sk-SK"/>
        </w:rPr>
        <w:pict>
          <v:shape id="_x0000_s1029" type="#_x0000_t202" style="position:absolute;left:0;text-align:left;margin-left:278.1pt;margin-top:154.7pt;width:24.4pt;height:23.8pt;z-index:251661312" filled="f" stroked="f">
            <v:textbox>
              <w:txbxContent>
                <w:p w:rsidR="004F77C0" w:rsidRDefault="004F77C0" w:rsidP="004F77C0">
                  <w:r>
                    <w:t>4</w:t>
                  </w:r>
                </w:p>
              </w:txbxContent>
            </v:textbox>
          </v:shape>
        </w:pict>
      </w:r>
      <w:r w:rsidR="004F77C0">
        <w:rPr>
          <w:noProof/>
          <w:lang w:eastAsia="sk-SK"/>
        </w:rPr>
        <w:pict>
          <v:shape id="_x0000_s1028" type="#_x0000_t202" style="position:absolute;left:0;text-align:left;margin-left:250.55pt;margin-top:162.2pt;width:24.4pt;height:23.8pt;z-index:251660288" filled="f" stroked="f">
            <v:textbox>
              <w:txbxContent>
                <w:p w:rsidR="004F77C0" w:rsidRDefault="004F77C0" w:rsidP="004F77C0">
                  <w:r>
                    <w:t>3</w:t>
                  </w:r>
                </w:p>
              </w:txbxContent>
            </v:textbox>
          </v:shape>
        </w:pict>
      </w:r>
      <w:r w:rsidR="004F77C0">
        <w:rPr>
          <w:noProof/>
          <w:lang w:eastAsia="sk-SK"/>
        </w:rPr>
        <w:pict>
          <v:shape id="_x0000_s1027" type="#_x0000_t202" style="position:absolute;left:0;text-align:left;margin-left:214.15pt;margin-top:130.9pt;width:24.4pt;height:23.8pt;z-index:251659264" filled="f" stroked="f">
            <v:textbox>
              <w:txbxContent>
                <w:p w:rsidR="004F77C0" w:rsidRDefault="004F77C0" w:rsidP="004F77C0">
                  <w:r>
                    <w:t>2</w:t>
                  </w:r>
                </w:p>
              </w:txbxContent>
            </v:textbox>
          </v:shape>
        </w:pict>
      </w:r>
      <w:r w:rsidR="004F77C0">
        <w:rPr>
          <w:noProof/>
          <w:lang w:eastAsia="sk-SK"/>
        </w:rPr>
        <w:pict>
          <v:shape id="_x0000_s1026" type="#_x0000_t202" style="position:absolute;left:0;text-align:left;margin-left:159.6pt;margin-top:75.15pt;width:24.4pt;height:23.8pt;z-index:251658240;mso-position-horizontal:absolute" filled="f" stroked="f">
            <v:textbox>
              <w:txbxContent>
                <w:p w:rsidR="004F77C0" w:rsidRDefault="004F77C0">
                  <w:r>
                    <w:t>1</w:t>
                  </w:r>
                </w:p>
              </w:txbxContent>
            </v:textbox>
          </v:shape>
        </w:pict>
      </w:r>
      <w:r w:rsidR="004F77C0">
        <w:rPr>
          <w:noProof/>
          <w:lang w:eastAsia="sk-SK"/>
        </w:rPr>
        <w:drawing>
          <wp:inline distT="0" distB="0" distL="0" distR="0">
            <wp:extent cx="7463128" cy="4948205"/>
            <wp:effectExtent l="19050" t="0" r="4472" b="0"/>
            <wp:docPr id="1" name="Obrázok 1" descr="C:\Users\MAJKA\Desktop\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JKA\Desktop\m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8697" cy="4951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7C0" w:rsidRDefault="004F77C0" w:rsidP="001E717F">
      <w:pPr>
        <w:contextualSpacing/>
      </w:pPr>
      <w:r>
        <w:t>Zakresli do mapy:</w:t>
      </w:r>
    </w:p>
    <w:tbl>
      <w:tblPr>
        <w:tblStyle w:val="Mriekatabuky"/>
        <w:tblW w:w="0" w:type="auto"/>
        <w:tblLook w:val="04A0"/>
      </w:tblPr>
      <w:tblGrid>
        <w:gridCol w:w="3145"/>
        <w:gridCol w:w="3145"/>
        <w:gridCol w:w="3146"/>
        <w:gridCol w:w="3146"/>
        <w:gridCol w:w="3146"/>
      </w:tblGrid>
      <w:tr w:rsidR="004F77C0" w:rsidTr="004F77C0">
        <w:tc>
          <w:tcPr>
            <w:tcW w:w="3146" w:type="dxa"/>
            <w:vAlign w:val="center"/>
          </w:tcPr>
          <w:p w:rsidR="004F77C0" w:rsidRDefault="004F77C0" w:rsidP="001E717F">
            <w:pPr>
              <w:spacing w:line="276" w:lineRule="auto"/>
              <w:contextualSpacing/>
            </w:pPr>
            <w:r>
              <w:t>Indický oceán</w:t>
            </w:r>
          </w:p>
        </w:tc>
        <w:tc>
          <w:tcPr>
            <w:tcW w:w="3146" w:type="dxa"/>
            <w:vAlign w:val="center"/>
          </w:tcPr>
          <w:p w:rsidR="004F77C0" w:rsidRDefault="001E717F" w:rsidP="001E717F">
            <w:pPr>
              <w:spacing w:line="276" w:lineRule="auto"/>
              <w:contextualSpacing/>
            </w:pPr>
            <w:r>
              <w:t>Juhočínske</w:t>
            </w:r>
            <w:r w:rsidR="004F77C0">
              <w:t xml:space="preserve"> more</w:t>
            </w:r>
          </w:p>
        </w:tc>
        <w:tc>
          <w:tcPr>
            <w:tcW w:w="3146" w:type="dxa"/>
            <w:vAlign w:val="center"/>
          </w:tcPr>
          <w:p w:rsidR="004F77C0" w:rsidRDefault="001E717F" w:rsidP="001E717F">
            <w:pPr>
              <w:spacing w:line="276" w:lineRule="auto"/>
              <w:contextualSpacing/>
            </w:pPr>
            <w:r>
              <w:t>Polostrov Zadná India</w:t>
            </w:r>
          </w:p>
        </w:tc>
        <w:tc>
          <w:tcPr>
            <w:tcW w:w="3146" w:type="dxa"/>
            <w:vAlign w:val="center"/>
          </w:tcPr>
          <w:p w:rsidR="004F77C0" w:rsidRDefault="001E717F" w:rsidP="001E717F">
            <w:pPr>
              <w:spacing w:line="276" w:lineRule="auto"/>
              <w:contextualSpacing/>
            </w:pPr>
            <w:r>
              <w:t>Jáva</w:t>
            </w:r>
          </w:p>
        </w:tc>
        <w:tc>
          <w:tcPr>
            <w:tcW w:w="3146" w:type="dxa"/>
            <w:vAlign w:val="center"/>
          </w:tcPr>
          <w:p w:rsidR="004F77C0" w:rsidRDefault="001E717F" w:rsidP="001E717F">
            <w:pPr>
              <w:spacing w:line="276" w:lineRule="auto"/>
              <w:contextualSpacing/>
            </w:pPr>
            <w:r>
              <w:t>Filipíny</w:t>
            </w:r>
          </w:p>
        </w:tc>
      </w:tr>
      <w:tr w:rsidR="004F77C0" w:rsidTr="004F77C0">
        <w:tc>
          <w:tcPr>
            <w:tcW w:w="3146" w:type="dxa"/>
            <w:vAlign w:val="center"/>
          </w:tcPr>
          <w:p w:rsidR="004F77C0" w:rsidRDefault="004F77C0" w:rsidP="001E717F">
            <w:pPr>
              <w:spacing w:line="276" w:lineRule="auto"/>
              <w:contextualSpacing/>
            </w:pPr>
            <w:proofErr w:type="spellStart"/>
            <w:r>
              <w:t>Andamanské</w:t>
            </w:r>
            <w:proofErr w:type="spellEnd"/>
            <w:r>
              <w:t xml:space="preserve"> more</w:t>
            </w:r>
          </w:p>
        </w:tc>
        <w:tc>
          <w:tcPr>
            <w:tcW w:w="3146" w:type="dxa"/>
            <w:vAlign w:val="center"/>
          </w:tcPr>
          <w:p w:rsidR="004F77C0" w:rsidRDefault="001E717F" w:rsidP="001E717F">
            <w:pPr>
              <w:spacing w:line="276" w:lineRule="auto"/>
              <w:contextualSpacing/>
            </w:pPr>
            <w:r>
              <w:t>Filipínske more</w:t>
            </w:r>
          </w:p>
        </w:tc>
        <w:tc>
          <w:tcPr>
            <w:tcW w:w="3146" w:type="dxa"/>
            <w:vAlign w:val="center"/>
          </w:tcPr>
          <w:p w:rsidR="004F77C0" w:rsidRDefault="001E717F" w:rsidP="001E717F">
            <w:pPr>
              <w:spacing w:line="276" w:lineRule="auto"/>
              <w:contextualSpacing/>
            </w:pPr>
            <w:r>
              <w:t>Malajský polostrov</w:t>
            </w:r>
          </w:p>
        </w:tc>
        <w:tc>
          <w:tcPr>
            <w:tcW w:w="3146" w:type="dxa"/>
            <w:vAlign w:val="center"/>
          </w:tcPr>
          <w:p w:rsidR="004F77C0" w:rsidRDefault="001E717F" w:rsidP="001E717F">
            <w:pPr>
              <w:spacing w:line="276" w:lineRule="auto"/>
              <w:contextualSpacing/>
            </w:pPr>
            <w:proofErr w:type="spellStart"/>
            <w:r>
              <w:t>Kalimantman</w:t>
            </w:r>
            <w:proofErr w:type="spellEnd"/>
            <w:r>
              <w:t xml:space="preserve"> /Borneo/</w:t>
            </w:r>
          </w:p>
        </w:tc>
        <w:tc>
          <w:tcPr>
            <w:tcW w:w="3146" w:type="dxa"/>
            <w:vAlign w:val="center"/>
          </w:tcPr>
          <w:p w:rsidR="004F77C0" w:rsidRDefault="001E717F" w:rsidP="001E717F">
            <w:pPr>
              <w:spacing w:line="276" w:lineRule="auto"/>
              <w:contextualSpacing/>
            </w:pPr>
            <w:proofErr w:type="spellStart"/>
            <w:r>
              <w:t>Sundy</w:t>
            </w:r>
            <w:proofErr w:type="spellEnd"/>
          </w:p>
        </w:tc>
      </w:tr>
      <w:tr w:rsidR="004F77C0" w:rsidTr="004F77C0">
        <w:tc>
          <w:tcPr>
            <w:tcW w:w="3146" w:type="dxa"/>
            <w:vAlign w:val="center"/>
          </w:tcPr>
          <w:p w:rsidR="004F77C0" w:rsidRDefault="004F77C0" w:rsidP="001E717F">
            <w:pPr>
              <w:spacing w:line="276" w:lineRule="auto"/>
              <w:contextualSpacing/>
            </w:pPr>
            <w:r>
              <w:t>Bengálsky záliv</w:t>
            </w:r>
          </w:p>
        </w:tc>
        <w:tc>
          <w:tcPr>
            <w:tcW w:w="3146" w:type="dxa"/>
            <w:vAlign w:val="center"/>
          </w:tcPr>
          <w:p w:rsidR="004F77C0" w:rsidRDefault="001E717F" w:rsidP="001E717F">
            <w:pPr>
              <w:spacing w:line="276" w:lineRule="auto"/>
              <w:contextualSpacing/>
            </w:pPr>
            <w:r>
              <w:t>Tichý oceán</w:t>
            </w:r>
          </w:p>
        </w:tc>
        <w:tc>
          <w:tcPr>
            <w:tcW w:w="3146" w:type="dxa"/>
            <w:vAlign w:val="center"/>
          </w:tcPr>
          <w:p w:rsidR="004F77C0" w:rsidRDefault="001E717F" w:rsidP="001E717F">
            <w:pPr>
              <w:spacing w:line="276" w:lineRule="auto"/>
              <w:contextualSpacing/>
            </w:pPr>
            <w:r>
              <w:t>Sumatra</w:t>
            </w:r>
          </w:p>
        </w:tc>
        <w:tc>
          <w:tcPr>
            <w:tcW w:w="3146" w:type="dxa"/>
            <w:vAlign w:val="center"/>
          </w:tcPr>
          <w:p w:rsidR="004F77C0" w:rsidRDefault="001E717F" w:rsidP="001E717F">
            <w:pPr>
              <w:spacing w:line="276" w:lineRule="auto"/>
              <w:contextualSpacing/>
            </w:pPr>
            <w:proofErr w:type="spellStart"/>
            <w:r>
              <w:t>Sulawesi</w:t>
            </w:r>
            <w:proofErr w:type="spellEnd"/>
            <w:r>
              <w:t xml:space="preserve"> /</w:t>
            </w:r>
            <w:proofErr w:type="spellStart"/>
            <w:r>
              <w:t>Celebes</w:t>
            </w:r>
            <w:proofErr w:type="spellEnd"/>
            <w:r>
              <w:t>/</w:t>
            </w:r>
          </w:p>
        </w:tc>
        <w:tc>
          <w:tcPr>
            <w:tcW w:w="3146" w:type="dxa"/>
            <w:vAlign w:val="center"/>
          </w:tcPr>
          <w:p w:rsidR="004F77C0" w:rsidRPr="001E717F" w:rsidRDefault="001E717F" w:rsidP="001E717F">
            <w:pPr>
              <w:spacing w:line="276" w:lineRule="auto"/>
              <w:contextualSpacing/>
              <w:jc w:val="center"/>
              <w:rPr>
                <w:b/>
              </w:rPr>
            </w:pPr>
            <w:r w:rsidRPr="001E717F">
              <w:rPr>
                <w:b/>
              </w:rPr>
              <w:t>pomenuj hlavné mestá /4/</w:t>
            </w:r>
          </w:p>
        </w:tc>
      </w:tr>
    </w:tbl>
    <w:p w:rsidR="004F77C0" w:rsidRDefault="001E717F" w:rsidP="001E717F">
      <w:pPr>
        <w:contextualSpacing/>
      </w:pPr>
      <w:r>
        <w:t>Doplň štáty:</w:t>
      </w:r>
    </w:p>
    <w:tbl>
      <w:tblPr>
        <w:tblStyle w:val="Mriekatabuky"/>
        <w:tblW w:w="0" w:type="auto"/>
        <w:tblLook w:val="04A0"/>
      </w:tblPr>
      <w:tblGrid>
        <w:gridCol w:w="3145"/>
        <w:gridCol w:w="3145"/>
        <w:gridCol w:w="3146"/>
        <w:gridCol w:w="3146"/>
        <w:gridCol w:w="3146"/>
      </w:tblGrid>
      <w:tr w:rsidR="001E717F" w:rsidTr="001E717F">
        <w:tc>
          <w:tcPr>
            <w:tcW w:w="3146" w:type="dxa"/>
            <w:vAlign w:val="center"/>
          </w:tcPr>
          <w:p w:rsidR="001E717F" w:rsidRDefault="001E717F" w:rsidP="001E717F">
            <w:pPr>
              <w:spacing w:line="276" w:lineRule="auto"/>
              <w:contextualSpacing/>
            </w:pPr>
            <w:r>
              <w:t>1,</w:t>
            </w:r>
          </w:p>
        </w:tc>
        <w:tc>
          <w:tcPr>
            <w:tcW w:w="3146" w:type="dxa"/>
            <w:vAlign w:val="center"/>
          </w:tcPr>
          <w:p w:rsidR="001E717F" w:rsidRDefault="001E717F" w:rsidP="001E717F">
            <w:pPr>
              <w:spacing w:line="276" w:lineRule="auto"/>
              <w:contextualSpacing/>
            </w:pPr>
            <w:r>
              <w:t>2,</w:t>
            </w:r>
          </w:p>
        </w:tc>
        <w:tc>
          <w:tcPr>
            <w:tcW w:w="3146" w:type="dxa"/>
            <w:vAlign w:val="center"/>
          </w:tcPr>
          <w:p w:rsidR="001E717F" w:rsidRDefault="001E717F" w:rsidP="001E717F">
            <w:pPr>
              <w:spacing w:line="276" w:lineRule="auto"/>
              <w:contextualSpacing/>
            </w:pPr>
            <w:r>
              <w:t>3,</w:t>
            </w:r>
          </w:p>
        </w:tc>
        <w:tc>
          <w:tcPr>
            <w:tcW w:w="3146" w:type="dxa"/>
            <w:vAlign w:val="center"/>
          </w:tcPr>
          <w:p w:rsidR="001E717F" w:rsidRDefault="001E717F" w:rsidP="001E717F">
            <w:pPr>
              <w:spacing w:line="276" w:lineRule="auto"/>
              <w:contextualSpacing/>
            </w:pPr>
            <w:r>
              <w:t>4,</w:t>
            </w:r>
          </w:p>
        </w:tc>
        <w:tc>
          <w:tcPr>
            <w:tcW w:w="3146" w:type="dxa"/>
            <w:vAlign w:val="center"/>
          </w:tcPr>
          <w:p w:rsidR="001E717F" w:rsidRDefault="001E717F" w:rsidP="001E717F">
            <w:pPr>
              <w:spacing w:line="276" w:lineRule="auto"/>
              <w:contextualSpacing/>
            </w:pPr>
            <w:r>
              <w:t>5,</w:t>
            </w:r>
          </w:p>
        </w:tc>
      </w:tr>
      <w:tr w:rsidR="001E717F" w:rsidTr="001E717F">
        <w:tc>
          <w:tcPr>
            <w:tcW w:w="3146" w:type="dxa"/>
            <w:vAlign w:val="center"/>
          </w:tcPr>
          <w:p w:rsidR="001E717F" w:rsidRDefault="001E717F" w:rsidP="001E717F">
            <w:pPr>
              <w:spacing w:line="276" w:lineRule="auto"/>
              <w:contextualSpacing/>
            </w:pPr>
            <w:r>
              <w:t>6,</w:t>
            </w:r>
          </w:p>
        </w:tc>
        <w:tc>
          <w:tcPr>
            <w:tcW w:w="3146" w:type="dxa"/>
            <w:vAlign w:val="center"/>
          </w:tcPr>
          <w:p w:rsidR="001E717F" w:rsidRDefault="001E717F" w:rsidP="001E717F">
            <w:pPr>
              <w:spacing w:line="276" w:lineRule="auto"/>
              <w:contextualSpacing/>
            </w:pPr>
            <w:r>
              <w:t>7,</w:t>
            </w:r>
          </w:p>
        </w:tc>
        <w:tc>
          <w:tcPr>
            <w:tcW w:w="3146" w:type="dxa"/>
            <w:vAlign w:val="center"/>
          </w:tcPr>
          <w:p w:rsidR="001E717F" w:rsidRDefault="001E717F" w:rsidP="001E717F">
            <w:pPr>
              <w:spacing w:line="276" w:lineRule="auto"/>
              <w:contextualSpacing/>
            </w:pPr>
            <w:r>
              <w:t>8,</w:t>
            </w:r>
          </w:p>
        </w:tc>
        <w:tc>
          <w:tcPr>
            <w:tcW w:w="3146" w:type="dxa"/>
            <w:vAlign w:val="center"/>
          </w:tcPr>
          <w:p w:rsidR="001E717F" w:rsidRDefault="001E717F" w:rsidP="001E717F">
            <w:pPr>
              <w:spacing w:line="276" w:lineRule="auto"/>
              <w:contextualSpacing/>
            </w:pPr>
            <w:r>
              <w:t>9,</w:t>
            </w:r>
          </w:p>
        </w:tc>
        <w:tc>
          <w:tcPr>
            <w:tcW w:w="3146" w:type="dxa"/>
            <w:vAlign w:val="center"/>
          </w:tcPr>
          <w:p w:rsidR="001E717F" w:rsidRDefault="001E717F" w:rsidP="001E717F">
            <w:pPr>
              <w:spacing w:line="276" w:lineRule="auto"/>
              <w:contextualSpacing/>
            </w:pPr>
            <w:r>
              <w:t>10,</w:t>
            </w:r>
          </w:p>
        </w:tc>
      </w:tr>
    </w:tbl>
    <w:p w:rsidR="001E717F" w:rsidRPr="001E717F" w:rsidRDefault="001E717F" w:rsidP="004F77C0">
      <w:pPr>
        <w:jc w:val="center"/>
        <w:rPr>
          <w:b/>
          <w:i/>
          <w:sz w:val="20"/>
          <w:szCs w:val="20"/>
        </w:rPr>
      </w:pPr>
      <w:r w:rsidRPr="001E717F">
        <w:rPr>
          <w:b/>
          <w:i/>
          <w:sz w:val="20"/>
          <w:szCs w:val="20"/>
        </w:rPr>
        <w:t>28 -25 = 1;   24 – 21 = 2;   20 – 14;   13 – 8;   7 – 0 = 5</w:t>
      </w:r>
    </w:p>
    <w:sectPr w:rsidR="001E717F" w:rsidRPr="001E717F" w:rsidSect="001E717F">
      <w:pgSz w:w="16838" w:h="11906" w:orient="landscape"/>
      <w:pgMar w:top="567" w:right="663" w:bottom="567" w:left="66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F77C0"/>
    <w:rsid w:val="00134F15"/>
    <w:rsid w:val="0015361A"/>
    <w:rsid w:val="001D7092"/>
    <w:rsid w:val="001E717F"/>
    <w:rsid w:val="004F77C0"/>
    <w:rsid w:val="00812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2" type="connector" idref="#_x0000_s1037"/>
        <o:r id="V:Rule4" type="connector" idref="#_x0000_s1038"/>
        <o:r id="V:Rule6" type="connector" idref="#_x0000_s1039"/>
        <o:r id="V:Rule8" type="connector" idref="#_x0000_s1040"/>
        <o:r id="V:Rule10" type="connector" idref="#_x0000_s1041"/>
        <o:r id="V:Rule12" type="connector" idref="#_x0000_s1042"/>
        <o:r id="V:Rule14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5361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F7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F77C0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4F77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MAJKA</dc:creator>
  <cp:keywords/>
  <dc:description/>
  <cp:lastModifiedBy>MAJKA</cp:lastModifiedBy>
  <cp:revision>2</cp:revision>
  <dcterms:created xsi:type="dcterms:W3CDTF">2012-05-28T08:43:00Z</dcterms:created>
  <dcterms:modified xsi:type="dcterms:W3CDTF">2012-05-28T09:02:00Z</dcterms:modified>
</cp:coreProperties>
</file>