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p w:rsidR="00EA1327" w:rsidRPr="00E03A3A" w:rsidRDefault="00006067" w:rsidP="00457E7C">
      <w:pPr>
        <w:jc w:val="center"/>
        <w:rPr>
          <w:b/>
          <w:bCs/>
          <w:sz w:val="40"/>
          <w:szCs w:val="40"/>
          <w:u w:val="single"/>
        </w:rPr>
      </w:pPr>
      <w:r w:rsidRPr="00E03A3A">
        <w:rPr>
          <w:b/>
          <w:bCs/>
          <w:sz w:val="40"/>
          <w:szCs w:val="40"/>
          <w:u w:val="single"/>
        </w:rPr>
        <w:t>PL – Juhovýchodná Európa</w:t>
      </w:r>
      <w:r w:rsidR="00457E7C" w:rsidRPr="00E03A3A">
        <w:rPr>
          <w:b/>
          <w:bCs/>
          <w:sz w:val="40"/>
          <w:szCs w:val="40"/>
          <w:u w:val="single"/>
        </w:rPr>
        <w:t xml:space="preserve"> – čítanie mapy</w:t>
      </w:r>
    </w:p>
    <w:p w:rsidR="00006067" w:rsidRPr="00457E7C" w:rsidRDefault="00006067" w:rsidP="00457E7C">
      <w:pPr>
        <w:jc w:val="center"/>
        <w:rPr>
          <w:b/>
          <w:bCs/>
        </w:rPr>
      </w:pPr>
    </w:p>
    <w:p w:rsidR="00006067" w:rsidRDefault="00006067">
      <w:r w:rsidRPr="00E03A3A">
        <w:rPr>
          <w:b/>
          <w:u w:val="single"/>
        </w:rPr>
        <w:t>1. Dopíš k štátu hlavné mesto</w:t>
      </w:r>
      <w:r>
        <w:t>:</w:t>
      </w:r>
    </w:p>
    <w:p w:rsidR="00006067" w:rsidRDefault="00006067">
      <w:r>
        <w:t xml:space="preserve">Slovinsko – </w:t>
      </w:r>
    </w:p>
    <w:p w:rsidR="00006067" w:rsidRDefault="00006067">
      <w:r>
        <w:t xml:space="preserve">Bulharsko – </w:t>
      </w:r>
    </w:p>
    <w:p w:rsidR="00006067" w:rsidRDefault="00006067">
      <w:r>
        <w:t xml:space="preserve">Chorvátsko – </w:t>
      </w:r>
    </w:p>
    <w:p w:rsidR="00006067" w:rsidRDefault="00006067">
      <w:r>
        <w:t xml:space="preserve">Čierna Hora – </w:t>
      </w:r>
    </w:p>
    <w:p w:rsidR="00006067" w:rsidRDefault="00006067">
      <w:r>
        <w:t xml:space="preserve">Srbsko – </w:t>
      </w:r>
    </w:p>
    <w:p w:rsidR="00006067" w:rsidRDefault="00006067">
      <w:r>
        <w:t xml:space="preserve">Rumunsko – </w:t>
      </w:r>
    </w:p>
    <w:p w:rsidR="00006067" w:rsidRDefault="00006067">
      <w:r>
        <w:t xml:space="preserve">Albánsko – </w:t>
      </w:r>
    </w:p>
    <w:p w:rsidR="00006067" w:rsidRDefault="00006067">
      <w:r w:rsidRPr="00E03A3A">
        <w:rPr>
          <w:b/>
          <w:u w:val="single"/>
        </w:rPr>
        <w:t>2. V ktorom štáte sa nachádza</w:t>
      </w:r>
      <w:r>
        <w:t xml:space="preserve"> :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Tisa, Sáva, Vojvodina, Belehrad – 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Ostrova Krk, </w:t>
      </w:r>
      <w:proofErr w:type="spellStart"/>
      <w:r>
        <w:t>Cres</w:t>
      </w:r>
      <w:proofErr w:type="spellEnd"/>
      <w:r>
        <w:t xml:space="preserve">, </w:t>
      </w:r>
      <w:proofErr w:type="spellStart"/>
      <w:r>
        <w:t>Rab,prístav</w:t>
      </w:r>
      <w:proofErr w:type="spellEnd"/>
      <w:r w:rsidR="00B14EA9">
        <w:t xml:space="preserve"> </w:t>
      </w:r>
      <w:proofErr w:type="spellStart"/>
      <w:r>
        <w:t>Split</w:t>
      </w:r>
      <w:proofErr w:type="spellEnd"/>
      <w:r>
        <w:t xml:space="preserve">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proofErr w:type="spellStart"/>
      <w:r>
        <w:t>Julské</w:t>
      </w:r>
      <w:proofErr w:type="spellEnd"/>
      <w:r>
        <w:t xml:space="preserve"> Alpy, </w:t>
      </w:r>
      <w:proofErr w:type="spellStart"/>
      <w:r>
        <w:t>Bledské</w:t>
      </w:r>
      <w:proofErr w:type="spellEnd"/>
      <w:r>
        <w:t xml:space="preserve"> jazero, </w:t>
      </w:r>
      <w:proofErr w:type="spellStart"/>
      <w:r>
        <w:t>Maribor</w:t>
      </w:r>
      <w:proofErr w:type="spellEnd"/>
      <w:r>
        <w:t xml:space="preserve">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Stará planina, </w:t>
      </w:r>
      <w:proofErr w:type="spellStart"/>
      <w:r>
        <w:t>Burgas</w:t>
      </w:r>
      <w:proofErr w:type="spellEnd"/>
      <w:r>
        <w:t xml:space="preserve">, </w:t>
      </w:r>
      <w:proofErr w:type="spellStart"/>
      <w:r>
        <w:t>Varna</w:t>
      </w:r>
      <w:proofErr w:type="spellEnd"/>
      <w:r>
        <w:t>, pestovanie ruží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>Karpaty, Temešvár, Valašská nížina –</w:t>
      </w:r>
    </w:p>
    <w:p w:rsidR="00006067" w:rsidRDefault="00006067" w:rsidP="00006067">
      <w:pPr>
        <w:pStyle w:val="Odsekzoznamu"/>
      </w:pPr>
    </w:p>
    <w:p w:rsidR="00CA2328" w:rsidRPr="00E03A3A" w:rsidRDefault="0067570D" w:rsidP="00CA2328">
      <w:pPr>
        <w:rPr>
          <w:b/>
          <w:u w:val="single"/>
        </w:rPr>
      </w:pPr>
      <w:r>
        <w:rPr>
          <w:b/>
          <w:u w:val="single"/>
        </w:rPr>
        <w:t>3</w:t>
      </w:r>
      <w:r w:rsidR="000515E1" w:rsidRPr="00E03A3A">
        <w:rPr>
          <w:b/>
          <w:u w:val="single"/>
        </w:rPr>
        <w:t>. Čítaj mapu</w:t>
      </w:r>
      <w:r w:rsidR="00CA2328" w:rsidRPr="00E03A3A">
        <w:rPr>
          <w:b/>
          <w:u w:val="single"/>
        </w:rPr>
        <w:t>:</w:t>
      </w:r>
    </w:p>
    <w:p w:rsidR="00CA2328" w:rsidRDefault="00CA2328" w:rsidP="00CA2328">
      <w:pPr>
        <w:pStyle w:val="Odsekzoznamu"/>
        <w:numPr>
          <w:ilvl w:val="0"/>
          <w:numId w:val="3"/>
        </w:numPr>
      </w:pPr>
      <w:r>
        <w:t>Rieka tečúca po hraniciach medzi Rumunskom a Bulharskom sa volá –</w:t>
      </w:r>
    </w:p>
    <w:p w:rsidR="00457E7C" w:rsidRDefault="00CA2328" w:rsidP="00CA2328">
      <w:pPr>
        <w:pStyle w:val="Odsekzoznamu"/>
        <w:numPr>
          <w:ilvl w:val="0"/>
          <w:numId w:val="3"/>
        </w:numPr>
      </w:pPr>
      <w:r>
        <w:t>Vodná priehrada na tejto rieke na</w:t>
      </w:r>
      <w:r w:rsidR="00457E7C">
        <w:t>chádzajúca na hraniciach Rumunska a Srbska –</w:t>
      </w:r>
    </w:p>
    <w:p w:rsidR="00457E7C" w:rsidRDefault="00457E7C" w:rsidP="00CA2328">
      <w:pPr>
        <w:pStyle w:val="Odsekzoznamu"/>
        <w:numPr>
          <w:ilvl w:val="0"/>
          <w:numId w:val="3"/>
        </w:numPr>
      </w:pPr>
      <w:r>
        <w:t>Nížina na juhu Bulharska –</w:t>
      </w:r>
    </w:p>
    <w:p w:rsidR="00CA2328" w:rsidRDefault="00457E7C" w:rsidP="00CA2328">
      <w:pPr>
        <w:pStyle w:val="Odsekzoznamu"/>
        <w:numPr>
          <w:ilvl w:val="0"/>
          <w:numId w:val="3"/>
        </w:numPr>
      </w:pPr>
      <w:r>
        <w:t xml:space="preserve">Názov národného parku neďaleko Sofie - </w:t>
      </w:r>
    </w:p>
    <w:sectPr w:rsidR="00CA2328" w:rsidSect="00E03A3A">
      <w:pgSz w:w="11906" w:h="16838"/>
      <w:pgMar w:top="1417" w:right="1417" w:bottom="1417" w:left="1417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08C0"/>
    <w:multiLevelType w:val="hybridMultilevel"/>
    <w:tmpl w:val="A9860E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F0570"/>
    <w:multiLevelType w:val="hybridMultilevel"/>
    <w:tmpl w:val="8E945B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4582"/>
    <w:multiLevelType w:val="hybridMultilevel"/>
    <w:tmpl w:val="C4CE880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06067"/>
    <w:rsid w:val="00006067"/>
    <w:rsid w:val="000515E1"/>
    <w:rsid w:val="002243F2"/>
    <w:rsid w:val="003E5023"/>
    <w:rsid w:val="00457E7C"/>
    <w:rsid w:val="0067570D"/>
    <w:rsid w:val="00B14EA9"/>
    <w:rsid w:val="00B73522"/>
    <w:rsid w:val="00CA2328"/>
    <w:rsid w:val="00E03A3A"/>
    <w:rsid w:val="00EA1327"/>
    <w:rsid w:val="00EB4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43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6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Ďurčová</dc:creator>
  <cp:keywords/>
  <dc:description/>
  <cp:lastModifiedBy>hp</cp:lastModifiedBy>
  <cp:revision>5</cp:revision>
  <dcterms:created xsi:type="dcterms:W3CDTF">2020-05-07T10:00:00Z</dcterms:created>
  <dcterms:modified xsi:type="dcterms:W3CDTF">2021-03-04T06:40:00Z</dcterms:modified>
</cp:coreProperties>
</file>