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4"/>
      </w:tblGrid>
      <w:tr w:rsidR="0013139A" w:rsidTr="00D16178">
        <w:tc>
          <w:tcPr>
            <w:tcW w:w="9634" w:type="dxa"/>
          </w:tcPr>
          <w:p w:rsidR="0013139A" w:rsidRDefault="0013139A" w:rsidP="0013139A">
            <w:r>
              <w:t>Mikroorganizmy – spoločná vlastnosť – veľkosť menšia ako 0,1 mm!!!!!!!!!!!!!!!!!!!!!!!! viditeľné iba pod mikroskopom</w:t>
            </w:r>
          </w:p>
          <w:p w:rsidR="0013139A" w:rsidRDefault="0013139A" w:rsidP="0013139A">
            <w:pPr>
              <w:pStyle w:val="Odsekzoznamu"/>
              <w:numPr>
                <w:ilvl w:val="1"/>
                <w:numId w:val="10"/>
              </w:numPr>
            </w:pPr>
            <w:r>
              <w:t xml:space="preserve">vírusy – nebunkové organizmy – </w:t>
            </w:r>
            <w:proofErr w:type="spellStart"/>
            <w:r>
              <w:t>nukleoproteínové</w:t>
            </w:r>
            <w:proofErr w:type="spellEnd"/>
            <w:r>
              <w:t xml:space="preserve"> častice</w:t>
            </w:r>
          </w:p>
          <w:p w:rsidR="0013139A" w:rsidRDefault="0013139A" w:rsidP="0013139A">
            <w:pPr>
              <w:pStyle w:val="Odsekzoznamu"/>
              <w:numPr>
                <w:ilvl w:val="1"/>
                <w:numId w:val="10"/>
              </w:numPr>
            </w:pPr>
            <w:r>
              <w:t xml:space="preserve">baktérie – </w:t>
            </w:r>
            <w:proofErr w:type="spellStart"/>
            <w:r>
              <w:t>prokaryotická</w:t>
            </w:r>
            <w:proofErr w:type="spellEnd"/>
            <w:r>
              <w:t xml:space="preserve"> bunka</w:t>
            </w:r>
          </w:p>
          <w:p w:rsidR="0013139A" w:rsidRDefault="0013139A" w:rsidP="0013139A">
            <w:pPr>
              <w:pStyle w:val="Odsekzoznamu"/>
              <w:numPr>
                <w:ilvl w:val="1"/>
                <w:numId w:val="10"/>
              </w:numPr>
            </w:pPr>
            <w:r>
              <w:t>jednobunkové riasy</w:t>
            </w:r>
          </w:p>
          <w:p w:rsidR="0013139A" w:rsidRDefault="0013139A" w:rsidP="0013139A">
            <w:pPr>
              <w:pStyle w:val="Odsekzoznamu"/>
              <w:numPr>
                <w:ilvl w:val="1"/>
                <w:numId w:val="10"/>
              </w:numPr>
            </w:pPr>
            <w:proofErr w:type="spellStart"/>
            <w:r>
              <w:t>sinice</w:t>
            </w:r>
            <w:proofErr w:type="spellEnd"/>
            <w:r>
              <w:t xml:space="preserve"> – </w:t>
            </w:r>
            <w:proofErr w:type="spellStart"/>
            <w:r>
              <w:t>prokaryotická</w:t>
            </w:r>
            <w:proofErr w:type="spellEnd"/>
            <w:r>
              <w:t xml:space="preserve"> b. – 1-bunkové organizmy</w:t>
            </w:r>
          </w:p>
          <w:p w:rsidR="0013139A" w:rsidRDefault="0013139A" w:rsidP="0013139A">
            <w:pPr>
              <w:pStyle w:val="Odsekzoznamu"/>
              <w:numPr>
                <w:ilvl w:val="1"/>
                <w:numId w:val="10"/>
              </w:numPr>
            </w:pPr>
            <w:r>
              <w:t>jednobunkové huby (kvasinky)</w:t>
            </w:r>
          </w:p>
          <w:p w:rsidR="0013139A" w:rsidRDefault="0013139A" w:rsidP="0013139A">
            <w:pPr>
              <w:pStyle w:val="Odsekzoznamu"/>
              <w:numPr>
                <w:ilvl w:val="1"/>
                <w:numId w:val="10"/>
              </w:numPr>
            </w:pPr>
            <w:proofErr w:type="spellStart"/>
            <w:r>
              <w:t>jednobunkovce</w:t>
            </w:r>
            <w:proofErr w:type="spellEnd"/>
            <w:r>
              <w:t xml:space="preserve">=prvoky – </w:t>
            </w:r>
            <w:proofErr w:type="spellStart"/>
            <w:r>
              <w:t>heterotrofné</w:t>
            </w:r>
            <w:proofErr w:type="spellEnd"/>
            <w:r>
              <w:t xml:space="preserve"> organizmy</w:t>
            </w:r>
          </w:p>
        </w:tc>
      </w:tr>
    </w:tbl>
    <w:p w:rsidR="0013139A" w:rsidRDefault="0013139A"/>
    <w:p w:rsidR="00CE3D03" w:rsidRPr="0013139A" w:rsidRDefault="00DA4770">
      <w:pPr>
        <w:rPr>
          <w:b/>
          <w:sz w:val="32"/>
        </w:rPr>
      </w:pPr>
      <w:proofErr w:type="spellStart"/>
      <w:r w:rsidRPr="0013139A">
        <w:rPr>
          <w:b/>
          <w:sz w:val="32"/>
        </w:rPr>
        <w:t>Jednobunkovce</w:t>
      </w:r>
      <w:proofErr w:type="spellEnd"/>
      <w:r w:rsidRPr="0013139A">
        <w:rPr>
          <w:b/>
          <w:sz w:val="32"/>
        </w:rPr>
        <w:t>= prvoky (PROTISTA, PROTOZOA)</w:t>
      </w:r>
    </w:p>
    <w:p w:rsidR="001670E2" w:rsidRDefault="000E69A7" w:rsidP="0013139A">
      <w:pPr>
        <w:jc w:val="both"/>
      </w:pPr>
      <w:r w:rsidRPr="00DA4770">
        <w:t xml:space="preserve">Charakterizujte </w:t>
      </w:r>
      <w:proofErr w:type="spellStart"/>
      <w:r w:rsidRPr="00DA4770">
        <w:t>jednobunkovce</w:t>
      </w:r>
      <w:proofErr w:type="spellEnd"/>
      <w:r w:rsidRPr="00DA4770">
        <w:t xml:space="preserve"> z hľadiska stavby tela, spôsobu života a výskytu. Uveďte zástupcov jednotlivých taxonomických skupín. Zhodnoťte, ktoré najčastejšie ochore</w:t>
      </w:r>
      <w:r w:rsidR="00DA4770">
        <w:t>nia prenášajú prvoky na človeka</w:t>
      </w:r>
    </w:p>
    <w:p w:rsidR="00DA4770" w:rsidRDefault="00DA4770" w:rsidP="00DA4770">
      <w:pPr>
        <w:pStyle w:val="Odsekzoznamu"/>
        <w:numPr>
          <w:ilvl w:val="0"/>
          <w:numId w:val="1"/>
        </w:numPr>
      </w:pPr>
      <w:proofErr w:type="spellStart"/>
      <w:r w:rsidRPr="007B4459">
        <w:rPr>
          <w:b/>
          <w:u w:val="single"/>
        </w:rPr>
        <w:t>heterotrofné</w:t>
      </w:r>
      <w:proofErr w:type="spellEnd"/>
      <w:r>
        <w:t xml:space="preserve"> organizmy – ich telo tvorí </w:t>
      </w:r>
      <w:r w:rsidRPr="007B4459">
        <w:rPr>
          <w:b/>
        </w:rPr>
        <w:t>1 bunka</w:t>
      </w:r>
      <w:r>
        <w:t xml:space="preserve"> – vykonáva všetky životné funkcie</w:t>
      </w:r>
    </w:p>
    <w:p w:rsidR="00DA4770" w:rsidRDefault="00DA4770" w:rsidP="00DA4770">
      <w:pPr>
        <w:pStyle w:val="Odsekzoznamu"/>
        <w:numPr>
          <w:ilvl w:val="0"/>
          <w:numId w:val="1"/>
        </w:numPr>
      </w:pPr>
      <w:r>
        <w:t xml:space="preserve">oproti mnohobunkovým organizmom majú </w:t>
      </w:r>
      <w:r w:rsidRPr="00CE75AA">
        <w:rPr>
          <w:b/>
        </w:rPr>
        <w:t>ZVÝŠENÝ METABOLIZMUS</w:t>
      </w:r>
    </w:p>
    <w:p w:rsidR="00DA4770" w:rsidRDefault="00DA4770" w:rsidP="00DA4770">
      <w:pPr>
        <w:pStyle w:val="Odsekzoznamu"/>
        <w:numPr>
          <w:ilvl w:val="0"/>
          <w:numId w:val="1"/>
        </w:numPr>
      </w:pPr>
      <w:r>
        <w:t>viditeľné iba pod mikroskopom – mikroorganizmy (2 mikrometre – 3 mm)</w:t>
      </w:r>
    </w:p>
    <w:p w:rsidR="00DA4770" w:rsidRDefault="00DA4770" w:rsidP="00DA4770">
      <w:pPr>
        <w:pStyle w:val="Odsekzoznamu"/>
        <w:numPr>
          <w:ilvl w:val="0"/>
          <w:numId w:val="1"/>
        </w:numPr>
      </w:pPr>
      <w:r>
        <w:t xml:space="preserve">sú </w:t>
      </w:r>
      <w:r w:rsidRPr="00CE75AA">
        <w:rPr>
          <w:b/>
        </w:rPr>
        <w:t>vodné</w:t>
      </w:r>
      <w:r>
        <w:t xml:space="preserve"> organizmy aj </w:t>
      </w:r>
      <w:r w:rsidRPr="00CE75AA">
        <w:rPr>
          <w:b/>
        </w:rPr>
        <w:t>parazity</w:t>
      </w:r>
      <w:r w:rsidR="00F875E1">
        <w:t xml:space="preserve"> – sú najrozšírenejšie </w:t>
      </w:r>
      <w:proofErr w:type="spellStart"/>
      <w:r w:rsidR="00F875E1">
        <w:t>org</w:t>
      </w:r>
      <w:proofErr w:type="spellEnd"/>
      <w:r w:rsidR="00F875E1">
        <w:t xml:space="preserve">. vo vodách a vlhkých biotopoch </w:t>
      </w:r>
    </w:p>
    <w:p w:rsidR="00DA4770" w:rsidRDefault="00DA4770" w:rsidP="00CE75AA">
      <w:pPr>
        <w:ind w:left="360"/>
      </w:pPr>
      <w:r>
        <w:t>FYLOGENETICKÁ VÝHODA: veľkosť, rýchlosť rozmnožovania, prežívanie počas nepriaznivých podmienok ako cysty alebo spóry!!!!!!!!!!!</w:t>
      </w:r>
      <w:r w:rsidR="0013139A">
        <w:t xml:space="preserve"> (veľmi odolné - oživenie aj po 50-tich rokoch)</w:t>
      </w:r>
    </w:p>
    <w:p w:rsidR="00DA4770" w:rsidRDefault="00DA4770" w:rsidP="00DA4770">
      <w:pPr>
        <w:pStyle w:val="Odsekzoznamu"/>
        <w:numPr>
          <w:ilvl w:val="0"/>
          <w:numId w:val="4"/>
        </w:numPr>
        <w:ind w:firstLine="131"/>
      </w:pPr>
      <w:r>
        <w:t>Cysty – pri voľne žijúcich a vyvinie sa z nej 1 bunka</w:t>
      </w:r>
    </w:p>
    <w:p w:rsidR="00DA4770" w:rsidRDefault="00DA4770" w:rsidP="00DA4770">
      <w:pPr>
        <w:pStyle w:val="Odsekzoznamu"/>
        <w:numPr>
          <w:ilvl w:val="0"/>
          <w:numId w:val="4"/>
        </w:numPr>
        <w:ind w:firstLine="131"/>
      </w:pPr>
      <w:r>
        <w:t>Spóry – ich rozpadom vznikne viac jedincov</w:t>
      </w:r>
    </w:p>
    <w:p w:rsidR="00DA4770" w:rsidRDefault="00DA4770" w:rsidP="00DA4770">
      <w:pPr>
        <w:pStyle w:val="Odsekzoznamu"/>
        <w:numPr>
          <w:ilvl w:val="0"/>
          <w:numId w:val="1"/>
        </w:numPr>
      </w:pPr>
      <w:r>
        <w:t xml:space="preserve">na povrchu tela majú </w:t>
      </w:r>
      <w:r w:rsidRPr="00CE75AA">
        <w:rPr>
          <w:b/>
        </w:rPr>
        <w:t>tenkú blanu = PELIKULU</w:t>
      </w:r>
      <w:r>
        <w:t xml:space="preserve">, niektoré aj schránky, </w:t>
      </w:r>
    </w:p>
    <w:p w:rsidR="00DA4770" w:rsidRPr="00CE75AA" w:rsidRDefault="00DA4770" w:rsidP="00DA4770">
      <w:pPr>
        <w:pStyle w:val="Odsekzoznamu"/>
        <w:numPr>
          <w:ilvl w:val="0"/>
          <w:numId w:val="1"/>
        </w:numPr>
        <w:rPr>
          <w:b/>
        </w:rPr>
      </w:pPr>
      <w:r>
        <w:t xml:space="preserve">majú </w:t>
      </w:r>
      <w:proofErr w:type="spellStart"/>
      <w:r>
        <w:t>organely</w:t>
      </w:r>
      <w:proofErr w:type="spellEnd"/>
      <w:r>
        <w:t xml:space="preserve"> pohybu – </w:t>
      </w:r>
      <w:r w:rsidRPr="00CE75AA">
        <w:rPr>
          <w:b/>
        </w:rPr>
        <w:t xml:space="preserve">brvy, </w:t>
      </w:r>
      <w:proofErr w:type="spellStart"/>
      <w:r w:rsidRPr="00CE75AA">
        <w:rPr>
          <w:b/>
        </w:rPr>
        <w:t>panôžky</w:t>
      </w:r>
      <w:proofErr w:type="spellEnd"/>
      <w:r w:rsidRPr="00CE75AA">
        <w:rPr>
          <w:b/>
        </w:rPr>
        <w:t xml:space="preserve"> (PSEUDOPÓDIE), bičík/y (FLAGELLUM)</w:t>
      </w:r>
    </w:p>
    <w:p w:rsidR="00DA4770" w:rsidRDefault="0013139A" w:rsidP="00DA4770">
      <w:pPr>
        <w:pStyle w:val="Odsekzoznamu"/>
        <w:numPr>
          <w:ilvl w:val="0"/>
          <w:numId w:val="1"/>
        </w:numPr>
      </w:pPr>
      <w:proofErr w:type="spellStart"/>
      <w:r>
        <w:t>organely</w:t>
      </w:r>
      <w:proofErr w:type="spellEnd"/>
      <w:r>
        <w:t xml:space="preserve">: brvy, bunkové ústa (CYTOSOMA), bunkový hltan, bunkový </w:t>
      </w:r>
      <w:proofErr w:type="spellStart"/>
      <w:r>
        <w:t>anus</w:t>
      </w:r>
      <w:proofErr w:type="spellEnd"/>
      <w:r>
        <w:t xml:space="preserve"> (CYTOPYGE)</w:t>
      </w:r>
    </w:p>
    <w:p w:rsidR="0013139A" w:rsidRDefault="007B4459" w:rsidP="00DA4770">
      <w:pPr>
        <w:pStyle w:val="Odsekzoznamu"/>
        <w:numPr>
          <w:ilvl w:val="0"/>
          <w:numId w:val="1"/>
        </w:numPr>
      </w:pPr>
      <w:r>
        <w:t>potravové vakuoly, pulzujúce=stia</w:t>
      </w:r>
      <w:r w:rsidR="00CE75AA">
        <w:t>hnuteľné=</w:t>
      </w:r>
      <w:proofErr w:type="spellStart"/>
      <w:r w:rsidR="00CE75AA">
        <w:t>kontraktilné</w:t>
      </w:r>
      <w:proofErr w:type="spellEnd"/>
      <w:r w:rsidR="00CE75AA">
        <w:t xml:space="preserve"> vakuoly (</w:t>
      </w:r>
      <w:proofErr w:type="spellStart"/>
      <w:r w:rsidR="00CE75AA">
        <w:t>osmotické</w:t>
      </w:r>
      <w:proofErr w:type="spellEnd"/>
      <w:r w:rsidR="00CE75AA">
        <w:t xml:space="preserve"> javy, </w:t>
      </w:r>
      <w:proofErr w:type="spellStart"/>
      <w:r w:rsidR="00CE75AA">
        <w:t>vyluč.nadbytočnej</w:t>
      </w:r>
      <w:proofErr w:type="spellEnd"/>
      <w:r w:rsidR="00CE75AA">
        <w:t xml:space="preserve"> vody z bunky)</w:t>
      </w:r>
    </w:p>
    <w:p w:rsidR="0013139A" w:rsidRDefault="007B4459" w:rsidP="0013139A">
      <w:r>
        <w:rPr>
          <w:noProof/>
          <w:lang w:eastAsia="sk-SK"/>
        </w:rPr>
        <w:drawing>
          <wp:inline distT="0" distB="0" distL="0" distR="0" wp14:anchorId="29C29C05" wp14:editId="29E8395F">
            <wp:extent cx="2979420" cy="188976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482" t="23712" r="16798" b="15665"/>
                    <a:stretch/>
                  </pic:blipFill>
                  <pic:spPr bwMode="auto">
                    <a:xfrm>
                      <a:off x="0" y="0"/>
                      <a:ext cx="297942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35292">
        <w:rPr>
          <w:b/>
          <w:bCs/>
          <w:i/>
          <w:noProof/>
          <w:color w:val="FF0000"/>
          <w:sz w:val="18"/>
          <w:szCs w:val="18"/>
          <w:lang w:eastAsia="sk-SK"/>
        </w:rPr>
        <w:drawing>
          <wp:anchor distT="0" distB="0" distL="114300" distR="114300" simplePos="0" relativeHeight="251659264" behindDoc="1" locked="0" layoutInCell="1" allowOverlap="1" wp14:anchorId="05B9789A" wp14:editId="37546438">
            <wp:simplePos x="0" y="0"/>
            <wp:positionH relativeFrom="margin">
              <wp:posOffset>3147060</wp:posOffset>
            </wp:positionH>
            <wp:positionV relativeFrom="paragraph">
              <wp:posOffset>34925</wp:posOffset>
            </wp:positionV>
            <wp:extent cx="2847603" cy="1803689"/>
            <wp:effectExtent l="0" t="0" r="0" b="6350"/>
            <wp:wrapNone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ok 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03" cy="1803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4459" w:rsidRDefault="007B4459" w:rsidP="0013139A">
      <w:r>
        <w:t>Rozmnožovanie – nepohlavne – PRIEČNÝM delením, rozpadom</w:t>
      </w:r>
    </w:p>
    <w:p w:rsidR="007B4459" w:rsidRDefault="007B4459" w:rsidP="007B4459">
      <w:pPr>
        <w:pStyle w:val="Odsekzoznamu"/>
      </w:pPr>
      <w:r>
        <w:t xml:space="preserve">               -pohlavne – KOPULÁCIOU</w:t>
      </w:r>
      <w:r w:rsidR="00B423F8">
        <w:t xml:space="preserve"> (bičíkovce), KONJUGÁCIOU=SPÁJANÍM - nálevníky</w:t>
      </w:r>
    </w:p>
    <w:p w:rsidR="007B4459" w:rsidRDefault="007B4459" w:rsidP="007B4459">
      <w:r>
        <w:t xml:space="preserve">- častá  je RODOZMENA = METAGENÉZA – striedanie </w:t>
      </w:r>
      <w:proofErr w:type="spellStart"/>
      <w:r>
        <w:t>pohl</w:t>
      </w:r>
      <w:proofErr w:type="spellEnd"/>
      <w:r>
        <w:t>. a </w:t>
      </w:r>
      <w:proofErr w:type="spellStart"/>
      <w:r>
        <w:t>nepohl</w:t>
      </w:r>
      <w:proofErr w:type="spellEnd"/>
      <w:r>
        <w:t>. generácie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72"/>
      </w:tblGrid>
      <w:tr w:rsidR="00CE75AA" w:rsidTr="00D16178">
        <w:trPr>
          <w:trHeight w:val="2194"/>
        </w:trPr>
        <w:tc>
          <w:tcPr>
            <w:tcW w:w="9672" w:type="dxa"/>
          </w:tcPr>
          <w:p w:rsidR="00CE75AA" w:rsidRPr="00D16178" w:rsidRDefault="00CE75AA" w:rsidP="00CE75AA">
            <w:pPr>
              <w:rPr>
                <w:sz w:val="28"/>
              </w:rPr>
            </w:pPr>
            <w:r w:rsidRPr="00D16178">
              <w:rPr>
                <w:sz w:val="28"/>
              </w:rPr>
              <w:t>TAXONOMICKÉ DELENIE:</w:t>
            </w:r>
          </w:p>
          <w:p w:rsidR="00CE75AA" w:rsidRPr="00D16178" w:rsidRDefault="00CE75AA" w:rsidP="00CE75AA">
            <w:pPr>
              <w:rPr>
                <w:sz w:val="28"/>
              </w:rPr>
            </w:pPr>
            <w:r w:rsidRPr="00D16178">
              <w:rPr>
                <w:sz w:val="28"/>
              </w:rPr>
              <w:t>1.kmeň – MEŇAVKOBIČÍKOVCE - bičíkovce</w:t>
            </w:r>
            <w:r w:rsidR="00284A14" w:rsidRPr="00D16178">
              <w:rPr>
                <w:sz w:val="28"/>
              </w:rPr>
              <w:t xml:space="preserve">  -</w:t>
            </w:r>
            <w:r w:rsidRPr="00D16178">
              <w:rPr>
                <w:sz w:val="28"/>
              </w:rPr>
              <w:t xml:space="preserve"> rod </w:t>
            </w:r>
            <w:proofErr w:type="spellStart"/>
            <w:r w:rsidRPr="00D16178">
              <w:rPr>
                <w:sz w:val="28"/>
              </w:rPr>
              <w:t>Bodo</w:t>
            </w:r>
            <w:proofErr w:type="spellEnd"/>
            <w:r w:rsidR="00284A14" w:rsidRPr="00D16178">
              <w:rPr>
                <w:sz w:val="28"/>
              </w:rPr>
              <w:t xml:space="preserve">, </w:t>
            </w:r>
            <w:proofErr w:type="spellStart"/>
            <w:r w:rsidR="00284A14" w:rsidRPr="00D16178">
              <w:rPr>
                <w:sz w:val="28"/>
              </w:rPr>
              <w:t>trypamozóma</w:t>
            </w:r>
            <w:proofErr w:type="spellEnd"/>
            <w:r w:rsidR="00284A14" w:rsidRPr="00D16178">
              <w:rPr>
                <w:sz w:val="28"/>
              </w:rPr>
              <w:t xml:space="preserve"> </w:t>
            </w:r>
            <w:proofErr w:type="spellStart"/>
            <w:r w:rsidR="00284A14" w:rsidRPr="00D16178">
              <w:rPr>
                <w:sz w:val="28"/>
              </w:rPr>
              <w:t>spavičná</w:t>
            </w:r>
            <w:proofErr w:type="spellEnd"/>
          </w:p>
          <w:p w:rsidR="00CE75AA" w:rsidRPr="00D16178" w:rsidRDefault="00CE75AA" w:rsidP="00CE75AA">
            <w:pPr>
              <w:rPr>
                <w:sz w:val="28"/>
              </w:rPr>
            </w:pPr>
            <w:r w:rsidRPr="00D16178">
              <w:rPr>
                <w:sz w:val="28"/>
              </w:rPr>
              <w:t xml:space="preserve">                                                         - </w:t>
            </w:r>
            <w:proofErr w:type="spellStart"/>
            <w:r w:rsidRPr="00D16178">
              <w:rPr>
                <w:sz w:val="28"/>
              </w:rPr>
              <w:t>koreňonožce</w:t>
            </w:r>
            <w:proofErr w:type="spellEnd"/>
            <w:r w:rsidRPr="00D16178">
              <w:rPr>
                <w:sz w:val="28"/>
              </w:rPr>
              <w:t xml:space="preserve"> (meňavka veľká, </w:t>
            </w:r>
            <w:proofErr w:type="spellStart"/>
            <w:r w:rsidRPr="00D16178">
              <w:rPr>
                <w:sz w:val="28"/>
              </w:rPr>
              <w:t>dierkavce</w:t>
            </w:r>
            <w:proofErr w:type="spellEnd"/>
            <w:r w:rsidRPr="00D16178">
              <w:rPr>
                <w:sz w:val="28"/>
              </w:rPr>
              <w:t xml:space="preserve">, </w:t>
            </w:r>
            <w:proofErr w:type="spellStart"/>
            <w:r w:rsidRPr="00D16178">
              <w:rPr>
                <w:sz w:val="28"/>
              </w:rPr>
              <w:t>mrežovce</w:t>
            </w:r>
            <w:proofErr w:type="spellEnd"/>
            <w:r w:rsidRPr="00D16178">
              <w:rPr>
                <w:sz w:val="28"/>
              </w:rPr>
              <w:t>)</w:t>
            </w:r>
          </w:p>
          <w:p w:rsidR="00CE75AA" w:rsidRPr="00D16178" w:rsidRDefault="00CE75AA" w:rsidP="00CE75AA">
            <w:pPr>
              <w:rPr>
                <w:sz w:val="28"/>
              </w:rPr>
            </w:pPr>
            <w:r w:rsidRPr="00D16178">
              <w:rPr>
                <w:sz w:val="28"/>
              </w:rPr>
              <w:t xml:space="preserve">2.kmeň – VÝTRUSOVCE               - </w:t>
            </w:r>
            <w:proofErr w:type="spellStart"/>
            <w:r w:rsidRPr="00D16178">
              <w:rPr>
                <w:sz w:val="28"/>
              </w:rPr>
              <w:t>kokcídie</w:t>
            </w:r>
            <w:proofErr w:type="spellEnd"/>
            <w:r w:rsidRPr="00D16178">
              <w:rPr>
                <w:sz w:val="28"/>
              </w:rPr>
              <w:t xml:space="preserve"> (</w:t>
            </w:r>
            <w:proofErr w:type="spellStart"/>
            <w:r w:rsidRPr="00D16178">
              <w:rPr>
                <w:sz w:val="28"/>
              </w:rPr>
              <w:t>kokcídia</w:t>
            </w:r>
            <w:proofErr w:type="spellEnd"/>
            <w:r w:rsidRPr="00D16178">
              <w:rPr>
                <w:sz w:val="28"/>
              </w:rPr>
              <w:t xml:space="preserve"> králičia, </w:t>
            </w:r>
            <w:proofErr w:type="spellStart"/>
            <w:r w:rsidRPr="00D16178">
              <w:rPr>
                <w:sz w:val="28"/>
              </w:rPr>
              <w:t>toxoplazma</w:t>
            </w:r>
            <w:proofErr w:type="spellEnd"/>
            <w:r w:rsidRPr="00D16178">
              <w:rPr>
                <w:sz w:val="28"/>
              </w:rPr>
              <w:t xml:space="preserve"> </w:t>
            </w:r>
            <w:proofErr w:type="spellStart"/>
            <w:r w:rsidRPr="00D16178">
              <w:rPr>
                <w:sz w:val="28"/>
              </w:rPr>
              <w:t>gondii</w:t>
            </w:r>
            <w:proofErr w:type="spellEnd"/>
            <w:r w:rsidRPr="00D16178">
              <w:rPr>
                <w:sz w:val="28"/>
              </w:rPr>
              <w:t>)</w:t>
            </w:r>
          </w:p>
          <w:p w:rsidR="00CE75AA" w:rsidRPr="00D16178" w:rsidRDefault="00CE75AA" w:rsidP="00CE75AA">
            <w:pPr>
              <w:rPr>
                <w:sz w:val="28"/>
              </w:rPr>
            </w:pPr>
            <w:r w:rsidRPr="00D16178">
              <w:rPr>
                <w:sz w:val="28"/>
              </w:rPr>
              <w:t xml:space="preserve">                                                         -</w:t>
            </w:r>
            <w:proofErr w:type="spellStart"/>
            <w:r w:rsidRPr="00D16178">
              <w:rPr>
                <w:sz w:val="28"/>
              </w:rPr>
              <w:t>krvinovky</w:t>
            </w:r>
            <w:proofErr w:type="spellEnd"/>
            <w:r w:rsidRPr="00D16178">
              <w:rPr>
                <w:sz w:val="28"/>
              </w:rPr>
              <w:t xml:space="preserve"> (</w:t>
            </w:r>
            <w:proofErr w:type="spellStart"/>
            <w:r w:rsidRPr="00D16178">
              <w:rPr>
                <w:sz w:val="28"/>
              </w:rPr>
              <w:t>maláriovec</w:t>
            </w:r>
            <w:proofErr w:type="spellEnd"/>
            <w:r w:rsidRPr="00D16178">
              <w:rPr>
                <w:sz w:val="28"/>
              </w:rPr>
              <w:t xml:space="preserve"> 2,3,4 – dňový)</w:t>
            </w:r>
          </w:p>
          <w:p w:rsidR="00CE75AA" w:rsidRPr="00D16178" w:rsidRDefault="00CE75AA" w:rsidP="00CE75AA">
            <w:pPr>
              <w:rPr>
                <w:sz w:val="28"/>
              </w:rPr>
            </w:pPr>
            <w:r w:rsidRPr="00D16178">
              <w:rPr>
                <w:sz w:val="28"/>
              </w:rPr>
              <w:t>3.kmeň – NÁLEVNÍKY                   - črievička veľká (</w:t>
            </w:r>
            <w:proofErr w:type="spellStart"/>
            <w:r w:rsidRPr="00D16178">
              <w:rPr>
                <w:i/>
                <w:sz w:val="28"/>
              </w:rPr>
              <w:t>Paramecium</w:t>
            </w:r>
            <w:proofErr w:type="spellEnd"/>
            <w:r w:rsidRPr="00D16178">
              <w:rPr>
                <w:i/>
                <w:sz w:val="28"/>
              </w:rPr>
              <w:t xml:space="preserve"> </w:t>
            </w:r>
            <w:proofErr w:type="spellStart"/>
            <w:r w:rsidRPr="00D16178">
              <w:rPr>
                <w:i/>
                <w:sz w:val="28"/>
              </w:rPr>
              <w:t>caudatum</w:t>
            </w:r>
            <w:proofErr w:type="spellEnd"/>
            <w:r w:rsidRPr="00D16178">
              <w:rPr>
                <w:sz w:val="28"/>
              </w:rPr>
              <w:t>)</w:t>
            </w:r>
            <w:r w:rsidR="00D16178">
              <w:rPr>
                <w:sz w:val="28"/>
              </w:rPr>
              <w:t xml:space="preserve">, </w:t>
            </w:r>
            <w:proofErr w:type="spellStart"/>
            <w:r w:rsidR="00D16178">
              <w:rPr>
                <w:sz w:val="28"/>
              </w:rPr>
              <w:t>bôbovka</w:t>
            </w:r>
            <w:proofErr w:type="spellEnd"/>
          </w:p>
          <w:p w:rsidR="00CE75AA" w:rsidRDefault="00CE75AA" w:rsidP="007B4459"/>
        </w:tc>
      </w:tr>
    </w:tbl>
    <w:p w:rsidR="0013139A" w:rsidRDefault="007B4459" w:rsidP="00CE75AA">
      <w:r>
        <w:t xml:space="preserve"> </w:t>
      </w:r>
    </w:p>
    <w:p w:rsidR="00284A14" w:rsidRDefault="00284A14" w:rsidP="00CE75AA"/>
    <w:p w:rsidR="00284A14" w:rsidRPr="00D16178" w:rsidRDefault="00284A14" w:rsidP="00284A14">
      <w:pPr>
        <w:rPr>
          <w:b/>
          <w:sz w:val="28"/>
        </w:rPr>
      </w:pPr>
      <w:r w:rsidRPr="00D16178">
        <w:rPr>
          <w:b/>
          <w:sz w:val="28"/>
        </w:rPr>
        <w:lastRenderedPageBreak/>
        <w:t>Ochorenia: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13"/>
      </w:tblGrid>
      <w:tr w:rsidR="000E69A7" w:rsidTr="000E69A7">
        <w:tc>
          <w:tcPr>
            <w:tcW w:w="9913" w:type="dxa"/>
          </w:tcPr>
          <w:p w:rsidR="000E69A7" w:rsidRDefault="000E69A7" w:rsidP="000E69A7">
            <w:pPr>
              <w:rPr>
                <w:sz w:val="24"/>
              </w:rPr>
            </w:pPr>
            <w:r w:rsidRPr="00CE75AA">
              <w:rPr>
                <w:sz w:val="24"/>
              </w:rPr>
              <w:t xml:space="preserve">1.kmeň – MEŇAVKOBIČÍKOVCE    </w:t>
            </w:r>
          </w:p>
        </w:tc>
      </w:tr>
    </w:tbl>
    <w:p w:rsidR="00284A14" w:rsidRDefault="00284A14" w:rsidP="00284A14">
      <w:pPr>
        <w:rPr>
          <w:sz w:val="24"/>
        </w:rPr>
      </w:pPr>
      <w:r>
        <w:rPr>
          <w:sz w:val="24"/>
        </w:rPr>
        <w:t>- delenie pozdĺžne!!!! Pohyb bičíkmi a</w:t>
      </w:r>
      <w:r w:rsidR="00B423F8">
        <w:rPr>
          <w:sz w:val="24"/>
        </w:rPr>
        <w:t> </w:t>
      </w:r>
      <w:proofErr w:type="spellStart"/>
      <w:r>
        <w:rPr>
          <w:sz w:val="24"/>
        </w:rPr>
        <w:t>panôžkami</w:t>
      </w:r>
      <w:proofErr w:type="spellEnd"/>
      <w:r w:rsidR="00B423F8">
        <w:rPr>
          <w:sz w:val="24"/>
        </w:rPr>
        <w:t xml:space="preserve">, </w:t>
      </w:r>
      <w:r>
        <w:rPr>
          <w:sz w:val="24"/>
        </w:rPr>
        <w:t xml:space="preserve">stratili zelené farbivo </w:t>
      </w:r>
    </w:p>
    <w:p w:rsidR="000E69A7" w:rsidRDefault="000E69A7" w:rsidP="00284A14">
      <w:pPr>
        <w:rPr>
          <w:b/>
          <w:sz w:val="28"/>
        </w:rPr>
      </w:pPr>
      <w:r>
        <w:rPr>
          <w:b/>
          <w:sz w:val="28"/>
        </w:rPr>
        <w:t>a) bičíkovce</w:t>
      </w:r>
    </w:p>
    <w:p w:rsidR="00284A14" w:rsidRDefault="00284A14" w:rsidP="00284A14">
      <w:pPr>
        <w:rPr>
          <w:sz w:val="24"/>
        </w:rPr>
      </w:pPr>
      <w:r w:rsidRPr="00284A14">
        <w:rPr>
          <w:b/>
          <w:sz w:val="28"/>
        </w:rPr>
        <w:t xml:space="preserve">- </w:t>
      </w:r>
      <w:proofErr w:type="spellStart"/>
      <w:r w:rsidRPr="00284A14">
        <w:rPr>
          <w:b/>
          <w:sz w:val="28"/>
        </w:rPr>
        <w:t>trypamozóma</w:t>
      </w:r>
      <w:proofErr w:type="spellEnd"/>
      <w:r w:rsidRPr="00284A14">
        <w:rPr>
          <w:b/>
          <w:sz w:val="28"/>
        </w:rPr>
        <w:t xml:space="preserve"> </w:t>
      </w:r>
      <w:proofErr w:type="spellStart"/>
      <w:r w:rsidRPr="00284A14">
        <w:rPr>
          <w:b/>
          <w:sz w:val="28"/>
        </w:rPr>
        <w:t>spavičná</w:t>
      </w:r>
      <w:proofErr w:type="spellEnd"/>
      <w:r w:rsidRPr="00284A14">
        <w:rPr>
          <w:b/>
          <w:sz w:val="28"/>
        </w:rPr>
        <w:t xml:space="preserve"> – spavá nemoc – v Afrike – prenáša ju mucha tse-tse –</w:t>
      </w:r>
      <w:r>
        <w:rPr>
          <w:sz w:val="24"/>
        </w:rPr>
        <w:t xml:space="preserve"> napáda NS, vysoká únava, človek upadá do letargie podobnej spánku, pri neliečení hrozí smrť! </w:t>
      </w:r>
    </w:p>
    <w:p w:rsidR="00284A14" w:rsidRDefault="00B423F8" w:rsidP="00284A14">
      <w:pPr>
        <w:rPr>
          <w:sz w:val="24"/>
        </w:rPr>
      </w:pPr>
      <w:r w:rsidRPr="00B423F8">
        <w:rPr>
          <w:sz w:val="24"/>
        </w:rPr>
        <w:drawing>
          <wp:anchor distT="0" distB="0" distL="114300" distR="114300" simplePos="0" relativeHeight="251665408" behindDoc="0" locked="0" layoutInCell="1" allowOverlap="1" wp14:anchorId="728D9550" wp14:editId="3CA6011E">
            <wp:simplePos x="0" y="0"/>
            <wp:positionH relativeFrom="column">
              <wp:posOffset>4281805</wp:posOffset>
            </wp:positionH>
            <wp:positionV relativeFrom="paragraph">
              <wp:posOffset>-3175</wp:posOffset>
            </wp:positionV>
            <wp:extent cx="1264920" cy="1920875"/>
            <wp:effectExtent l="57150" t="57150" r="49530" b="60325"/>
            <wp:wrapNone/>
            <wp:docPr id="184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920875"/>
                    </a:xfrm>
                    <a:prstGeom prst="rect">
                      <a:avLst/>
                    </a:prstGeom>
                    <a:noFill/>
                    <a:ln w="57150" cmpd="thinThick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9A7">
        <w:rPr>
          <w:i/>
          <w:noProof/>
          <w:sz w:val="28"/>
          <w:szCs w:val="28"/>
          <w:lang w:eastAsia="sk-SK"/>
        </w:rPr>
        <w:drawing>
          <wp:anchor distT="0" distB="0" distL="114300" distR="114300" simplePos="0" relativeHeight="251661312" behindDoc="1" locked="0" layoutInCell="1" allowOverlap="1" wp14:anchorId="7F692AD6" wp14:editId="009D4DBB">
            <wp:simplePos x="0" y="0"/>
            <wp:positionH relativeFrom="column">
              <wp:posOffset>-635</wp:posOffset>
            </wp:positionH>
            <wp:positionV relativeFrom="paragraph">
              <wp:posOffset>152400</wp:posOffset>
            </wp:positionV>
            <wp:extent cx="2011680" cy="1508760"/>
            <wp:effectExtent l="152400" t="152400" r="369570" b="358140"/>
            <wp:wrapNone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11680" cy="1508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4A14" w:rsidRPr="00CE75AA" w:rsidRDefault="00284A14" w:rsidP="00284A14">
      <w:pPr>
        <w:rPr>
          <w:sz w:val="24"/>
        </w:rPr>
      </w:pPr>
    </w:p>
    <w:p w:rsidR="000E69A7" w:rsidRDefault="000E69A7" w:rsidP="00284A14">
      <w:pPr>
        <w:rPr>
          <w:sz w:val="24"/>
        </w:rPr>
      </w:pPr>
    </w:p>
    <w:p w:rsidR="000E69A7" w:rsidRDefault="000E69A7" w:rsidP="00284A14">
      <w:pPr>
        <w:rPr>
          <w:sz w:val="24"/>
        </w:rPr>
      </w:pPr>
    </w:p>
    <w:p w:rsidR="00B423F8" w:rsidRDefault="000E69A7" w:rsidP="00284A14">
      <w:pPr>
        <w:rPr>
          <w:sz w:val="24"/>
        </w:rPr>
      </w:pPr>
      <w:r>
        <w:rPr>
          <w:sz w:val="24"/>
        </w:rPr>
        <w:t xml:space="preserve">                              </w:t>
      </w:r>
      <w:r w:rsidR="00B423F8">
        <w:rPr>
          <w:sz w:val="24"/>
        </w:rPr>
        <w:t xml:space="preserve">                                   - m</w:t>
      </w:r>
      <w:r>
        <w:rPr>
          <w:sz w:val="24"/>
        </w:rPr>
        <w:t xml:space="preserve">á </w:t>
      </w:r>
      <w:proofErr w:type="spellStart"/>
      <w:r>
        <w:rPr>
          <w:sz w:val="24"/>
        </w:rPr>
        <w:t>undulujúcu</w:t>
      </w:r>
      <w:proofErr w:type="spellEnd"/>
      <w:r>
        <w:rPr>
          <w:sz w:val="24"/>
        </w:rPr>
        <w:t xml:space="preserve"> membránu </w:t>
      </w:r>
    </w:p>
    <w:p w:rsidR="000E69A7" w:rsidRDefault="00B423F8" w:rsidP="00284A14">
      <w:pPr>
        <w:rPr>
          <w:sz w:val="24"/>
        </w:rPr>
      </w:pPr>
      <w:r>
        <w:rPr>
          <w:sz w:val="24"/>
        </w:rPr>
        <w:t xml:space="preserve">                                                                </w:t>
      </w:r>
      <w:r w:rsidR="000E69A7">
        <w:rPr>
          <w:sz w:val="24"/>
        </w:rPr>
        <w:t>– parazituje na  ERY</w:t>
      </w:r>
    </w:p>
    <w:p w:rsidR="000E69A7" w:rsidRPr="00B423F8" w:rsidRDefault="00D16178" w:rsidP="00284A14">
      <w:pPr>
        <w:rPr>
          <w:b/>
          <w:sz w:val="24"/>
        </w:rPr>
      </w:pPr>
      <w:r w:rsidRPr="00B423F8">
        <w:rPr>
          <w:b/>
          <w:noProof/>
          <w:sz w:val="28"/>
          <w:lang w:eastAsia="sk-SK"/>
        </w:rPr>
        <w:drawing>
          <wp:anchor distT="0" distB="0" distL="114300" distR="114300" simplePos="0" relativeHeight="251663360" behindDoc="1" locked="0" layoutInCell="1" allowOverlap="1" wp14:anchorId="4910399C" wp14:editId="0E7EF06A">
            <wp:simplePos x="0" y="0"/>
            <wp:positionH relativeFrom="column">
              <wp:posOffset>5064125</wp:posOffset>
            </wp:positionH>
            <wp:positionV relativeFrom="paragraph">
              <wp:posOffset>311150</wp:posOffset>
            </wp:positionV>
            <wp:extent cx="1056640" cy="792480"/>
            <wp:effectExtent l="152400" t="152400" r="353060" b="369570"/>
            <wp:wrapNone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ok 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640" cy="792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9A7" w:rsidRPr="00B423F8">
        <w:rPr>
          <w:b/>
          <w:sz w:val="28"/>
        </w:rPr>
        <w:t xml:space="preserve">- </w:t>
      </w:r>
      <w:proofErr w:type="spellStart"/>
      <w:r w:rsidR="000E69A7" w:rsidRPr="00B423F8">
        <w:rPr>
          <w:b/>
          <w:sz w:val="28"/>
        </w:rPr>
        <w:t>trichomonas</w:t>
      </w:r>
      <w:proofErr w:type="spellEnd"/>
      <w:r w:rsidR="000E69A7" w:rsidRPr="00B423F8">
        <w:rPr>
          <w:b/>
          <w:sz w:val="28"/>
        </w:rPr>
        <w:t xml:space="preserve"> pošvový – zápaly, výtoky</w:t>
      </w:r>
      <w:r>
        <w:rPr>
          <w:b/>
          <w:sz w:val="28"/>
        </w:rPr>
        <w:t xml:space="preserve"> </w:t>
      </w:r>
    </w:p>
    <w:p w:rsidR="000E69A7" w:rsidRDefault="00D16178" w:rsidP="00284A14">
      <w:pPr>
        <w:rPr>
          <w:sz w:val="24"/>
        </w:rPr>
      </w:pPr>
      <w:r w:rsidRPr="00B423F8">
        <w:rPr>
          <w:b/>
          <w:noProof/>
          <w:sz w:val="28"/>
          <w:lang w:eastAsia="sk-SK"/>
        </w:rPr>
        <w:drawing>
          <wp:anchor distT="0" distB="0" distL="114300" distR="114300" simplePos="0" relativeHeight="251664384" behindDoc="1" locked="0" layoutInCell="1" allowOverlap="1" wp14:anchorId="41D6909D" wp14:editId="5F76C182">
            <wp:simplePos x="0" y="0"/>
            <wp:positionH relativeFrom="column">
              <wp:posOffset>3822065</wp:posOffset>
            </wp:positionH>
            <wp:positionV relativeFrom="paragraph">
              <wp:posOffset>20955</wp:posOffset>
            </wp:positionV>
            <wp:extent cx="1145540" cy="859155"/>
            <wp:effectExtent l="152400" t="152400" r="359410" b="360045"/>
            <wp:wrapNone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ok 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5540" cy="859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9A7">
        <w:rPr>
          <w:sz w:val="24"/>
        </w:rPr>
        <w:t xml:space="preserve">- </w:t>
      </w:r>
      <w:proofErr w:type="spellStart"/>
      <w:r w:rsidR="000E69A7">
        <w:rPr>
          <w:sz w:val="24"/>
        </w:rPr>
        <w:t>črevovnička</w:t>
      </w:r>
      <w:proofErr w:type="spellEnd"/>
      <w:r w:rsidR="000E69A7">
        <w:rPr>
          <w:sz w:val="24"/>
        </w:rPr>
        <w:t xml:space="preserve"> detská </w:t>
      </w:r>
      <w:r w:rsidR="000E69A7" w:rsidRPr="00D16178">
        <w:rPr>
          <w:i/>
          <w:sz w:val="24"/>
        </w:rPr>
        <w:t xml:space="preserve">– </w:t>
      </w:r>
      <w:proofErr w:type="spellStart"/>
      <w:r w:rsidR="000E69A7" w:rsidRPr="00D16178">
        <w:rPr>
          <w:i/>
          <w:sz w:val="24"/>
        </w:rPr>
        <w:t>Giardia</w:t>
      </w:r>
      <w:proofErr w:type="spellEnd"/>
      <w:r w:rsidR="000E69A7" w:rsidRPr="00D16178">
        <w:rPr>
          <w:i/>
          <w:sz w:val="24"/>
        </w:rPr>
        <w:t xml:space="preserve"> </w:t>
      </w:r>
      <w:proofErr w:type="spellStart"/>
      <w:r w:rsidR="000E69A7" w:rsidRPr="00D16178">
        <w:rPr>
          <w:i/>
          <w:sz w:val="24"/>
        </w:rPr>
        <w:t>intestinalis</w:t>
      </w:r>
      <w:proofErr w:type="spellEnd"/>
      <w:r w:rsidR="000E69A7">
        <w:rPr>
          <w:sz w:val="24"/>
        </w:rPr>
        <w:t xml:space="preserve"> (čítaj </w:t>
      </w:r>
      <w:proofErr w:type="spellStart"/>
      <w:r w:rsidR="000E69A7">
        <w:rPr>
          <w:sz w:val="24"/>
        </w:rPr>
        <w:t>žardia</w:t>
      </w:r>
      <w:proofErr w:type="spellEnd"/>
      <w:r w:rsidR="000E69A7">
        <w:rPr>
          <w:sz w:val="24"/>
        </w:rPr>
        <w:t>)</w:t>
      </w:r>
    </w:p>
    <w:p w:rsidR="00D16178" w:rsidRDefault="00D16178" w:rsidP="00284A14">
      <w:pPr>
        <w:rPr>
          <w:sz w:val="24"/>
        </w:rPr>
      </w:pPr>
      <w:r>
        <w:rPr>
          <w:sz w:val="24"/>
        </w:rPr>
        <w:t>- črevné hnačky</w:t>
      </w:r>
    </w:p>
    <w:p w:rsidR="000E69A7" w:rsidRDefault="000E69A7" w:rsidP="00284A14">
      <w:pPr>
        <w:rPr>
          <w:sz w:val="24"/>
        </w:rPr>
      </w:pPr>
      <w:r>
        <w:rPr>
          <w:sz w:val="24"/>
        </w:rPr>
        <w:t xml:space="preserve">b) </w:t>
      </w:r>
      <w:proofErr w:type="spellStart"/>
      <w:r>
        <w:rPr>
          <w:sz w:val="24"/>
        </w:rPr>
        <w:t>koreňonožce</w:t>
      </w:r>
      <w:proofErr w:type="spellEnd"/>
    </w:p>
    <w:p w:rsidR="000E69A7" w:rsidRDefault="00D16178" w:rsidP="00284A14">
      <w:pPr>
        <w:rPr>
          <w:sz w:val="24"/>
        </w:rPr>
      </w:pPr>
      <w:r>
        <w:rPr>
          <w:sz w:val="24"/>
        </w:rPr>
        <w:t xml:space="preserve">- </w:t>
      </w:r>
      <w:r w:rsidR="000E69A7">
        <w:rPr>
          <w:sz w:val="24"/>
        </w:rPr>
        <w:t>meňavka veľká – je vo vodách</w:t>
      </w:r>
      <w:r>
        <w:rPr>
          <w:sz w:val="24"/>
        </w:rPr>
        <w:t xml:space="preserve">, </w:t>
      </w:r>
      <w:r w:rsidR="000E69A7">
        <w:rPr>
          <w:sz w:val="24"/>
        </w:rPr>
        <w:t>meňavka črevná – neškodná</w:t>
      </w:r>
      <w:r w:rsidR="00B423F8">
        <w:rPr>
          <w:sz w:val="24"/>
        </w:rPr>
        <w:t>!!!</w:t>
      </w:r>
      <w:r w:rsidR="000E69A7">
        <w:rPr>
          <w:sz w:val="24"/>
        </w:rPr>
        <w:t>, je v</w:t>
      </w:r>
      <w:r>
        <w:rPr>
          <w:sz w:val="24"/>
        </w:rPr>
        <w:t> </w:t>
      </w:r>
      <w:r w:rsidR="000E69A7">
        <w:rPr>
          <w:sz w:val="24"/>
        </w:rPr>
        <w:t>črevách</w:t>
      </w:r>
    </w:p>
    <w:p w:rsidR="00D16178" w:rsidRPr="00D16178" w:rsidRDefault="00D16178" w:rsidP="00D16178">
      <w:pPr>
        <w:rPr>
          <w:sz w:val="28"/>
        </w:rPr>
      </w:pPr>
      <w:r>
        <w:rPr>
          <w:b/>
          <w:bCs/>
          <w:sz w:val="28"/>
        </w:rPr>
        <w:t xml:space="preserve">- </w:t>
      </w:r>
      <w:r w:rsidRPr="00D16178">
        <w:rPr>
          <w:b/>
          <w:bCs/>
          <w:sz w:val="28"/>
        </w:rPr>
        <w:t>m</w:t>
      </w:r>
      <w:r w:rsidR="00F875E1" w:rsidRPr="00D16178">
        <w:rPr>
          <w:b/>
          <w:bCs/>
          <w:sz w:val="28"/>
        </w:rPr>
        <w:t xml:space="preserve">eňavka červienková </w:t>
      </w:r>
      <w:r w:rsidRPr="00D16178">
        <w:rPr>
          <w:b/>
          <w:bCs/>
          <w:sz w:val="28"/>
        </w:rPr>
        <w:t>- črevný parazit, spôsobuje úplavicu – črevnú dyzentériu</w:t>
      </w:r>
    </w:p>
    <w:p w:rsidR="000E69A7" w:rsidRDefault="00D16178" w:rsidP="00284A14">
      <w:pPr>
        <w:rPr>
          <w:sz w:val="24"/>
        </w:rPr>
      </w:pPr>
      <w:r>
        <w:rPr>
          <w:sz w:val="24"/>
        </w:rPr>
        <w:t xml:space="preserve">- </w:t>
      </w:r>
      <w:proofErr w:type="spellStart"/>
      <w:r w:rsidR="000E69A7">
        <w:rPr>
          <w:sz w:val="24"/>
        </w:rPr>
        <w:t>dierkavce</w:t>
      </w:r>
      <w:proofErr w:type="spellEnd"/>
      <w:r w:rsidR="000E69A7">
        <w:rPr>
          <w:sz w:val="24"/>
        </w:rPr>
        <w:t xml:space="preserve"> a </w:t>
      </w:r>
      <w:proofErr w:type="spellStart"/>
      <w:r w:rsidR="000E69A7">
        <w:rPr>
          <w:sz w:val="24"/>
        </w:rPr>
        <w:t>mrežovce</w:t>
      </w:r>
      <w:proofErr w:type="spellEnd"/>
      <w:r w:rsidR="000E69A7">
        <w:rPr>
          <w:sz w:val="24"/>
        </w:rPr>
        <w:t xml:space="preserve"> – </w:t>
      </w:r>
      <w:proofErr w:type="spellStart"/>
      <w:r w:rsidR="000E69A7">
        <w:rPr>
          <w:sz w:val="24"/>
        </w:rPr>
        <w:t>horninotvorný</w:t>
      </w:r>
      <w:proofErr w:type="spellEnd"/>
      <w:r w:rsidR="000E69A7">
        <w:rPr>
          <w:sz w:val="24"/>
        </w:rPr>
        <w:t xml:space="preserve"> význam – po odumretí – vyhynuté </w:t>
      </w:r>
      <w:proofErr w:type="spellStart"/>
      <w:r w:rsidR="000E69A7">
        <w:rPr>
          <w:sz w:val="24"/>
        </w:rPr>
        <w:t>dierkavce</w:t>
      </w:r>
      <w:proofErr w:type="spellEnd"/>
      <w:r w:rsidR="000E69A7">
        <w:rPr>
          <w:sz w:val="24"/>
        </w:rPr>
        <w:t xml:space="preserve"> – NUMULITY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13"/>
      </w:tblGrid>
      <w:tr w:rsidR="000E69A7" w:rsidTr="000E69A7">
        <w:tc>
          <w:tcPr>
            <w:tcW w:w="9913" w:type="dxa"/>
          </w:tcPr>
          <w:p w:rsidR="000E69A7" w:rsidRDefault="000E69A7" w:rsidP="00284A14">
            <w:pPr>
              <w:rPr>
                <w:sz w:val="24"/>
              </w:rPr>
            </w:pPr>
            <w:r w:rsidRPr="00CE75AA">
              <w:rPr>
                <w:sz w:val="24"/>
              </w:rPr>
              <w:t xml:space="preserve">2.kmeň – VÝTRUSOVCE                   </w:t>
            </w:r>
          </w:p>
        </w:tc>
      </w:tr>
    </w:tbl>
    <w:p w:rsidR="00284A14" w:rsidRDefault="000E69A7" w:rsidP="000E69A7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parazitické</w:t>
      </w:r>
    </w:p>
    <w:p w:rsidR="00B423F8" w:rsidRDefault="00B423F8" w:rsidP="000E69A7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majú </w:t>
      </w:r>
      <w:proofErr w:type="spellStart"/>
      <w:r>
        <w:rPr>
          <w:sz w:val="24"/>
        </w:rPr>
        <w:t>prichytávací</w:t>
      </w:r>
      <w:proofErr w:type="spellEnd"/>
      <w:r>
        <w:rPr>
          <w:sz w:val="24"/>
        </w:rPr>
        <w:t xml:space="preserve"> orgán na hostiteľa, vylučujú látky na spomalenie </w:t>
      </w:r>
      <w:proofErr w:type="spellStart"/>
      <w:r>
        <w:rPr>
          <w:sz w:val="24"/>
        </w:rPr>
        <w:t>imunoreakcií</w:t>
      </w:r>
      <w:proofErr w:type="spellEnd"/>
      <w:r>
        <w:rPr>
          <w:sz w:val="24"/>
        </w:rPr>
        <w:t xml:space="preserve"> napadnutého hostiteľa</w:t>
      </w:r>
    </w:p>
    <w:p w:rsidR="00B423F8" w:rsidRDefault="00B423F8" w:rsidP="000E69A7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hrubá </w:t>
      </w:r>
      <w:proofErr w:type="spellStart"/>
      <w:r>
        <w:rPr>
          <w:sz w:val="24"/>
        </w:rPr>
        <w:t>pelikula</w:t>
      </w:r>
      <w:proofErr w:type="spellEnd"/>
      <w:r>
        <w:rPr>
          <w:sz w:val="24"/>
        </w:rPr>
        <w:t>, zložité vývinové cykly</w:t>
      </w:r>
    </w:p>
    <w:p w:rsidR="00B423F8" w:rsidRPr="00B423F8" w:rsidRDefault="00B423F8" w:rsidP="000E69A7">
      <w:pPr>
        <w:pStyle w:val="Odsekzoznamu"/>
        <w:numPr>
          <w:ilvl w:val="0"/>
          <w:numId w:val="1"/>
        </w:numPr>
        <w:rPr>
          <w:b/>
          <w:sz w:val="24"/>
        </w:rPr>
      </w:pPr>
      <w:proofErr w:type="spellStart"/>
      <w:r>
        <w:rPr>
          <w:sz w:val="24"/>
        </w:rPr>
        <w:t>gregaríny</w:t>
      </w:r>
      <w:proofErr w:type="spellEnd"/>
      <w:r>
        <w:rPr>
          <w:sz w:val="24"/>
        </w:rPr>
        <w:t xml:space="preserve">, </w:t>
      </w:r>
      <w:proofErr w:type="spellStart"/>
      <w:r w:rsidRPr="00D16178">
        <w:rPr>
          <w:b/>
          <w:sz w:val="28"/>
        </w:rPr>
        <w:t>kokcídia</w:t>
      </w:r>
      <w:proofErr w:type="spellEnd"/>
      <w:r w:rsidRPr="00D16178">
        <w:rPr>
          <w:b/>
          <w:sz w:val="28"/>
        </w:rPr>
        <w:t xml:space="preserve"> pečeňová – KOKCIDIÓZA –napáda </w:t>
      </w:r>
    </w:p>
    <w:p w:rsidR="00B423F8" w:rsidRDefault="00B423F8" w:rsidP="000E69A7">
      <w:pPr>
        <w:pStyle w:val="Odsekzoznamu"/>
        <w:numPr>
          <w:ilvl w:val="0"/>
          <w:numId w:val="1"/>
        </w:numPr>
        <w:rPr>
          <w:sz w:val="24"/>
        </w:rPr>
      </w:pPr>
      <w:proofErr w:type="spellStart"/>
      <w:r w:rsidRPr="00D16178">
        <w:rPr>
          <w:b/>
          <w:sz w:val="28"/>
        </w:rPr>
        <w:t>toxoplazma</w:t>
      </w:r>
      <w:proofErr w:type="spellEnd"/>
      <w:r w:rsidRPr="00D16178">
        <w:rPr>
          <w:b/>
          <w:sz w:val="28"/>
        </w:rPr>
        <w:t xml:space="preserve"> </w:t>
      </w:r>
      <w:proofErr w:type="spellStart"/>
      <w:r w:rsidRPr="00D16178">
        <w:rPr>
          <w:b/>
          <w:sz w:val="28"/>
        </w:rPr>
        <w:t>gondii</w:t>
      </w:r>
      <w:proofErr w:type="spellEnd"/>
      <w:r w:rsidRPr="00D16178">
        <w:rPr>
          <w:b/>
          <w:sz w:val="28"/>
        </w:rPr>
        <w:t xml:space="preserve"> – ochorenie TOXOPLAZMÓZA</w:t>
      </w:r>
      <w:r w:rsidRPr="00D16178">
        <w:rPr>
          <w:sz w:val="28"/>
        </w:rPr>
        <w:t xml:space="preserve"> </w:t>
      </w:r>
      <w:r>
        <w:rPr>
          <w:sz w:val="24"/>
        </w:rPr>
        <w:t>- horúčky vysoké, tehotné až potrat</w:t>
      </w:r>
    </w:p>
    <w:p w:rsidR="00B423F8" w:rsidRDefault="00B423F8" w:rsidP="000E69A7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prenášajú ich mačky, holuby, </w:t>
      </w:r>
    </w:p>
    <w:p w:rsidR="00B423F8" w:rsidRDefault="00B423F8" w:rsidP="00B423F8">
      <w:pPr>
        <w:pStyle w:val="Odsekzoznamu"/>
        <w:numPr>
          <w:ilvl w:val="0"/>
          <w:numId w:val="1"/>
        </w:numPr>
        <w:rPr>
          <w:sz w:val="24"/>
        </w:rPr>
      </w:pPr>
      <w:proofErr w:type="spellStart"/>
      <w:r w:rsidRPr="00D16178">
        <w:rPr>
          <w:b/>
          <w:sz w:val="28"/>
        </w:rPr>
        <w:t>krvinovky</w:t>
      </w:r>
      <w:proofErr w:type="spellEnd"/>
      <w:r w:rsidRPr="00D16178">
        <w:rPr>
          <w:b/>
          <w:sz w:val="28"/>
        </w:rPr>
        <w:t xml:space="preserve"> – </w:t>
      </w:r>
      <w:proofErr w:type="spellStart"/>
      <w:r w:rsidRPr="00D16178">
        <w:rPr>
          <w:b/>
          <w:sz w:val="28"/>
        </w:rPr>
        <w:t>maláriovec</w:t>
      </w:r>
      <w:proofErr w:type="spellEnd"/>
      <w:r w:rsidRPr="00D16178">
        <w:rPr>
          <w:b/>
          <w:sz w:val="28"/>
        </w:rPr>
        <w:t xml:space="preserve"> 2,3 alebo 4-dňový - spôsobujú maláriu – prenášač komár rodu </w:t>
      </w:r>
      <w:r w:rsidRPr="00D16178">
        <w:rPr>
          <w:b/>
          <w:i/>
          <w:sz w:val="28"/>
        </w:rPr>
        <w:t>Anopheles</w:t>
      </w:r>
      <w:r w:rsidRPr="00D16178">
        <w:rPr>
          <w:sz w:val="28"/>
        </w:rPr>
        <w:t xml:space="preserve"> </w:t>
      </w:r>
      <w:r>
        <w:rPr>
          <w:sz w:val="24"/>
        </w:rPr>
        <w:t>– vysoké horúčky nastupujú v 2,3 alebo 4-dňových intervaloch</w:t>
      </w:r>
    </w:p>
    <w:p w:rsidR="00D16178" w:rsidRPr="00F875E1" w:rsidRDefault="00D16178" w:rsidP="00284A14">
      <w:pPr>
        <w:pStyle w:val="Odsekzoznamu"/>
        <w:numPr>
          <w:ilvl w:val="0"/>
          <w:numId w:val="1"/>
        </w:numPr>
        <w:rPr>
          <w:sz w:val="24"/>
        </w:rPr>
      </w:pPr>
      <w:r w:rsidRPr="00D16178">
        <w:rPr>
          <w:sz w:val="24"/>
        </w:rPr>
        <w:t xml:space="preserve">v bunkách </w:t>
      </w:r>
      <w:proofErr w:type="spellStart"/>
      <w:r w:rsidRPr="00D16178">
        <w:rPr>
          <w:sz w:val="24"/>
        </w:rPr>
        <w:t>výtrusovcov</w:t>
      </w:r>
      <w:proofErr w:type="spellEnd"/>
      <w:r w:rsidRPr="00D16178">
        <w:rPr>
          <w:sz w:val="24"/>
        </w:rPr>
        <w:t xml:space="preserve"> sa našli zvyšky </w:t>
      </w:r>
      <w:proofErr w:type="spellStart"/>
      <w:r w:rsidRPr="00D16178">
        <w:rPr>
          <w:sz w:val="24"/>
        </w:rPr>
        <w:t>plastidov</w:t>
      </w:r>
      <w:proofErr w:type="spellEnd"/>
      <w:r w:rsidRPr="00D16178">
        <w:rPr>
          <w:sz w:val="24"/>
        </w:rPr>
        <w:t xml:space="preserve"> </w:t>
      </w:r>
      <w:r w:rsidRPr="00D16178">
        <w:t xml:space="preserve">– </w:t>
      </w:r>
      <w:proofErr w:type="spellStart"/>
      <w:r>
        <w:rPr>
          <w:sz w:val="24"/>
        </w:rPr>
        <w:t>fylogenet.príbuzenstvo</w:t>
      </w:r>
      <w:proofErr w:type="spellEnd"/>
      <w:r>
        <w:rPr>
          <w:sz w:val="24"/>
        </w:rPr>
        <w:t xml:space="preserve"> s </w:t>
      </w:r>
      <w:proofErr w:type="spellStart"/>
      <w:r>
        <w:rPr>
          <w:sz w:val="24"/>
        </w:rPr>
        <w:t>autotrofnými</w:t>
      </w:r>
      <w:proofErr w:type="spellEnd"/>
      <w:r>
        <w:rPr>
          <w:sz w:val="24"/>
        </w:rPr>
        <w:t xml:space="preserve"> bičíkovcami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13"/>
      </w:tblGrid>
      <w:tr w:rsidR="00D16178" w:rsidTr="00D16178">
        <w:tc>
          <w:tcPr>
            <w:tcW w:w="9913" w:type="dxa"/>
          </w:tcPr>
          <w:p w:rsidR="00D16178" w:rsidRDefault="00D16178" w:rsidP="00D16178">
            <w:pPr>
              <w:rPr>
                <w:sz w:val="24"/>
              </w:rPr>
            </w:pPr>
            <w:r w:rsidRPr="00CE75AA">
              <w:rPr>
                <w:sz w:val="24"/>
              </w:rPr>
              <w:t xml:space="preserve">3.kmeň – NÁLEVNÍKY      </w:t>
            </w:r>
          </w:p>
        </w:tc>
      </w:tr>
    </w:tbl>
    <w:p w:rsidR="00284A14" w:rsidRPr="00D16178" w:rsidRDefault="000E69A7" w:rsidP="00284A14">
      <w:pPr>
        <w:rPr>
          <w:sz w:val="24"/>
        </w:rPr>
      </w:pPr>
      <w:r>
        <w:rPr>
          <w:sz w:val="24"/>
        </w:rPr>
        <w:t xml:space="preserve">- črievička končistá/veľká </w:t>
      </w:r>
      <w:r w:rsidR="00D16178">
        <w:rPr>
          <w:sz w:val="24"/>
        </w:rPr>
        <w:t>–voľne žijúce prvoky, živia sa baktériami, riasami  - sú dravé</w:t>
      </w:r>
      <w:r w:rsidR="00284A14" w:rsidRPr="00CE75AA">
        <w:rPr>
          <w:sz w:val="24"/>
        </w:rPr>
        <w:t xml:space="preserve">         </w:t>
      </w:r>
    </w:p>
    <w:p w:rsidR="00284A14" w:rsidRDefault="00284A14" w:rsidP="00CE75AA">
      <w:r>
        <w:t xml:space="preserve">- </w:t>
      </w:r>
      <w:proofErr w:type="spellStart"/>
      <w:r>
        <w:t>bioindikátory</w:t>
      </w:r>
      <w:proofErr w:type="spellEnd"/>
      <w:r>
        <w:t xml:space="preserve"> organicky znečistených vôd – na druhej strane sú veľmi užitočné pri samočistiacich procesoch vôd!!!!!</w:t>
      </w:r>
    </w:p>
    <w:p w:rsidR="00D16178" w:rsidRDefault="00D16178" w:rsidP="00CE75AA">
      <w:proofErr w:type="spellStart"/>
      <w:r>
        <w:t>Makronukleus</w:t>
      </w:r>
      <w:proofErr w:type="spellEnd"/>
      <w:r>
        <w:t xml:space="preserve"> – </w:t>
      </w:r>
      <w:r w:rsidR="00F875E1">
        <w:t>riadi metabolizmus celej bunky</w:t>
      </w:r>
    </w:p>
    <w:p w:rsidR="00D16178" w:rsidRDefault="00D16178" w:rsidP="00CE75AA">
      <w:proofErr w:type="spellStart"/>
      <w:r>
        <w:t>Mikronukleus</w:t>
      </w:r>
      <w:proofErr w:type="spellEnd"/>
      <w:r>
        <w:t xml:space="preserve"> – pohlavné rozmnožovanie – konjugáciou (</w:t>
      </w:r>
      <w:r w:rsidR="00F875E1">
        <w:t>jadro sa redukčne delí)</w:t>
      </w:r>
    </w:p>
    <w:p w:rsidR="00F875E1" w:rsidRDefault="00F875E1" w:rsidP="00F875E1">
      <w:pPr>
        <w:pStyle w:val="Odsekzoznamu"/>
        <w:numPr>
          <w:ilvl w:val="0"/>
          <w:numId w:val="1"/>
        </w:numPr>
      </w:pPr>
      <w:r>
        <w:t xml:space="preserve">iné druhy – </w:t>
      </w:r>
      <w:proofErr w:type="spellStart"/>
      <w:r>
        <w:t>bôbovka</w:t>
      </w:r>
      <w:proofErr w:type="spellEnd"/>
      <w:r>
        <w:t xml:space="preserve"> – symbióza v čreve prežúvavcov (v bachore), pomáha pri rozklade celulózy</w:t>
      </w:r>
    </w:p>
    <w:p w:rsidR="00D16178" w:rsidRDefault="00F875E1" w:rsidP="00CE75AA">
      <w:r>
        <w:lastRenderedPageBreak/>
        <w:t>VÝZNAM PRVOKOV:</w:t>
      </w:r>
    </w:p>
    <w:p w:rsidR="00F875E1" w:rsidRDefault="00F875E1" w:rsidP="00F875E1">
      <w:pPr>
        <w:pStyle w:val="Odsekzoznamu"/>
        <w:numPr>
          <w:ilvl w:val="0"/>
          <w:numId w:val="1"/>
        </w:numPr>
      </w:pPr>
      <w:r>
        <w:t>sú VÝCHODISKOVOU SKUPINOU PRE VÝVOJ MNOHOBUNKOVÝCH ORGANIZMOV !!!!!</w:t>
      </w:r>
    </w:p>
    <w:p w:rsidR="00F875E1" w:rsidRDefault="00F875E1" w:rsidP="00F875E1">
      <w:pPr>
        <w:pStyle w:val="Odsekzoznamu"/>
        <w:numPr>
          <w:ilvl w:val="0"/>
          <w:numId w:val="1"/>
        </w:numPr>
      </w:pPr>
      <w:proofErr w:type="spellStart"/>
      <w:r>
        <w:t>bioindikátory</w:t>
      </w:r>
      <w:proofErr w:type="spellEnd"/>
      <w:r>
        <w:t xml:space="preserve"> znečistených vôd (hlavne črievičky, rod </w:t>
      </w:r>
      <w:proofErr w:type="spellStart"/>
      <w:r>
        <w:t>Bodo</w:t>
      </w:r>
      <w:proofErr w:type="spellEnd"/>
      <w:r>
        <w:t>)</w:t>
      </w:r>
    </w:p>
    <w:p w:rsidR="00F875E1" w:rsidRDefault="00F875E1" w:rsidP="00F875E1">
      <w:pPr>
        <w:pStyle w:val="Odsekzoznamu"/>
        <w:numPr>
          <w:ilvl w:val="0"/>
          <w:numId w:val="1"/>
        </w:numPr>
      </w:pPr>
      <w:r>
        <w:t xml:space="preserve">pôvodcovia vážnych ochorení (spavá nemoc, malária, </w:t>
      </w:r>
      <w:proofErr w:type="spellStart"/>
      <w:r>
        <w:t>toxoplazmóza</w:t>
      </w:r>
      <w:proofErr w:type="spellEnd"/>
      <w:r>
        <w:t>...)</w:t>
      </w:r>
    </w:p>
    <w:p w:rsidR="00F875E1" w:rsidRDefault="00F875E1" w:rsidP="00F875E1">
      <w:pPr>
        <w:pStyle w:val="Odsekzoznamu"/>
        <w:numPr>
          <w:ilvl w:val="0"/>
          <w:numId w:val="1"/>
        </w:numPr>
      </w:pPr>
      <w:proofErr w:type="spellStart"/>
      <w:r>
        <w:t>horninotvorný</w:t>
      </w:r>
      <w:proofErr w:type="spellEnd"/>
      <w:r>
        <w:t xml:space="preserve"> význam (</w:t>
      </w:r>
      <w:proofErr w:type="spellStart"/>
      <w:r>
        <w:t>dierkavce</w:t>
      </w:r>
      <w:proofErr w:type="spellEnd"/>
      <w:r>
        <w:t xml:space="preserve"> a </w:t>
      </w:r>
      <w:proofErr w:type="spellStart"/>
      <w:r>
        <w:t>mrežovce</w:t>
      </w:r>
      <w:proofErr w:type="spellEnd"/>
      <w:r>
        <w:t>)</w:t>
      </w:r>
    </w:p>
    <w:p w:rsidR="00F875E1" w:rsidRDefault="00F875E1" w:rsidP="00F875E1">
      <w:pPr>
        <w:pStyle w:val="Odsekzoznamu"/>
        <w:numPr>
          <w:ilvl w:val="0"/>
          <w:numId w:val="1"/>
        </w:numPr>
      </w:pPr>
      <w:r>
        <w:t>symbióza v </w:t>
      </w:r>
      <w:proofErr w:type="spellStart"/>
      <w:r>
        <w:t>tráv.trakte</w:t>
      </w:r>
      <w:proofErr w:type="spellEnd"/>
      <w:r>
        <w:t xml:space="preserve"> -</w:t>
      </w:r>
      <w:r w:rsidRPr="00F875E1">
        <w:t xml:space="preserve"> </w:t>
      </w:r>
      <w:proofErr w:type="spellStart"/>
      <w:r>
        <w:t>bôbovka</w:t>
      </w:r>
      <w:proofErr w:type="spellEnd"/>
      <w:r>
        <w:t xml:space="preserve"> – symbióza v čreve prežúvavcov (v bachore), pomáha pri rozklade celulózy</w:t>
      </w:r>
    </w:p>
    <w:p w:rsidR="00F875E1" w:rsidRDefault="00F875E1" w:rsidP="00F875E1">
      <w:pPr>
        <w:pStyle w:val="Odsekzoznamu"/>
        <w:numPr>
          <w:ilvl w:val="0"/>
          <w:numId w:val="1"/>
        </w:numPr>
      </w:pPr>
      <w:r>
        <w:t>obrovský význam pri samočistiacich procesoch vôd</w:t>
      </w:r>
    </w:p>
    <w:p w:rsidR="0013139A" w:rsidRDefault="0013139A" w:rsidP="0013139A">
      <w:pPr>
        <w:ind w:left="720"/>
      </w:pPr>
    </w:p>
    <w:p w:rsidR="0013139A" w:rsidRDefault="00F875E1" w:rsidP="0013139A">
      <w:pPr>
        <w:ind w:left="720"/>
      </w:pPr>
      <w:r>
        <w:t>Otázky:</w:t>
      </w:r>
    </w:p>
    <w:p w:rsidR="001670E2" w:rsidRPr="0013139A" w:rsidRDefault="000E69A7" w:rsidP="0013139A">
      <w:pPr>
        <w:numPr>
          <w:ilvl w:val="0"/>
          <w:numId w:val="5"/>
        </w:numPr>
      </w:pPr>
      <w:r w:rsidRPr="0013139A">
        <w:t xml:space="preserve">Ktoré prvoky sú indikátormi organického znečistenia vôd? </w:t>
      </w:r>
    </w:p>
    <w:p w:rsidR="0013139A" w:rsidRPr="0013139A" w:rsidRDefault="0013139A" w:rsidP="0013139A">
      <w:r>
        <w:t xml:space="preserve">                         </w:t>
      </w:r>
      <w:r w:rsidRPr="0013139A">
        <w:t xml:space="preserve">Črievička veľká /končistá </w:t>
      </w:r>
    </w:p>
    <w:p w:rsidR="001670E2" w:rsidRPr="0013139A" w:rsidRDefault="000E69A7" w:rsidP="0013139A">
      <w:pPr>
        <w:numPr>
          <w:ilvl w:val="0"/>
          <w:numId w:val="6"/>
        </w:numPr>
      </w:pPr>
      <w:r w:rsidRPr="0013139A">
        <w:t xml:space="preserve">Uveďte, ktoré </w:t>
      </w:r>
      <w:proofErr w:type="spellStart"/>
      <w:r w:rsidRPr="0013139A">
        <w:t>jednobunkovce</w:t>
      </w:r>
      <w:proofErr w:type="spellEnd"/>
      <w:r w:rsidRPr="0013139A">
        <w:t xml:space="preserve"> označujeme ako </w:t>
      </w:r>
      <w:proofErr w:type="spellStart"/>
      <w:r w:rsidRPr="0013139A">
        <w:t>horninotvorné</w:t>
      </w:r>
      <w:proofErr w:type="spellEnd"/>
      <w:r w:rsidRPr="0013139A">
        <w:t>.</w:t>
      </w:r>
    </w:p>
    <w:p w:rsidR="0013139A" w:rsidRPr="0013139A" w:rsidRDefault="0013139A" w:rsidP="0013139A">
      <w:r>
        <w:t xml:space="preserve">                         </w:t>
      </w:r>
      <w:proofErr w:type="spellStart"/>
      <w:r w:rsidRPr="0013139A">
        <w:t>Mrežovce+dierkavce</w:t>
      </w:r>
      <w:proofErr w:type="spellEnd"/>
    </w:p>
    <w:p w:rsidR="001670E2" w:rsidRPr="0013139A" w:rsidRDefault="000E69A7" w:rsidP="0013139A">
      <w:pPr>
        <w:numPr>
          <w:ilvl w:val="0"/>
          <w:numId w:val="7"/>
        </w:numPr>
      </w:pPr>
      <w:r w:rsidRPr="0013139A">
        <w:t>Diskutujte o význame a ohrození koralových útesov.</w:t>
      </w:r>
    </w:p>
    <w:p w:rsidR="0013139A" w:rsidRDefault="0013139A" w:rsidP="0013139A">
      <w:r w:rsidRPr="0013139A">
        <w:t xml:space="preserve"> </w:t>
      </w:r>
      <w:r>
        <w:t xml:space="preserve">              </w:t>
      </w:r>
      <w:r w:rsidRPr="0013139A">
        <w:t>ATOL</w:t>
      </w:r>
      <w:r>
        <w:t>Y</w:t>
      </w:r>
      <w:r w:rsidRPr="0013139A">
        <w:t xml:space="preserve"> – CO2 – </w:t>
      </w:r>
      <w:r>
        <w:t xml:space="preserve">vzniká slabá H2CO3  - </w:t>
      </w:r>
      <w:r w:rsidRPr="0013139A">
        <w:t xml:space="preserve">zvyšuje sa kyslosť mení sa pH vody </w:t>
      </w:r>
      <w:r>
        <w:t>–</w:t>
      </w:r>
      <w:r w:rsidRPr="0013139A">
        <w:t xml:space="preserve"> rozpúšťanie</w:t>
      </w:r>
      <w:r>
        <w:t xml:space="preserve"> koralových schránok – blednutie koralov</w:t>
      </w:r>
    </w:p>
    <w:p w:rsidR="00DA4770" w:rsidRDefault="0013139A" w:rsidP="0013139A">
      <w:r>
        <w:t xml:space="preserve">               </w:t>
      </w:r>
      <w:r w:rsidRPr="0013139A">
        <w:t>Popíšte, ako by ste pripravili preparát na  pozorovanie</w:t>
      </w:r>
      <w:r>
        <w:t xml:space="preserve"> </w:t>
      </w:r>
      <w:proofErr w:type="spellStart"/>
      <w:r>
        <w:t>jednobunkovcov</w:t>
      </w:r>
      <w:proofErr w:type="spellEnd"/>
      <w:r>
        <w:t>:</w:t>
      </w:r>
    </w:p>
    <w:p w:rsidR="00F875E1" w:rsidRDefault="00F875E1" w:rsidP="00F875E1">
      <w:pPr>
        <w:pStyle w:val="Odsekzoznamu"/>
        <w:numPr>
          <w:ilvl w:val="0"/>
          <w:numId w:val="1"/>
        </w:numPr>
      </w:pPr>
      <w:r>
        <w:t>s</w:t>
      </w:r>
      <w:r w:rsidR="0013139A">
        <w:t>eno alebo suchá tráva, sklenený zaváraninový pohár, voda zo stojatého miesta, močiara, kaluže....nechať v teple cca týždeň – kvapneme kvapku suspenzie na podložné a prikryjeme krycím sklíčkom - pohyb spomalíme vložením kúska vaty – živia sa baktériami a</w:t>
      </w:r>
      <w:r>
        <w:t> </w:t>
      </w:r>
      <w:r w:rsidR="0013139A">
        <w:t>riasami</w:t>
      </w:r>
    </w:p>
    <w:p w:rsidR="00F875E1" w:rsidRDefault="00F875E1" w:rsidP="00F875E1">
      <w:r>
        <w:t>Vypíšte ochorenia a ich pôvodcov:</w:t>
      </w:r>
    </w:p>
    <w:p w:rsidR="00F875E1" w:rsidRDefault="00F875E1" w:rsidP="00F875E1"/>
    <w:p w:rsidR="00F875E1" w:rsidRDefault="00F875E1" w:rsidP="00F875E1"/>
    <w:p w:rsidR="00F875E1" w:rsidRDefault="00F875E1" w:rsidP="00F875E1"/>
    <w:p w:rsidR="00F875E1" w:rsidRDefault="00F875E1" w:rsidP="00F875E1"/>
    <w:p w:rsidR="00F875E1" w:rsidRDefault="00F875E1" w:rsidP="00F875E1"/>
    <w:p w:rsidR="00F875E1" w:rsidRDefault="00F875E1" w:rsidP="00F875E1"/>
    <w:p w:rsidR="00F875E1" w:rsidRDefault="00F875E1" w:rsidP="00F875E1"/>
    <w:p w:rsidR="00F875E1" w:rsidRDefault="00F875E1" w:rsidP="00F875E1"/>
    <w:p w:rsidR="00F875E1" w:rsidRDefault="00F875E1" w:rsidP="00F875E1"/>
    <w:p w:rsidR="00F875E1" w:rsidRDefault="00F875E1" w:rsidP="00F875E1"/>
    <w:p w:rsidR="00F875E1" w:rsidRDefault="00F875E1" w:rsidP="00F875E1"/>
    <w:p w:rsidR="00F875E1" w:rsidRDefault="00F875E1" w:rsidP="00F875E1"/>
    <w:p w:rsidR="00F875E1" w:rsidRDefault="00F875E1" w:rsidP="00F875E1"/>
    <w:p w:rsidR="00F875E1" w:rsidRDefault="00F875E1" w:rsidP="00F875E1"/>
    <w:p w:rsidR="00F875E1" w:rsidRDefault="00F875E1" w:rsidP="00F875E1"/>
    <w:p w:rsidR="00F875E1" w:rsidRDefault="00F875E1" w:rsidP="00F875E1"/>
    <w:p w:rsidR="00F875E1" w:rsidRPr="0013139A" w:rsidRDefault="00F875E1" w:rsidP="00F875E1">
      <w:bookmarkStart w:id="0" w:name="_GoBack"/>
      <w:bookmarkEnd w:id="0"/>
    </w:p>
    <w:sectPr w:rsidR="00F875E1" w:rsidRPr="0013139A" w:rsidSect="00CE75AA">
      <w:pgSz w:w="11906" w:h="16838"/>
      <w:pgMar w:top="426" w:right="566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14983"/>
    <w:multiLevelType w:val="hybridMultilevel"/>
    <w:tmpl w:val="BCD481EA"/>
    <w:lvl w:ilvl="0" w:tplc="65FAB7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4C3F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302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FC38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C01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0F5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04EA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C049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18B2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7B218AE"/>
    <w:multiLevelType w:val="hybridMultilevel"/>
    <w:tmpl w:val="0076016E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DA7463"/>
    <w:multiLevelType w:val="hybridMultilevel"/>
    <w:tmpl w:val="4AAE6FD2"/>
    <w:lvl w:ilvl="0" w:tplc="77F450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6D35DB"/>
    <w:multiLevelType w:val="hybridMultilevel"/>
    <w:tmpl w:val="7C7E6AC8"/>
    <w:lvl w:ilvl="0" w:tplc="FDC04E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4894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D86A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98FB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00C9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B6C1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80F4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C257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2E1E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04017F2"/>
    <w:multiLevelType w:val="hybridMultilevel"/>
    <w:tmpl w:val="B14C4BA0"/>
    <w:lvl w:ilvl="0" w:tplc="AAA4C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4048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4A3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4A3B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B28A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584E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7293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8826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B2BB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1120E5F"/>
    <w:multiLevelType w:val="hybridMultilevel"/>
    <w:tmpl w:val="45B47212"/>
    <w:lvl w:ilvl="0" w:tplc="77F450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704F4B"/>
    <w:multiLevelType w:val="hybridMultilevel"/>
    <w:tmpl w:val="47B4384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3B3273"/>
    <w:multiLevelType w:val="hybridMultilevel"/>
    <w:tmpl w:val="55D4F762"/>
    <w:lvl w:ilvl="0" w:tplc="F7121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22E0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EADF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58AE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5EB2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765F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ACCE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72F7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60E9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0156EFA"/>
    <w:multiLevelType w:val="hybridMultilevel"/>
    <w:tmpl w:val="83105EF2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0A3BC0"/>
    <w:multiLevelType w:val="hybridMultilevel"/>
    <w:tmpl w:val="DF0C584E"/>
    <w:lvl w:ilvl="0" w:tplc="137832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5CE7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78F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287C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E841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F435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D0E7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F035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C6FD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46178C7"/>
    <w:multiLevelType w:val="hybridMultilevel"/>
    <w:tmpl w:val="78B06FEA"/>
    <w:lvl w:ilvl="0" w:tplc="041B000D">
      <w:start w:val="1"/>
      <w:numFmt w:val="bullet"/>
      <w:lvlText w:val=""/>
      <w:lvlJc w:val="left"/>
      <w:pPr>
        <w:ind w:left="1464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8"/>
  </w:num>
  <w:num w:numId="5">
    <w:abstractNumId w:val="9"/>
  </w:num>
  <w:num w:numId="6">
    <w:abstractNumId w:val="4"/>
  </w:num>
  <w:num w:numId="7">
    <w:abstractNumId w:val="3"/>
  </w:num>
  <w:num w:numId="8">
    <w:abstractNumId w:val="10"/>
  </w:num>
  <w:num w:numId="9">
    <w:abstractNumId w:val="2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A00"/>
    <w:rsid w:val="000E69A7"/>
    <w:rsid w:val="0013139A"/>
    <w:rsid w:val="001670E2"/>
    <w:rsid w:val="00284A14"/>
    <w:rsid w:val="00515A00"/>
    <w:rsid w:val="007B4459"/>
    <w:rsid w:val="00B423F8"/>
    <w:rsid w:val="00CE3D03"/>
    <w:rsid w:val="00CE75AA"/>
    <w:rsid w:val="00D16178"/>
    <w:rsid w:val="00DA4770"/>
    <w:rsid w:val="00F8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A0993"/>
  <w15:chartTrackingRefBased/>
  <w15:docId w15:val="{DC173A3E-9832-4E34-9FC3-8E5A431F1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DA4770"/>
    <w:pPr>
      <w:ind w:left="720"/>
      <w:contextualSpacing/>
    </w:pPr>
  </w:style>
  <w:style w:type="paragraph" w:styleId="Normlnywebov">
    <w:name w:val="Normal (Web)"/>
    <w:basedOn w:val="Normlny"/>
    <w:uiPriority w:val="99"/>
    <w:semiHidden/>
    <w:unhideWhenUsed/>
    <w:rsid w:val="00131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table" w:styleId="Mriekatabuky">
    <w:name w:val="Table Grid"/>
    <w:basedOn w:val="Normlnatabuka"/>
    <w:uiPriority w:val="39"/>
    <w:rsid w:val="001313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9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41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2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79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9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77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8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796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Tobik</dc:creator>
  <cp:keywords/>
  <dc:description/>
  <cp:lastModifiedBy>Tobik</cp:lastModifiedBy>
  <cp:revision>4</cp:revision>
  <dcterms:created xsi:type="dcterms:W3CDTF">2023-04-05T19:02:00Z</dcterms:created>
  <dcterms:modified xsi:type="dcterms:W3CDTF">2023-04-06T09:41:00Z</dcterms:modified>
</cp:coreProperties>
</file>