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74C5" w:rsidRPr="008E4FBE" w:rsidRDefault="008E4FBE" w:rsidP="008E4FBE">
      <w:pPr>
        <w:ind w:left="-993" w:right="-851"/>
        <w:rPr>
          <w:rFonts w:ascii="Book Antiqua" w:hAnsi="Book Antiqua"/>
          <w:sz w:val="24"/>
          <w:szCs w:val="24"/>
        </w:rPr>
      </w:pPr>
      <w:r w:rsidRPr="008E4FBE">
        <w:rPr>
          <w:rFonts w:ascii="Book Antiqua" w:hAnsi="Book Antiqua"/>
          <w:sz w:val="24"/>
          <w:szCs w:val="24"/>
        </w:rPr>
        <w:t xml:space="preserve">Ježiš povedal: </w:t>
      </w:r>
      <w:r w:rsidRPr="008E4FBE">
        <w:rPr>
          <w:rFonts w:ascii="Book Antiqua" w:hAnsi="Book Antiqua"/>
          <w:i/>
          <w:sz w:val="24"/>
          <w:szCs w:val="24"/>
        </w:rPr>
        <w:t>„Nik nemá väčšiu lásku ako ten, kto položí svoj život za svojich priateľov.“</w:t>
      </w:r>
      <w:r w:rsidRPr="008E4FBE">
        <w:rPr>
          <w:rFonts w:ascii="Book Antiqua" w:hAnsi="Book Antiqua"/>
          <w:sz w:val="24"/>
          <w:szCs w:val="24"/>
        </w:rPr>
        <w:t xml:space="preserve"> </w:t>
      </w:r>
      <w:r w:rsidRPr="008E4FBE">
        <w:rPr>
          <w:rFonts w:ascii="Book Antiqua" w:hAnsi="Book Antiqua"/>
          <w:sz w:val="24"/>
          <w:szCs w:val="24"/>
        </w:rPr>
        <w:br/>
      </w:r>
      <w:proofErr w:type="spellStart"/>
      <w:r w:rsidRPr="008E4FBE">
        <w:rPr>
          <w:rFonts w:ascii="Book Antiqua" w:hAnsi="Book Antiqua"/>
          <w:sz w:val="24"/>
          <w:szCs w:val="24"/>
        </w:rPr>
        <w:t>Jn</w:t>
      </w:r>
      <w:proofErr w:type="spellEnd"/>
      <w:r w:rsidRPr="008E4FBE">
        <w:rPr>
          <w:rFonts w:ascii="Book Antiqua" w:hAnsi="Book Antiqua"/>
          <w:sz w:val="24"/>
          <w:szCs w:val="24"/>
        </w:rPr>
        <w:t xml:space="preserve"> 15, 9–17; Sk 1, 15–17. 20–26; Ž 113 </w:t>
      </w:r>
      <w:r w:rsidRPr="008E4FBE">
        <w:rPr>
          <w:rFonts w:ascii="Book Antiqua" w:hAnsi="Book Antiqua"/>
          <w:sz w:val="24"/>
          <w:szCs w:val="24"/>
        </w:rPr>
        <w:br/>
        <w:t>Nie každý bude postavený pred hotovú vec položiť život za priateľov či dokonca nepriateľov, ako</w:t>
      </w:r>
      <w:r>
        <w:rPr>
          <w:rFonts w:ascii="Book Antiqua" w:hAnsi="Book Antiqua"/>
          <w:sz w:val="24"/>
          <w:szCs w:val="24"/>
        </w:rPr>
        <w:t xml:space="preserve"> to bolo v prípade Ježiša</w:t>
      </w:r>
      <w:r w:rsidRPr="008E4FBE">
        <w:rPr>
          <w:rFonts w:ascii="Book Antiqua" w:hAnsi="Book Antiqua"/>
          <w:sz w:val="24"/>
          <w:szCs w:val="24"/>
        </w:rPr>
        <w:t xml:space="preserve">, ale aj Maximiliána </w:t>
      </w:r>
      <w:proofErr w:type="spellStart"/>
      <w:r w:rsidRPr="008E4FBE">
        <w:rPr>
          <w:rFonts w:ascii="Book Antiqua" w:hAnsi="Book Antiqua"/>
          <w:sz w:val="24"/>
          <w:szCs w:val="24"/>
        </w:rPr>
        <w:t>Kolbeho</w:t>
      </w:r>
      <w:proofErr w:type="spellEnd"/>
      <w:r w:rsidRPr="008E4FBE">
        <w:rPr>
          <w:rFonts w:ascii="Book Antiqua" w:hAnsi="Book Antiqua"/>
          <w:sz w:val="24"/>
          <w:szCs w:val="24"/>
        </w:rPr>
        <w:t xml:space="preserve"> a</w:t>
      </w:r>
      <w:r>
        <w:rPr>
          <w:rFonts w:ascii="Book Antiqua" w:hAnsi="Book Antiqua"/>
          <w:sz w:val="24"/>
          <w:szCs w:val="24"/>
        </w:rPr>
        <w:t xml:space="preserve"> možno </w:t>
      </w:r>
      <w:r w:rsidRPr="008E4FBE">
        <w:rPr>
          <w:rFonts w:ascii="Book Antiqua" w:hAnsi="Book Antiqua"/>
          <w:sz w:val="24"/>
          <w:szCs w:val="24"/>
        </w:rPr>
        <w:t xml:space="preserve">ďalších. To však neznamená, že by sa nás tieto slová netýkali. Niektoré položenia života sa rozmenia na drobné a poukladajú do celej jeho dĺžky. Priateľstvo je veľmi veľká hodnota, ktorú si napr. humanisti vážili dokonca viac ako partnerský vzťah. Životné skúsenosti učia, že naozajstný priateľ vsadí svoj život na jedinú kartu – na vzťah s priateľom. Skutočný priateľ je ten, kto sa za nás postaví aj vtedy, keď sa budeme zberať z bahna a bude na nás pozerať celé mesto alebo aspoň celá ulica. Skutočný priateľ je ten, kto nás navštívi vo väzení, či už sme boli odsúdení spravodlivo alebo nespravodlivo. Priateľ je ten, kto nás navštívi v psychiatrickej liečebni, aj keď nami ostatní pohŕdajú. Priateľ je ten, kto sa za nás nehanbí, aj keď tým stráca spoločenské body. Tieto </w:t>
      </w:r>
      <w:r w:rsidRPr="008E4FBE">
        <w:rPr>
          <w:rFonts w:ascii="Book Antiqua" w:hAnsi="Book Antiqua"/>
          <w:b/>
          <w:sz w:val="24"/>
          <w:szCs w:val="24"/>
        </w:rPr>
        <w:t>služby lásky</w:t>
      </w:r>
      <w:r>
        <w:rPr>
          <w:rFonts w:ascii="Book Antiqua" w:hAnsi="Book Antiqua"/>
          <w:b/>
          <w:sz w:val="24"/>
          <w:szCs w:val="24"/>
        </w:rPr>
        <w:t xml:space="preserve"> </w:t>
      </w:r>
      <w:r w:rsidRPr="008E4FBE">
        <w:rPr>
          <w:rFonts w:ascii="Book Antiqua" w:hAnsi="Book Antiqua"/>
          <w:sz w:val="24"/>
          <w:szCs w:val="24"/>
        </w:rPr>
        <w:t>bratia a sest</w:t>
      </w:r>
      <w:r>
        <w:rPr>
          <w:rFonts w:ascii="Book Antiqua" w:hAnsi="Book Antiqua"/>
          <w:sz w:val="24"/>
          <w:szCs w:val="24"/>
        </w:rPr>
        <w:t>r</w:t>
      </w:r>
      <w:r w:rsidRPr="008E4FBE">
        <w:rPr>
          <w:rFonts w:ascii="Book Antiqua" w:hAnsi="Book Antiqua"/>
          <w:sz w:val="24"/>
          <w:szCs w:val="24"/>
        </w:rPr>
        <w:t>y, vyžadujúce silu a odvahu, sú neraz minimálne takým veľkým činom, ako je položenie života.</w:t>
      </w:r>
    </w:p>
    <w:sectPr w:rsidR="00A874C5" w:rsidRPr="008E4FBE" w:rsidSect="008E4FBE">
      <w:pgSz w:w="11906" w:h="16838"/>
      <w:pgMar w:top="426"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00CC3"/>
    <w:rsid w:val="003E53FC"/>
    <w:rsid w:val="00700CC3"/>
    <w:rsid w:val="008E4FBE"/>
    <w:rsid w:val="00A874C5"/>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874C5"/>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38940898">
      <w:bodyDiv w:val="1"/>
      <w:marLeft w:val="0"/>
      <w:marRight w:val="0"/>
      <w:marTop w:val="0"/>
      <w:marBottom w:val="0"/>
      <w:divBdr>
        <w:top w:val="none" w:sz="0" w:space="0" w:color="auto"/>
        <w:left w:val="none" w:sz="0" w:space="0" w:color="auto"/>
        <w:bottom w:val="none" w:sz="0" w:space="0" w:color="auto"/>
        <w:right w:val="none" w:sz="0" w:space="0" w:color="auto"/>
      </w:divBdr>
      <w:divsChild>
        <w:div w:id="2132362870">
          <w:marLeft w:val="0"/>
          <w:marRight w:val="0"/>
          <w:marTop w:val="0"/>
          <w:marBottom w:val="0"/>
          <w:divBdr>
            <w:top w:val="none" w:sz="0" w:space="0" w:color="auto"/>
            <w:left w:val="none" w:sz="0" w:space="0" w:color="auto"/>
            <w:bottom w:val="none" w:sz="0" w:space="0" w:color="auto"/>
            <w:right w:val="none" w:sz="0" w:space="0" w:color="auto"/>
          </w:divBdr>
        </w:div>
        <w:div w:id="686442590">
          <w:marLeft w:val="0"/>
          <w:marRight w:val="0"/>
          <w:marTop w:val="0"/>
          <w:marBottom w:val="0"/>
          <w:divBdr>
            <w:top w:val="none" w:sz="0" w:space="0" w:color="auto"/>
            <w:left w:val="none" w:sz="0" w:space="0" w:color="auto"/>
            <w:bottom w:val="none" w:sz="0" w:space="0" w:color="auto"/>
            <w:right w:val="none" w:sz="0" w:space="0" w:color="auto"/>
          </w:divBdr>
        </w:div>
        <w:div w:id="1333794905">
          <w:marLeft w:val="0"/>
          <w:marRight w:val="0"/>
          <w:marTop w:val="0"/>
          <w:marBottom w:val="0"/>
          <w:divBdr>
            <w:top w:val="none" w:sz="0" w:space="0" w:color="auto"/>
            <w:left w:val="none" w:sz="0" w:space="0" w:color="auto"/>
            <w:bottom w:val="none" w:sz="0" w:space="0" w:color="auto"/>
            <w:right w:val="none" w:sz="0" w:space="0" w:color="auto"/>
          </w:divBdr>
        </w:div>
        <w:div w:id="217207140">
          <w:marLeft w:val="0"/>
          <w:marRight w:val="0"/>
          <w:marTop w:val="0"/>
          <w:marBottom w:val="0"/>
          <w:divBdr>
            <w:top w:val="none" w:sz="0" w:space="0" w:color="auto"/>
            <w:left w:val="none" w:sz="0" w:space="0" w:color="auto"/>
            <w:bottom w:val="none" w:sz="0" w:space="0" w:color="auto"/>
            <w:right w:val="none" w:sz="0" w:space="0" w:color="auto"/>
          </w:divBdr>
        </w:div>
        <w:div w:id="2124227546">
          <w:marLeft w:val="0"/>
          <w:marRight w:val="0"/>
          <w:marTop w:val="0"/>
          <w:marBottom w:val="0"/>
          <w:divBdr>
            <w:top w:val="none" w:sz="0" w:space="0" w:color="auto"/>
            <w:left w:val="none" w:sz="0" w:space="0" w:color="auto"/>
            <w:bottom w:val="none" w:sz="0" w:space="0" w:color="auto"/>
            <w:right w:val="none" w:sz="0" w:space="0" w:color="auto"/>
          </w:divBdr>
        </w:div>
        <w:div w:id="110175221">
          <w:marLeft w:val="0"/>
          <w:marRight w:val="0"/>
          <w:marTop w:val="0"/>
          <w:marBottom w:val="0"/>
          <w:divBdr>
            <w:top w:val="none" w:sz="0" w:space="0" w:color="auto"/>
            <w:left w:val="none" w:sz="0" w:space="0" w:color="auto"/>
            <w:bottom w:val="none" w:sz="0" w:space="0" w:color="auto"/>
            <w:right w:val="none" w:sz="0" w:space="0" w:color="auto"/>
          </w:divBdr>
        </w:div>
        <w:div w:id="1937669670">
          <w:marLeft w:val="0"/>
          <w:marRight w:val="0"/>
          <w:marTop w:val="0"/>
          <w:marBottom w:val="0"/>
          <w:divBdr>
            <w:top w:val="none" w:sz="0" w:space="0" w:color="auto"/>
            <w:left w:val="none" w:sz="0" w:space="0" w:color="auto"/>
            <w:bottom w:val="none" w:sz="0" w:space="0" w:color="auto"/>
            <w:right w:val="none" w:sz="0" w:space="0" w:color="auto"/>
          </w:divBdr>
        </w:div>
        <w:div w:id="788007421">
          <w:marLeft w:val="0"/>
          <w:marRight w:val="0"/>
          <w:marTop w:val="0"/>
          <w:marBottom w:val="0"/>
          <w:divBdr>
            <w:top w:val="none" w:sz="0" w:space="0" w:color="auto"/>
            <w:left w:val="none" w:sz="0" w:space="0" w:color="auto"/>
            <w:bottom w:val="none" w:sz="0" w:space="0" w:color="auto"/>
            <w:right w:val="none" w:sz="0" w:space="0" w:color="auto"/>
          </w:divBdr>
        </w:div>
        <w:div w:id="1213157284">
          <w:marLeft w:val="0"/>
          <w:marRight w:val="0"/>
          <w:marTop w:val="0"/>
          <w:marBottom w:val="0"/>
          <w:divBdr>
            <w:top w:val="none" w:sz="0" w:space="0" w:color="auto"/>
            <w:left w:val="none" w:sz="0" w:space="0" w:color="auto"/>
            <w:bottom w:val="none" w:sz="0" w:space="0" w:color="auto"/>
            <w:right w:val="none" w:sz="0" w:space="0" w:color="auto"/>
          </w:divBdr>
        </w:div>
        <w:div w:id="1901284106">
          <w:marLeft w:val="0"/>
          <w:marRight w:val="0"/>
          <w:marTop w:val="0"/>
          <w:marBottom w:val="0"/>
          <w:divBdr>
            <w:top w:val="none" w:sz="0" w:space="0" w:color="auto"/>
            <w:left w:val="none" w:sz="0" w:space="0" w:color="auto"/>
            <w:bottom w:val="none" w:sz="0" w:space="0" w:color="auto"/>
            <w:right w:val="none" w:sz="0" w:space="0" w:color="auto"/>
          </w:divBdr>
        </w:div>
        <w:div w:id="1602105274">
          <w:marLeft w:val="0"/>
          <w:marRight w:val="0"/>
          <w:marTop w:val="0"/>
          <w:marBottom w:val="0"/>
          <w:divBdr>
            <w:top w:val="none" w:sz="0" w:space="0" w:color="auto"/>
            <w:left w:val="none" w:sz="0" w:space="0" w:color="auto"/>
            <w:bottom w:val="none" w:sz="0" w:space="0" w:color="auto"/>
            <w:right w:val="none" w:sz="0" w:space="0" w:color="auto"/>
          </w:divBdr>
        </w:div>
        <w:div w:id="1991523040">
          <w:marLeft w:val="0"/>
          <w:marRight w:val="0"/>
          <w:marTop w:val="0"/>
          <w:marBottom w:val="0"/>
          <w:divBdr>
            <w:top w:val="none" w:sz="0" w:space="0" w:color="auto"/>
            <w:left w:val="none" w:sz="0" w:space="0" w:color="auto"/>
            <w:bottom w:val="none" w:sz="0" w:space="0" w:color="auto"/>
            <w:right w:val="none" w:sz="0" w:space="0" w:color="auto"/>
          </w:divBdr>
        </w:div>
        <w:div w:id="1059211577">
          <w:marLeft w:val="0"/>
          <w:marRight w:val="0"/>
          <w:marTop w:val="0"/>
          <w:marBottom w:val="0"/>
          <w:divBdr>
            <w:top w:val="none" w:sz="0" w:space="0" w:color="auto"/>
            <w:left w:val="none" w:sz="0" w:space="0" w:color="auto"/>
            <w:bottom w:val="none" w:sz="0" w:space="0" w:color="auto"/>
            <w:right w:val="none" w:sz="0" w:space="0" w:color="auto"/>
          </w:divBdr>
        </w:div>
        <w:div w:id="666640234">
          <w:marLeft w:val="0"/>
          <w:marRight w:val="0"/>
          <w:marTop w:val="0"/>
          <w:marBottom w:val="0"/>
          <w:divBdr>
            <w:top w:val="none" w:sz="0" w:space="0" w:color="auto"/>
            <w:left w:val="none" w:sz="0" w:space="0" w:color="auto"/>
            <w:bottom w:val="none" w:sz="0" w:space="0" w:color="auto"/>
            <w:right w:val="none" w:sz="0" w:space="0" w:color="auto"/>
          </w:divBdr>
        </w:div>
        <w:div w:id="604114328">
          <w:marLeft w:val="0"/>
          <w:marRight w:val="0"/>
          <w:marTop w:val="0"/>
          <w:marBottom w:val="0"/>
          <w:divBdr>
            <w:top w:val="none" w:sz="0" w:space="0" w:color="auto"/>
            <w:left w:val="none" w:sz="0" w:space="0" w:color="auto"/>
            <w:bottom w:val="none" w:sz="0" w:space="0" w:color="auto"/>
            <w:right w:val="none" w:sz="0" w:space="0" w:color="auto"/>
          </w:divBdr>
        </w:div>
        <w:div w:id="207255881">
          <w:marLeft w:val="0"/>
          <w:marRight w:val="0"/>
          <w:marTop w:val="0"/>
          <w:marBottom w:val="0"/>
          <w:divBdr>
            <w:top w:val="none" w:sz="0" w:space="0" w:color="auto"/>
            <w:left w:val="none" w:sz="0" w:space="0" w:color="auto"/>
            <w:bottom w:val="none" w:sz="0" w:space="0" w:color="auto"/>
            <w:right w:val="none" w:sz="0" w:space="0" w:color="auto"/>
          </w:divBdr>
        </w:div>
        <w:div w:id="131679667">
          <w:marLeft w:val="0"/>
          <w:marRight w:val="0"/>
          <w:marTop w:val="0"/>
          <w:marBottom w:val="0"/>
          <w:divBdr>
            <w:top w:val="none" w:sz="0" w:space="0" w:color="auto"/>
            <w:left w:val="none" w:sz="0" w:space="0" w:color="auto"/>
            <w:bottom w:val="none" w:sz="0" w:space="0" w:color="auto"/>
            <w:right w:val="none" w:sz="0" w:space="0" w:color="auto"/>
          </w:divBdr>
        </w:div>
        <w:div w:id="2053070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631</TotalTime>
  <Pages>1</Pages>
  <Words>177</Words>
  <Characters>1009</Characters>
  <Application>Microsoft Office Word</Application>
  <DocSecurity>0</DocSecurity>
  <Lines>8</Lines>
  <Paragraphs>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1</cp:revision>
  <cp:lastPrinted>2010-05-14T13:32:00Z</cp:lastPrinted>
  <dcterms:created xsi:type="dcterms:W3CDTF">2010-05-14T10:55:00Z</dcterms:created>
  <dcterms:modified xsi:type="dcterms:W3CDTF">2010-05-14T21:26:00Z</dcterms:modified>
</cp:coreProperties>
</file>