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097D" w14:textId="77777777" w:rsidR="005412B2" w:rsidRPr="005412B2" w:rsidRDefault="005412B2" w:rsidP="005412B2">
      <w:pPr>
        <w:pStyle w:val="Normlnywebov"/>
        <w:ind w:left="-851" w:right="-851"/>
        <w:rPr>
          <w:rFonts w:ascii="Book Antiqua" w:hAnsi="Book Antiqua" w:cs="Arial"/>
          <w:color w:val="000000"/>
        </w:rPr>
      </w:pPr>
      <w:proofErr w:type="spellStart"/>
      <w:r w:rsidRPr="005412B2">
        <w:rPr>
          <w:rFonts w:ascii="Book Antiqua" w:hAnsi="Book Antiqua" w:cs="Arial"/>
          <w:color w:val="000000"/>
        </w:rPr>
        <w:t>Jn</w:t>
      </w:r>
      <w:proofErr w:type="spellEnd"/>
      <w:r w:rsidRPr="005412B2">
        <w:rPr>
          <w:rFonts w:ascii="Book Antiqua" w:hAnsi="Book Antiqua" w:cs="Arial"/>
          <w:color w:val="000000"/>
        </w:rPr>
        <w:t xml:space="preserve"> 17, 11b-19: Aby boli jedno</w:t>
      </w:r>
    </w:p>
    <w:p w14:paraId="6BF1C4AB" w14:textId="77777777" w:rsidR="005412B2" w:rsidRPr="005412B2" w:rsidRDefault="005412B2" w:rsidP="005412B2">
      <w:pPr>
        <w:pStyle w:val="Normlnywebov"/>
        <w:ind w:left="-851" w:right="-851"/>
        <w:jc w:val="both"/>
        <w:rPr>
          <w:rFonts w:ascii="Book Antiqua" w:hAnsi="Book Antiqua" w:cs="Arial"/>
          <w:color w:val="000000"/>
        </w:rPr>
      </w:pPr>
      <w:r w:rsidRPr="005412B2">
        <w:rPr>
          <w:rFonts w:ascii="Book Antiqua" w:hAnsi="Book Antiqua" w:cs="Arial"/>
          <w:color w:val="000000"/>
        </w:rPr>
        <w:t xml:space="preserve">Možno niektorí poznáte dojímavý príbeh </w:t>
      </w:r>
      <w:r w:rsidRPr="005412B2">
        <w:rPr>
          <w:rFonts w:ascii="Book Antiqua" w:hAnsi="Book Antiqua" w:cs="Arial"/>
          <w:b/>
          <w:bCs/>
          <w:color w:val="000000"/>
        </w:rPr>
        <w:t xml:space="preserve">Chiary </w:t>
      </w:r>
      <w:proofErr w:type="spellStart"/>
      <w:r w:rsidRPr="005412B2">
        <w:rPr>
          <w:rFonts w:ascii="Book Antiqua" w:hAnsi="Book Antiqua" w:cs="Arial"/>
          <w:b/>
          <w:bCs/>
          <w:color w:val="000000"/>
        </w:rPr>
        <w:t>Lubichovej</w:t>
      </w:r>
      <w:proofErr w:type="spellEnd"/>
      <w:r w:rsidRPr="005412B2">
        <w:rPr>
          <w:rFonts w:ascii="Book Antiqua" w:hAnsi="Book Antiqua" w:cs="Arial"/>
          <w:color w:val="000000"/>
        </w:rPr>
        <w:t xml:space="preserve">, zakladateľky hnutia </w:t>
      </w:r>
      <w:proofErr w:type="spellStart"/>
      <w:r w:rsidRPr="005412B2">
        <w:rPr>
          <w:rFonts w:ascii="Book Antiqua" w:hAnsi="Book Antiqua" w:cs="Arial"/>
          <w:color w:val="000000"/>
        </w:rPr>
        <w:t>Focolare</w:t>
      </w:r>
      <w:proofErr w:type="spellEnd"/>
      <w:r w:rsidRPr="005412B2">
        <w:rPr>
          <w:rFonts w:ascii="Book Antiqua" w:hAnsi="Book Antiqua" w:cs="Arial"/>
          <w:color w:val="000000"/>
        </w:rPr>
        <w:t xml:space="preserve">, ako sa cez druhú svetovú vojnu počas bombardovania jej rodného mesta Tridentu skrývala v protileteckom kryte a tam pri svetle sviečky spolu so svojimi priateľkami čítala evanjelium a ako stala ohromenou zvlášť jednou stránkou z neho, a to </w:t>
      </w:r>
      <w:r w:rsidRPr="005412B2">
        <w:rPr>
          <w:rFonts w:ascii="Book Antiqua" w:hAnsi="Book Antiqua" w:cs="Arial"/>
          <w:b/>
          <w:bCs/>
          <w:color w:val="000000"/>
        </w:rPr>
        <w:t>modlitbou za jednotu zo 17. hlavy Jánovho evanjelia</w:t>
      </w:r>
      <w:r w:rsidRPr="005412B2">
        <w:rPr>
          <w:rFonts w:ascii="Book Antiqua" w:hAnsi="Book Antiqua" w:cs="Arial"/>
          <w:color w:val="000000"/>
        </w:rPr>
        <w:t xml:space="preserve">. Vďaka svojej nadprirodzenej intuícii Chiara pochopila, že sa zrodili pre túto stránku evanjelia, a že pre ňu majú žiť v Cirkvi, pre </w:t>
      </w:r>
      <w:proofErr w:type="spellStart"/>
      <w:r w:rsidRPr="005412B2">
        <w:rPr>
          <w:rFonts w:ascii="Book Antiqua" w:hAnsi="Book Antiqua" w:cs="Arial"/>
          <w:i/>
          <w:iCs/>
          <w:color w:val="000000"/>
        </w:rPr>
        <w:t>ut</w:t>
      </w:r>
      <w:proofErr w:type="spellEnd"/>
      <w:r w:rsidRPr="005412B2">
        <w:rPr>
          <w:rFonts w:ascii="Book Antiqua" w:hAnsi="Book Antiqua" w:cs="Arial"/>
          <w:i/>
          <w:iCs/>
          <w:color w:val="000000"/>
        </w:rPr>
        <w:t xml:space="preserve"> </w:t>
      </w:r>
      <w:proofErr w:type="spellStart"/>
      <w:r w:rsidRPr="005412B2">
        <w:rPr>
          <w:rFonts w:ascii="Book Antiqua" w:hAnsi="Book Antiqua" w:cs="Arial"/>
          <w:i/>
          <w:iCs/>
          <w:color w:val="000000"/>
        </w:rPr>
        <w:t>omnes</w:t>
      </w:r>
      <w:proofErr w:type="spellEnd"/>
      <w:r w:rsidRPr="005412B2">
        <w:rPr>
          <w:rFonts w:ascii="Book Antiqua" w:hAnsi="Book Antiqua" w:cs="Arial"/>
          <w:color w:val="000000"/>
        </w:rPr>
        <w:t xml:space="preserve"> (aby všetci) boli jedno. </w:t>
      </w:r>
      <w:proofErr w:type="spellStart"/>
      <w:r w:rsidRPr="005412B2">
        <w:rPr>
          <w:rFonts w:ascii="Book Antiqua" w:hAnsi="Book Antiqua" w:cs="Arial"/>
          <w:color w:val="000000"/>
        </w:rPr>
        <w:t>Jánové</w:t>
      </w:r>
      <w:proofErr w:type="spellEnd"/>
      <w:r w:rsidRPr="005412B2">
        <w:rPr>
          <w:rFonts w:ascii="Book Antiqua" w:hAnsi="Book Antiqua" w:cs="Arial"/>
          <w:color w:val="000000"/>
        </w:rPr>
        <w:t xml:space="preserve"> slová, čítané znova a znova, žité a komentované, </w:t>
      </w:r>
      <w:r w:rsidRPr="005412B2">
        <w:rPr>
          <w:rFonts w:ascii="Book Antiqua" w:hAnsi="Book Antiqua" w:cs="Arial"/>
          <w:b/>
          <w:bCs/>
          <w:color w:val="000000"/>
        </w:rPr>
        <w:t>sa pre ňu a pre jej priateľky stávajú kľúčom pre pochopenie všetkých ostatných slov evanjelia.</w:t>
      </w:r>
      <w:r w:rsidRPr="005412B2">
        <w:rPr>
          <w:rFonts w:ascii="Book Antiqua" w:hAnsi="Book Antiqua" w:cs="Arial"/>
          <w:color w:val="000000"/>
        </w:rPr>
        <w:t xml:space="preserve"> Objav je úžasný. Naraz je jasné, že Boží, trojičný život je jednota: </w:t>
      </w:r>
      <w:r w:rsidRPr="00BE5D15">
        <w:rPr>
          <w:rFonts w:ascii="Book Antiqua" w:hAnsi="Book Antiqua" w:cs="Arial"/>
          <w:i/>
          <w:iCs/>
          <w:color w:val="000000"/>
        </w:rPr>
        <w:t>"ako ty vo mne a ja v tebe..."</w:t>
      </w:r>
      <w:r w:rsidRPr="005412B2">
        <w:rPr>
          <w:rFonts w:ascii="Book Antiqua" w:hAnsi="Book Antiqua" w:cs="Arial"/>
          <w:color w:val="000000"/>
        </w:rPr>
        <w:t xml:space="preserve"> A že taký má byť aj život kresťanov, ktorí môžu a majú žiť na spôsob Trojice.</w:t>
      </w:r>
      <w:hyperlink r:id="rId4" w:anchor="1" w:history="1">
        <w:r w:rsidRPr="005412B2">
          <w:rPr>
            <w:rStyle w:val="Hypertextovprepojenie"/>
            <w:rFonts w:ascii="Book Antiqua" w:hAnsi="Book Antiqua" w:cs="Arial"/>
            <w:vertAlign w:val="superscript"/>
          </w:rPr>
          <w:t>1</w:t>
        </w:r>
      </w:hyperlink>
      <w:r w:rsidRPr="005412B2">
        <w:rPr>
          <w:rFonts w:ascii="Book Antiqua" w:hAnsi="Book Antiqua" w:cs="Arial"/>
          <w:color w:val="000000"/>
        </w:rPr>
        <w:t xml:space="preserve"> Chiare a jej priateľkám vyšlo, že ľudia sa nedokážu milovať preto, lebo </w:t>
      </w:r>
      <w:r w:rsidRPr="005412B2">
        <w:rPr>
          <w:rFonts w:ascii="Book Antiqua" w:hAnsi="Book Antiqua" w:cs="Arial"/>
          <w:b/>
          <w:bCs/>
          <w:color w:val="000000"/>
        </w:rPr>
        <w:t>nie sú schopní hľadať medzi sebou styčné body.</w:t>
      </w:r>
      <w:r w:rsidRPr="005412B2">
        <w:rPr>
          <w:rFonts w:ascii="Book Antiqua" w:hAnsi="Book Antiqua" w:cs="Arial"/>
          <w:color w:val="000000"/>
        </w:rPr>
        <w:t xml:space="preserve"> Tie vždy medzi ľuďmi jestvujú. Ale keďže jestvujú aj </w:t>
      </w:r>
      <w:r w:rsidRPr="005412B2">
        <w:rPr>
          <w:rFonts w:ascii="Book Antiqua" w:hAnsi="Book Antiqua" w:cs="Arial"/>
          <w:b/>
          <w:bCs/>
          <w:color w:val="000000"/>
        </w:rPr>
        <w:t>body rozdelenia</w:t>
      </w:r>
      <w:r w:rsidRPr="005412B2">
        <w:rPr>
          <w:rFonts w:ascii="Book Antiqua" w:hAnsi="Book Antiqua" w:cs="Arial"/>
          <w:color w:val="000000"/>
        </w:rPr>
        <w:t xml:space="preserve">, najviac sa sústreďujú práve na tie. </w:t>
      </w:r>
      <w:r w:rsidRPr="005412B2">
        <w:rPr>
          <w:rFonts w:ascii="Book Antiqua" w:hAnsi="Book Antiqua" w:cs="Arial"/>
          <w:b/>
          <w:bCs/>
          <w:color w:val="000000"/>
        </w:rPr>
        <w:t>A preto sú vojny, nedorozumenia, neláska.</w:t>
      </w:r>
      <w:r w:rsidRPr="005412B2">
        <w:rPr>
          <w:rFonts w:ascii="Book Antiqua" w:hAnsi="Book Antiqua" w:cs="Arial"/>
          <w:color w:val="000000"/>
        </w:rPr>
        <w:t xml:space="preserve"> </w:t>
      </w:r>
    </w:p>
    <w:p w14:paraId="3512C02B" w14:textId="77777777" w:rsidR="005412B2" w:rsidRPr="005412B2" w:rsidRDefault="005412B2" w:rsidP="005412B2">
      <w:pPr>
        <w:pStyle w:val="Normlnywebov"/>
        <w:ind w:left="-851" w:right="-851"/>
        <w:jc w:val="both"/>
        <w:rPr>
          <w:rFonts w:ascii="Book Antiqua" w:hAnsi="Book Antiqua" w:cs="Arial"/>
          <w:color w:val="000000"/>
        </w:rPr>
      </w:pPr>
      <w:r w:rsidRPr="005412B2">
        <w:rPr>
          <w:rFonts w:ascii="Book Antiqua" w:hAnsi="Book Antiqua" w:cs="Arial"/>
          <w:color w:val="000000"/>
        </w:rPr>
        <w:t xml:space="preserve">Skúsme teda dnes spoločne - povzbudení príkladom nielen Chiary </w:t>
      </w:r>
      <w:proofErr w:type="spellStart"/>
      <w:r w:rsidRPr="005412B2">
        <w:rPr>
          <w:rFonts w:ascii="Book Antiqua" w:hAnsi="Book Antiqua" w:cs="Arial"/>
          <w:color w:val="000000"/>
        </w:rPr>
        <w:t>Lubichovej</w:t>
      </w:r>
      <w:proofErr w:type="spellEnd"/>
      <w:r w:rsidRPr="005412B2">
        <w:rPr>
          <w:rFonts w:ascii="Book Antiqua" w:hAnsi="Book Antiqua" w:cs="Arial"/>
          <w:color w:val="000000"/>
        </w:rPr>
        <w:t xml:space="preserve"> a jej spoločníčok, ale hlavne Ježiša samotného - </w:t>
      </w:r>
      <w:r w:rsidRPr="005412B2">
        <w:rPr>
          <w:rFonts w:ascii="Book Antiqua" w:hAnsi="Book Antiqua" w:cs="Arial"/>
          <w:b/>
          <w:bCs/>
          <w:color w:val="000000"/>
        </w:rPr>
        <w:t>uvažovať o jednote ako základnom prvku kresťanskej spirituality.</w:t>
      </w:r>
      <w:r w:rsidRPr="005412B2">
        <w:rPr>
          <w:rFonts w:ascii="Book Antiqua" w:hAnsi="Book Antiqua" w:cs="Arial"/>
          <w:color w:val="000000"/>
        </w:rPr>
        <w:t xml:space="preserve"> Ježiš sa dnes v evanjeliu modlí: "...aby boli jedno ako my." Ježiš tu predstavuje Trojicu, ako vzor jednoty pre jeho učeníkov. </w:t>
      </w:r>
    </w:p>
    <w:p w14:paraId="2B6308C4" w14:textId="77777777" w:rsidR="005412B2" w:rsidRPr="005412B2" w:rsidRDefault="005412B2" w:rsidP="005412B2">
      <w:pPr>
        <w:pStyle w:val="Normlnywebov"/>
        <w:ind w:left="-851" w:right="-851"/>
        <w:jc w:val="both"/>
        <w:rPr>
          <w:rFonts w:ascii="Book Antiqua" w:hAnsi="Book Antiqua" w:cs="Arial"/>
          <w:color w:val="000000"/>
        </w:rPr>
      </w:pPr>
      <w:r w:rsidRPr="005412B2">
        <w:rPr>
          <w:rFonts w:ascii="Book Antiqua" w:hAnsi="Book Antiqua" w:cs="Arial"/>
          <w:b/>
          <w:bCs/>
          <w:color w:val="000000"/>
        </w:rPr>
        <w:t>Čo to znamená ale byť jedno?</w:t>
      </w:r>
      <w:r w:rsidRPr="005412B2">
        <w:rPr>
          <w:rFonts w:ascii="Book Antiqua" w:hAnsi="Book Antiqua" w:cs="Arial"/>
          <w:color w:val="000000"/>
        </w:rPr>
        <w:t xml:space="preserve"> </w:t>
      </w:r>
      <w:r w:rsidRPr="005412B2">
        <w:rPr>
          <w:rFonts w:ascii="Book Antiqua" w:hAnsi="Book Antiqua" w:cs="Arial"/>
          <w:b/>
          <w:bCs/>
          <w:color w:val="000000"/>
        </w:rPr>
        <w:t>Ako by mala vyzerať spiritualita jednoty?</w:t>
      </w:r>
      <w:r w:rsidRPr="005412B2">
        <w:rPr>
          <w:rFonts w:ascii="Book Antiqua" w:hAnsi="Book Antiqua" w:cs="Arial"/>
          <w:color w:val="000000"/>
        </w:rPr>
        <w:t xml:space="preserve"> Mala by obsahovať </w:t>
      </w:r>
      <w:r w:rsidRPr="005412B2">
        <w:rPr>
          <w:rFonts w:ascii="Book Antiqua" w:hAnsi="Book Antiqua" w:cs="Arial"/>
          <w:b/>
          <w:bCs/>
          <w:color w:val="000000"/>
        </w:rPr>
        <w:t>tri prvky</w:t>
      </w:r>
      <w:r w:rsidRPr="005412B2">
        <w:rPr>
          <w:rFonts w:ascii="Book Antiqua" w:hAnsi="Book Antiqua" w:cs="Arial"/>
          <w:color w:val="000000"/>
        </w:rPr>
        <w:t xml:space="preserve">: jednotu s Bohom, jednotu človeka samého so sebou a jednotu jedného s druhým. Tieto formy jednoty </w:t>
      </w:r>
      <w:r w:rsidRPr="005412B2">
        <w:rPr>
          <w:rFonts w:ascii="Book Antiqua" w:hAnsi="Book Antiqua" w:cs="Arial"/>
          <w:b/>
          <w:bCs/>
          <w:color w:val="000000"/>
        </w:rPr>
        <w:t>nemôžu byť jedna od druhej oddelené</w:t>
      </w:r>
      <w:r w:rsidRPr="005412B2">
        <w:rPr>
          <w:rFonts w:ascii="Book Antiqua" w:hAnsi="Book Antiqua" w:cs="Arial"/>
          <w:color w:val="000000"/>
        </w:rPr>
        <w:t xml:space="preserve">, a musia jestvovať v každom jednom človeku spolu. Ak chýba jedna, chýbajú všetky. Pozrime sa preto na každý jeden druh jednoty zvlášť. O čo v každom z nich ide. </w:t>
      </w:r>
    </w:p>
    <w:p w14:paraId="11540433" w14:textId="77777777" w:rsidR="005412B2" w:rsidRPr="005412B2" w:rsidRDefault="005412B2" w:rsidP="005412B2">
      <w:pPr>
        <w:pStyle w:val="Normlnywebov"/>
        <w:ind w:left="-851" w:right="-851"/>
        <w:jc w:val="both"/>
        <w:rPr>
          <w:rFonts w:ascii="Book Antiqua" w:hAnsi="Book Antiqua" w:cs="Arial"/>
          <w:color w:val="000000"/>
        </w:rPr>
      </w:pPr>
      <w:r w:rsidRPr="005412B2">
        <w:rPr>
          <w:rFonts w:ascii="Book Antiqua" w:hAnsi="Book Antiqua" w:cs="Arial"/>
          <w:b/>
          <w:bCs/>
          <w:color w:val="000000"/>
        </w:rPr>
        <w:t>1)</w:t>
      </w:r>
      <w:r w:rsidRPr="005412B2">
        <w:rPr>
          <w:rFonts w:ascii="Book Antiqua" w:hAnsi="Book Antiqua" w:cs="Arial"/>
          <w:color w:val="000000"/>
        </w:rPr>
        <w:t xml:space="preserve"> </w:t>
      </w:r>
      <w:r w:rsidRPr="005412B2">
        <w:rPr>
          <w:rFonts w:ascii="Book Antiqua" w:hAnsi="Book Antiqua" w:cs="Arial"/>
          <w:b/>
          <w:bCs/>
          <w:color w:val="000000"/>
        </w:rPr>
        <w:t>Jednota človeka samého so sebou.</w:t>
      </w:r>
      <w:r w:rsidRPr="005412B2">
        <w:rPr>
          <w:rFonts w:ascii="Book Antiqua" w:hAnsi="Book Antiqua" w:cs="Arial"/>
          <w:color w:val="000000"/>
        </w:rPr>
        <w:t xml:space="preserve"> Začnem od tejto jednoty, lebo sa mi zdá, že práve táto je začiatkom. Nemôžem sa priblížiť k inému človeku, ak nie som doma sám zo sebou </w:t>
      </w:r>
      <w:r w:rsidRPr="005412B2">
        <w:rPr>
          <w:rFonts w:ascii="Book Antiqua" w:hAnsi="Book Antiqua" w:cs="Arial"/>
          <w:b/>
          <w:bCs/>
          <w:color w:val="000000"/>
        </w:rPr>
        <w:t xml:space="preserve">A nebudem schopný počuť výzvu Božiu, ak budem utekať sám pred sebou </w:t>
      </w:r>
      <w:r w:rsidRPr="005412B2">
        <w:rPr>
          <w:rFonts w:ascii="Book Antiqua" w:hAnsi="Book Antiqua" w:cs="Arial"/>
          <w:color w:val="000000"/>
        </w:rPr>
        <w:t>(hoci sa to nedá povedať celkom. Boh vedie človeka. Niekedy človek nájde seba, keď našiel iných a Boha, alebo nájde seba a iných, keď našiel Boha).</w:t>
      </w:r>
      <w:r w:rsidRPr="005412B2">
        <w:rPr>
          <w:rFonts w:ascii="Book Antiqua" w:hAnsi="Book Antiqua" w:cs="Arial"/>
          <w:b/>
          <w:bCs/>
          <w:color w:val="000000"/>
        </w:rPr>
        <w:t xml:space="preserve"> </w:t>
      </w:r>
      <w:r w:rsidRPr="005412B2">
        <w:rPr>
          <w:rFonts w:ascii="Book Antiqua" w:hAnsi="Book Antiqua" w:cs="Arial"/>
          <w:color w:val="000000"/>
        </w:rPr>
        <w:t xml:space="preserve">Čo to znamená byť jedno sám so sebou? Znamená to </w:t>
      </w:r>
      <w:r w:rsidRPr="005412B2">
        <w:rPr>
          <w:rFonts w:ascii="Book Antiqua" w:hAnsi="Book Antiqua" w:cs="Arial"/>
          <w:b/>
          <w:bCs/>
          <w:color w:val="000000"/>
        </w:rPr>
        <w:t xml:space="preserve">byť človekom </w:t>
      </w:r>
      <w:r>
        <w:rPr>
          <w:rFonts w:ascii="Book Antiqua" w:hAnsi="Book Antiqua" w:cs="Arial"/>
          <w:b/>
          <w:bCs/>
          <w:color w:val="000000"/>
        </w:rPr>
        <w:t xml:space="preserve">jednoty - </w:t>
      </w:r>
      <w:r w:rsidRPr="005412B2">
        <w:rPr>
          <w:rFonts w:ascii="Book Antiqua" w:hAnsi="Book Antiqua" w:cs="Arial"/>
          <w:b/>
          <w:bCs/>
          <w:color w:val="000000"/>
          <w:u w:val="single"/>
        </w:rPr>
        <w:t>integrity</w:t>
      </w:r>
      <w:r w:rsidRPr="005412B2">
        <w:rPr>
          <w:rFonts w:ascii="Book Antiqua" w:hAnsi="Book Antiqua" w:cs="Arial"/>
          <w:color w:val="000000"/>
        </w:rPr>
        <w:t xml:space="preserve">, celistvosti. To znamená </w:t>
      </w:r>
      <w:r w:rsidRPr="005412B2">
        <w:rPr>
          <w:rFonts w:ascii="Book Antiqua" w:hAnsi="Book Antiqua" w:cs="Arial"/>
          <w:b/>
          <w:bCs/>
          <w:color w:val="000000"/>
        </w:rPr>
        <w:t>mať všetko pohromade</w:t>
      </w:r>
      <w:r w:rsidRPr="005412B2">
        <w:rPr>
          <w:rFonts w:ascii="Book Antiqua" w:hAnsi="Book Antiqua" w:cs="Arial"/>
          <w:color w:val="000000"/>
        </w:rPr>
        <w:t xml:space="preserve">, nič nesmie byť vynechané. Základným nešťastím človeka je, že </w:t>
      </w:r>
      <w:r w:rsidRPr="005412B2">
        <w:rPr>
          <w:rFonts w:ascii="Book Antiqua" w:hAnsi="Book Antiqua" w:cs="Arial"/>
          <w:b/>
          <w:bCs/>
          <w:color w:val="000000"/>
        </w:rPr>
        <w:t>je bytosťou rozbitou</w:t>
      </w:r>
      <w:r w:rsidRPr="005412B2">
        <w:rPr>
          <w:rFonts w:ascii="Book Antiqua" w:hAnsi="Book Antiqua" w:cs="Arial"/>
          <w:color w:val="000000"/>
        </w:rPr>
        <w:t xml:space="preserve">. Sme rozbití v sebe vo vnútri. Je v nás veľa tendencií, ktoré nás ťahajú každá iným smerom. Majú sklony trhať nás a </w:t>
      </w:r>
      <w:r w:rsidRPr="005412B2">
        <w:rPr>
          <w:rFonts w:ascii="Book Antiqua" w:hAnsi="Book Antiqua" w:cs="Arial"/>
          <w:b/>
          <w:bCs/>
          <w:color w:val="000000"/>
        </w:rPr>
        <w:t>spôsobovať, že žijeme v chaose a zmätku</w:t>
      </w:r>
      <w:r w:rsidRPr="005412B2">
        <w:rPr>
          <w:rFonts w:ascii="Book Antiqua" w:hAnsi="Book Antiqua" w:cs="Arial"/>
          <w:color w:val="000000"/>
        </w:rPr>
        <w:t xml:space="preserve">. A tak je nevyhnutné kvôli jednote samých so sebou, aby sme </w:t>
      </w:r>
      <w:r w:rsidRPr="005412B2">
        <w:rPr>
          <w:rFonts w:ascii="Book Antiqua" w:hAnsi="Book Antiqua" w:cs="Arial"/>
          <w:b/>
          <w:bCs/>
          <w:color w:val="000000"/>
          <w:u w:val="single"/>
        </w:rPr>
        <w:t>počúvali</w:t>
      </w:r>
      <w:r w:rsidRPr="005412B2">
        <w:rPr>
          <w:rFonts w:ascii="Book Antiqua" w:hAnsi="Book Antiqua" w:cs="Arial"/>
          <w:color w:val="000000"/>
        </w:rPr>
        <w:t xml:space="preserve">. Jednak seba samých. Aby sme boli </w:t>
      </w:r>
      <w:r w:rsidRPr="005412B2">
        <w:rPr>
          <w:rFonts w:ascii="Book Antiqua" w:hAnsi="Book Antiqua" w:cs="Arial"/>
          <w:b/>
          <w:bCs/>
          <w:color w:val="000000"/>
          <w:u w:val="single"/>
        </w:rPr>
        <w:t>v</w:t>
      </w:r>
      <w:r w:rsidRPr="005412B2">
        <w:rPr>
          <w:rFonts w:ascii="Book Antiqua" w:hAnsi="Book Antiqua" w:cs="Arial"/>
          <w:b/>
          <w:bCs/>
          <w:color w:val="000000"/>
        </w:rPr>
        <w:t> </w:t>
      </w:r>
      <w:r w:rsidRPr="005412B2">
        <w:rPr>
          <w:rFonts w:ascii="Book Antiqua" w:hAnsi="Book Antiqua" w:cs="Arial"/>
          <w:b/>
          <w:bCs/>
          <w:color w:val="000000"/>
          <w:u w:val="single"/>
        </w:rPr>
        <w:t>kontakte</w:t>
      </w:r>
      <w:r w:rsidRPr="005412B2">
        <w:rPr>
          <w:rFonts w:ascii="Book Antiqua" w:hAnsi="Book Antiqua" w:cs="Arial"/>
          <w:color w:val="000000"/>
        </w:rPr>
        <w:t xml:space="preserve"> so všetkými časťami seba samých. Aby sme žiadnu z nich nepodcenili a nevynechali, pretože všetky sú súčasťou nás samých. </w:t>
      </w:r>
      <w:r w:rsidRPr="005412B2">
        <w:rPr>
          <w:rFonts w:ascii="Book Antiqua" w:hAnsi="Book Antiqua" w:cs="Arial"/>
          <w:b/>
          <w:bCs/>
          <w:color w:val="000000"/>
        </w:rPr>
        <w:t>Aby sme nerozdeľovali to, čo Boh spojil</w:t>
      </w:r>
      <w:r w:rsidRPr="005412B2">
        <w:rPr>
          <w:rFonts w:ascii="Book Antiqua" w:hAnsi="Book Antiqua" w:cs="Arial"/>
          <w:color w:val="000000"/>
        </w:rPr>
        <w:t xml:space="preserve">; to jest </w:t>
      </w:r>
      <w:proofErr w:type="spellStart"/>
      <w:r w:rsidRPr="005412B2">
        <w:rPr>
          <w:rFonts w:ascii="Book Antiqua" w:hAnsi="Book Antiqua" w:cs="Arial"/>
          <w:b/>
          <w:bCs/>
          <w:color w:val="000000"/>
        </w:rPr>
        <w:t>telesno</w:t>
      </w:r>
      <w:proofErr w:type="spellEnd"/>
      <w:r w:rsidRPr="005412B2">
        <w:rPr>
          <w:rFonts w:ascii="Book Antiqua" w:hAnsi="Book Antiqua" w:cs="Arial"/>
          <w:color w:val="000000"/>
        </w:rPr>
        <w:t xml:space="preserve">, </w:t>
      </w:r>
      <w:proofErr w:type="spellStart"/>
      <w:r w:rsidRPr="005412B2">
        <w:rPr>
          <w:rFonts w:ascii="Book Antiqua" w:hAnsi="Book Antiqua" w:cs="Arial"/>
          <w:b/>
          <w:bCs/>
          <w:color w:val="000000"/>
        </w:rPr>
        <w:t>deševno</w:t>
      </w:r>
      <w:proofErr w:type="spellEnd"/>
      <w:r w:rsidRPr="005412B2">
        <w:rPr>
          <w:rFonts w:ascii="Book Antiqua" w:hAnsi="Book Antiqua" w:cs="Arial"/>
          <w:color w:val="000000"/>
        </w:rPr>
        <w:t xml:space="preserve">, </w:t>
      </w:r>
      <w:r w:rsidRPr="005412B2">
        <w:rPr>
          <w:rFonts w:ascii="Book Antiqua" w:hAnsi="Book Antiqua" w:cs="Arial"/>
          <w:b/>
          <w:bCs/>
          <w:color w:val="000000"/>
        </w:rPr>
        <w:t>duchovno</w:t>
      </w:r>
      <w:r w:rsidRPr="005412B2">
        <w:rPr>
          <w:rFonts w:ascii="Book Antiqua" w:hAnsi="Book Antiqua" w:cs="Arial"/>
          <w:color w:val="000000"/>
        </w:rPr>
        <w:t>. Aby sme boli v kontakte nielen s </w:t>
      </w:r>
      <w:r w:rsidRPr="005412B2">
        <w:rPr>
          <w:rFonts w:ascii="Book Antiqua" w:hAnsi="Book Antiqua" w:cs="Arial"/>
          <w:b/>
          <w:bCs/>
          <w:color w:val="000000"/>
        </w:rPr>
        <w:t>prítomným</w:t>
      </w:r>
      <w:r w:rsidRPr="005412B2">
        <w:rPr>
          <w:rFonts w:ascii="Book Antiqua" w:hAnsi="Book Antiqua" w:cs="Arial"/>
          <w:color w:val="000000"/>
        </w:rPr>
        <w:t xml:space="preserve"> okamihom, v ktorom sa nachádzame, ale aj </w:t>
      </w:r>
      <w:r w:rsidRPr="005412B2">
        <w:rPr>
          <w:rFonts w:ascii="Book Antiqua" w:hAnsi="Book Antiqua" w:cs="Arial"/>
          <w:b/>
          <w:bCs/>
          <w:color w:val="000000"/>
        </w:rPr>
        <w:t>so svojou minulosťou</w:t>
      </w:r>
      <w:r>
        <w:rPr>
          <w:rFonts w:ascii="Book Antiqua" w:hAnsi="Book Antiqua" w:cs="Arial"/>
          <w:color w:val="000000"/>
        </w:rPr>
        <w:t xml:space="preserve">. Bratia a sestry </w:t>
      </w:r>
      <w:r w:rsidRPr="005412B2">
        <w:rPr>
          <w:rFonts w:ascii="Book Antiqua" w:hAnsi="Book Antiqua" w:cs="Arial"/>
          <w:color w:val="000000"/>
        </w:rPr>
        <w:t xml:space="preserve">každý jeden z nás si nesie za sebou svoju osobnú históriu ako </w:t>
      </w:r>
      <w:r w:rsidRPr="008E4436">
        <w:rPr>
          <w:rFonts w:ascii="Book Antiqua" w:hAnsi="Book Antiqua" w:cs="Arial"/>
          <w:i/>
          <w:iCs/>
          <w:color w:val="000000"/>
        </w:rPr>
        <w:t>’nevesta vlečku’</w:t>
      </w:r>
      <w:r w:rsidRPr="005412B2">
        <w:rPr>
          <w:rFonts w:ascii="Book Antiqua" w:hAnsi="Book Antiqua" w:cs="Arial"/>
          <w:color w:val="000000"/>
        </w:rPr>
        <w:t xml:space="preserve">. </w:t>
      </w:r>
      <w:r w:rsidRPr="005412B2">
        <w:rPr>
          <w:rFonts w:ascii="Book Antiqua" w:hAnsi="Book Antiqua" w:cs="Arial"/>
          <w:b/>
          <w:bCs/>
          <w:color w:val="000000"/>
        </w:rPr>
        <w:t>Túto históriu treba poznať</w:t>
      </w:r>
      <w:r w:rsidRPr="005412B2">
        <w:rPr>
          <w:rFonts w:ascii="Book Antiqua" w:hAnsi="Book Antiqua" w:cs="Arial"/>
          <w:color w:val="000000"/>
        </w:rPr>
        <w:t xml:space="preserve">. Máme tendenciu pred ňou utekať, zo strachu, lebo nevieme, čo s ňou. Pozrime jej smelo do tváre. Pravda nás vyslobodí. Ďalej treba </w:t>
      </w:r>
      <w:r w:rsidRPr="005412B2">
        <w:rPr>
          <w:rFonts w:ascii="Book Antiqua" w:hAnsi="Book Antiqua" w:cs="Arial"/>
          <w:b/>
          <w:bCs/>
          <w:color w:val="000000"/>
        </w:rPr>
        <w:t>počúvať aj iných</w:t>
      </w:r>
      <w:r w:rsidRPr="005412B2">
        <w:rPr>
          <w:rFonts w:ascii="Book Antiqua" w:hAnsi="Book Antiqua" w:cs="Arial"/>
          <w:color w:val="000000"/>
        </w:rPr>
        <w:t xml:space="preserve">. Čo nám iní majú povedať o nás. Ich hlas je pre nás službou. A konečne toto všetko sa deje </w:t>
      </w:r>
      <w:r w:rsidRPr="005412B2">
        <w:rPr>
          <w:rFonts w:ascii="Book Antiqua" w:hAnsi="Book Antiqua" w:cs="Arial"/>
          <w:b/>
          <w:bCs/>
          <w:color w:val="000000"/>
        </w:rPr>
        <w:t>pred Bohom</w:t>
      </w:r>
      <w:r w:rsidRPr="005412B2">
        <w:rPr>
          <w:rFonts w:ascii="Book Antiqua" w:hAnsi="Book Antiqua" w:cs="Arial"/>
          <w:color w:val="000000"/>
        </w:rPr>
        <w:t xml:space="preserve">. Počúvame jeho, jeho hlas nám je </w:t>
      </w:r>
      <w:proofErr w:type="spellStart"/>
      <w:r w:rsidRPr="005412B2">
        <w:rPr>
          <w:rFonts w:ascii="Book Antiqua" w:hAnsi="Book Antiqua" w:cs="Arial"/>
          <w:color w:val="000000"/>
        </w:rPr>
        <w:t>magnou</w:t>
      </w:r>
      <w:proofErr w:type="spellEnd"/>
      <w:r w:rsidRPr="005412B2">
        <w:rPr>
          <w:rFonts w:ascii="Book Antiqua" w:hAnsi="Book Antiqua" w:cs="Arial"/>
          <w:color w:val="000000"/>
        </w:rPr>
        <w:t xml:space="preserve"> chartou. Počúvame </w:t>
      </w:r>
      <w:r w:rsidRPr="005412B2">
        <w:rPr>
          <w:rFonts w:ascii="Book Antiqua" w:hAnsi="Book Antiqua" w:cs="Arial"/>
          <w:b/>
          <w:bCs/>
          <w:color w:val="000000"/>
        </w:rPr>
        <w:t>aj seba aj iných o sebe pred Bohom</w:t>
      </w:r>
      <w:r w:rsidRPr="005412B2">
        <w:rPr>
          <w:rFonts w:ascii="Book Antiqua" w:hAnsi="Book Antiqua" w:cs="Arial"/>
          <w:color w:val="000000"/>
        </w:rPr>
        <w:t>, v Božej prítomnosti.</w:t>
      </w:r>
    </w:p>
    <w:p w14:paraId="5F31C675" w14:textId="77777777" w:rsidR="005412B2" w:rsidRPr="005412B2" w:rsidRDefault="005412B2" w:rsidP="005412B2">
      <w:pPr>
        <w:pStyle w:val="Normlnywebov"/>
        <w:ind w:left="-851" w:right="-851"/>
        <w:jc w:val="both"/>
        <w:rPr>
          <w:rFonts w:ascii="Book Antiqua" w:hAnsi="Book Antiqua" w:cs="Arial"/>
          <w:color w:val="000000"/>
        </w:rPr>
      </w:pPr>
      <w:r w:rsidRPr="005412B2">
        <w:rPr>
          <w:rFonts w:ascii="Book Antiqua" w:hAnsi="Book Antiqua" w:cs="Arial"/>
          <w:b/>
          <w:bCs/>
          <w:color w:val="000000"/>
        </w:rPr>
        <w:t>2) Byť jedno s inými.</w:t>
      </w:r>
      <w:r w:rsidRPr="005412B2">
        <w:rPr>
          <w:rFonts w:ascii="Book Antiqua" w:hAnsi="Book Antiqua" w:cs="Arial"/>
          <w:color w:val="000000"/>
        </w:rPr>
        <w:t xml:space="preserve"> Toto je možné len vtedy, keď som človekom </w:t>
      </w:r>
      <w:r w:rsidRPr="005412B2">
        <w:rPr>
          <w:rFonts w:ascii="Book Antiqua" w:hAnsi="Book Antiqua" w:cs="Arial"/>
          <w:b/>
          <w:bCs/>
          <w:color w:val="000000"/>
          <w:u w:val="single"/>
        </w:rPr>
        <w:t>počúvania</w:t>
      </w:r>
      <w:r w:rsidRPr="005412B2">
        <w:rPr>
          <w:rFonts w:ascii="Book Antiqua" w:hAnsi="Book Antiqua" w:cs="Arial"/>
          <w:color w:val="000000"/>
        </w:rPr>
        <w:t xml:space="preserve">, </w:t>
      </w:r>
      <w:r w:rsidRPr="005412B2">
        <w:rPr>
          <w:rFonts w:ascii="Book Antiqua" w:hAnsi="Book Antiqua" w:cs="Arial"/>
          <w:b/>
          <w:bCs/>
          <w:color w:val="000000"/>
          <w:u w:val="single"/>
        </w:rPr>
        <w:t>otvorenosti</w:t>
      </w:r>
      <w:r w:rsidRPr="005412B2">
        <w:rPr>
          <w:rFonts w:ascii="Book Antiqua" w:hAnsi="Book Antiqua" w:cs="Arial"/>
          <w:b/>
          <w:bCs/>
          <w:color w:val="000000"/>
        </w:rPr>
        <w:t xml:space="preserve">, </w:t>
      </w:r>
      <w:r w:rsidRPr="005412B2">
        <w:rPr>
          <w:rFonts w:ascii="Book Antiqua" w:hAnsi="Book Antiqua" w:cs="Arial"/>
          <w:b/>
          <w:bCs/>
          <w:color w:val="000000"/>
          <w:u w:val="single"/>
        </w:rPr>
        <w:t>obety</w:t>
      </w:r>
      <w:r w:rsidRPr="005412B2">
        <w:rPr>
          <w:rFonts w:ascii="Book Antiqua" w:hAnsi="Book Antiqua" w:cs="Arial"/>
          <w:b/>
          <w:bCs/>
          <w:color w:val="000000"/>
        </w:rPr>
        <w:t xml:space="preserve"> a </w:t>
      </w:r>
      <w:r w:rsidRPr="005412B2">
        <w:rPr>
          <w:rFonts w:ascii="Book Antiqua" w:hAnsi="Book Antiqua" w:cs="Arial"/>
          <w:b/>
          <w:bCs/>
          <w:color w:val="000000"/>
          <w:u w:val="single"/>
        </w:rPr>
        <w:t>pokory</w:t>
      </w:r>
      <w:r w:rsidRPr="005412B2">
        <w:rPr>
          <w:rFonts w:ascii="Book Antiqua" w:hAnsi="Book Antiqua" w:cs="Arial"/>
          <w:color w:val="000000"/>
        </w:rPr>
        <w:t xml:space="preserve">. Počúvať iných (či lepšie načúvať im) znamená mať pre nich otvorené </w:t>
      </w:r>
      <w:r w:rsidRPr="005412B2">
        <w:rPr>
          <w:rFonts w:ascii="Book Antiqua" w:hAnsi="Book Antiqua" w:cs="Arial"/>
          <w:b/>
          <w:bCs/>
          <w:color w:val="000000"/>
        </w:rPr>
        <w:t>nielen uši ale aj srdce</w:t>
      </w:r>
      <w:r w:rsidRPr="005412B2">
        <w:rPr>
          <w:rFonts w:ascii="Book Antiqua" w:hAnsi="Book Antiqua" w:cs="Arial"/>
          <w:color w:val="000000"/>
        </w:rPr>
        <w:t xml:space="preserve">. Zabúdať v momente na seba, a zamerať sa len na toho druhého. To si ale vyžaduje obetu. Obetu seba samého, položenie svojho ega na oltár lásky pre dobro toho, ktorý stojí predo mnou. Jednota s iným si vyžaduje, aby som sa </w:t>
      </w:r>
      <w:r w:rsidRPr="005412B2">
        <w:rPr>
          <w:rFonts w:ascii="Book Antiqua" w:hAnsi="Book Antiqua" w:cs="Arial"/>
          <w:b/>
          <w:bCs/>
          <w:color w:val="000000"/>
        </w:rPr>
        <w:t>nepretržite, pred každou akciou s inými, pýtal sám seba, či to, čo idem povedať alebo urobiť, prispeje alebo neprispeje k jednote medzi mnou a tým druhým.</w:t>
      </w:r>
      <w:r w:rsidRPr="005412B2">
        <w:rPr>
          <w:rFonts w:ascii="Book Antiqua" w:hAnsi="Book Antiqua" w:cs="Arial"/>
          <w:color w:val="000000"/>
        </w:rPr>
        <w:t xml:space="preserve"> Ak nie, musím sa zrieknuť tejto mojej akcie a porozmýšľať viac, čo vylepšiť na mojom zamýšľanom prístupe, aby naozaj viedol k jednote a nie k rozdeleniu. Ak to, o čo sa jedná, </w:t>
      </w:r>
      <w:r w:rsidRPr="005412B2">
        <w:rPr>
          <w:rFonts w:ascii="Book Antiqua" w:hAnsi="Book Antiqua" w:cs="Arial"/>
          <w:b/>
          <w:bCs/>
          <w:color w:val="000000"/>
        </w:rPr>
        <w:t>nie je dôležité</w:t>
      </w:r>
      <w:r w:rsidRPr="005412B2">
        <w:rPr>
          <w:rFonts w:ascii="Book Antiqua" w:hAnsi="Book Antiqua" w:cs="Arial"/>
          <w:color w:val="000000"/>
        </w:rPr>
        <w:t xml:space="preserve">, mal by som sa toho zrieknuť. Ak to ale </w:t>
      </w:r>
      <w:r w:rsidRPr="005412B2">
        <w:rPr>
          <w:rFonts w:ascii="Book Antiqua" w:hAnsi="Book Antiqua" w:cs="Arial"/>
          <w:b/>
          <w:bCs/>
          <w:color w:val="000000"/>
        </w:rPr>
        <w:t>je dôležité</w:t>
      </w:r>
      <w:r w:rsidRPr="005412B2">
        <w:rPr>
          <w:rFonts w:ascii="Book Antiqua" w:hAnsi="Book Antiqua" w:cs="Arial"/>
          <w:color w:val="000000"/>
        </w:rPr>
        <w:t xml:space="preserve">, mal by som porozmýšľať viac o tom, ako to vykonať, aby sa zachovala ba ešte viac vzrástla medzi nami jednota. Akýkoľvek akt s iným musím konať </w:t>
      </w:r>
      <w:r w:rsidRPr="005412B2">
        <w:rPr>
          <w:rFonts w:ascii="Book Antiqua" w:hAnsi="Book Antiqua" w:cs="Arial"/>
          <w:b/>
          <w:bCs/>
          <w:color w:val="000000"/>
          <w:u w:val="single"/>
        </w:rPr>
        <w:t>bez</w:t>
      </w:r>
      <w:r w:rsidRPr="005412B2">
        <w:rPr>
          <w:rFonts w:ascii="Book Antiqua" w:hAnsi="Book Antiqua" w:cs="Arial"/>
          <w:b/>
          <w:bCs/>
          <w:color w:val="000000"/>
        </w:rPr>
        <w:t xml:space="preserve"> </w:t>
      </w:r>
      <w:r w:rsidRPr="005412B2">
        <w:rPr>
          <w:rFonts w:ascii="Book Antiqua" w:hAnsi="Book Antiqua" w:cs="Arial"/>
          <w:b/>
          <w:bCs/>
          <w:color w:val="000000"/>
        </w:rPr>
        <w:lastRenderedPageBreak/>
        <w:t xml:space="preserve">zbytočného </w:t>
      </w:r>
      <w:r w:rsidRPr="005412B2">
        <w:rPr>
          <w:rFonts w:ascii="Book Antiqua" w:hAnsi="Book Antiqua" w:cs="Arial"/>
          <w:b/>
          <w:bCs/>
          <w:color w:val="000000"/>
          <w:u w:val="single"/>
        </w:rPr>
        <w:t>konfliktu</w:t>
      </w:r>
      <w:r w:rsidRPr="005412B2">
        <w:rPr>
          <w:rFonts w:ascii="Book Antiqua" w:hAnsi="Book Antiqua" w:cs="Arial"/>
          <w:b/>
          <w:bCs/>
          <w:color w:val="000000"/>
        </w:rPr>
        <w:t xml:space="preserve">, </w:t>
      </w:r>
      <w:r w:rsidRPr="005412B2">
        <w:rPr>
          <w:rFonts w:ascii="Book Antiqua" w:hAnsi="Book Antiqua" w:cs="Arial"/>
          <w:b/>
          <w:bCs/>
          <w:color w:val="000000"/>
          <w:u w:val="single"/>
        </w:rPr>
        <w:t>manipulácie</w:t>
      </w:r>
      <w:r w:rsidRPr="005412B2">
        <w:rPr>
          <w:rFonts w:ascii="Book Antiqua" w:hAnsi="Book Antiqua" w:cs="Arial"/>
          <w:b/>
          <w:bCs/>
          <w:color w:val="000000"/>
        </w:rPr>
        <w:t xml:space="preserve"> a </w:t>
      </w:r>
      <w:r w:rsidRPr="005412B2">
        <w:rPr>
          <w:rFonts w:ascii="Book Antiqua" w:hAnsi="Book Antiqua" w:cs="Arial"/>
          <w:b/>
          <w:bCs/>
          <w:color w:val="000000"/>
          <w:u w:val="single"/>
        </w:rPr>
        <w:t>vydierania</w:t>
      </w:r>
      <w:r w:rsidRPr="005412B2">
        <w:rPr>
          <w:rFonts w:ascii="Book Antiqua" w:hAnsi="Book Antiqua" w:cs="Arial"/>
          <w:color w:val="000000"/>
        </w:rPr>
        <w:t xml:space="preserve">. Najlepšou metódou ako to urobiť je </w:t>
      </w:r>
      <w:r w:rsidRPr="005412B2">
        <w:rPr>
          <w:rFonts w:ascii="Book Antiqua" w:hAnsi="Book Antiqua" w:cs="Arial"/>
          <w:b/>
          <w:bCs/>
          <w:color w:val="000000"/>
        </w:rPr>
        <w:t>stať sa jedno s ním</w:t>
      </w:r>
      <w:r w:rsidRPr="005412B2">
        <w:rPr>
          <w:rFonts w:ascii="Book Antiqua" w:hAnsi="Book Antiqua" w:cs="Arial"/>
          <w:color w:val="000000"/>
        </w:rPr>
        <w:t xml:space="preserve">. Niekedy je nutné ísť do života toho druhého dosť ďaleko. Nebojme sa. </w:t>
      </w:r>
      <w:r w:rsidRPr="005412B2">
        <w:rPr>
          <w:rFonts w:ascii="Book Antiqua" w:hAnsi="Book Antiqua" w:cs="Arial"/>
          <w:b/>
          <w:bCs/>
          <w:color w:val="000000"/>
        </w:rPr>
        <w:t>Je možné kráčať s človekom "až po hranice hriechu"</w:t>
      </w:r>
      <w:r w:rsidRPr="005412B2">
        <w:rPr>
          <w:rFonts w:ascii="Book Antiqua" w:hAnsi="Book Antiqua" w:cs="Arial"/>
          <w:color w:val="000000"/>
        </w:rPr>
        <w:t xml:space="preserve"> (nie ale za ne). </w:t>
      </w:r>
    </w:p>
    <w:p w14:paraId="13975D9C" w14:textId="77777777" w:rsidR="005412B2" w:rsidRPr="005412B2" w:rsidRDefault="005412B2" w:rsidP="005412B2">
      <w:pPr>
        <w:pStyle w:val="Normlnywebov"/>
        <w:ind w:left="-851" w:right="-851"/>
        <w:jc w:val="both"/>
        <w:rPr>
          <w:rFonts w:ascii="Book Antiqua" w:hAnsi="Book Antiqua" w:cs="Arial"/>
          <w:color w:val="000000"/>
        </w:rPr>
      </w:pPr>
      <w:r w:rsidRPr="005412B2">
        <w:rPr>
          <w:rFonts w:ascii="Book Antiqua" w:hAnsi="Book Antiqua" w:cs="Arial"/>
          <w:b/>
          <w:bCs/>
          <w:color w:val="000000"/>
        </w:rPr>
        <w:t>3) Byť jedno s Bohom.</w:t>
      </w:r>
      <w:r w:rsidRPr="005412B2">
        <w:rPr>
          <w:rFonts w:ascii="Book Antiqua" w:hAnsi="Book Antiqua" w:cs="Arial"/>
          <w:color w:val="000000"/>
        </w:rPr>
        <w:t xml:space="preserve"> Boh nás každého jedného volá, aby sme boli jedno s ním, </w:t>
      </w:r>
      <w:r w:rsidRPr="005412B2">
        <w:rPr>
          <w:rFonts w:ascii="Book Antiqua" w:hAnsi="Book Antiqua" w:cs="Arial"/>
          <w:b/>
          <w:bCs/>
          <w:color w:val="000000"/>
        </w:rPr>
        <w:t>aby sme mali účasť na jeho živote jednoty</w:t>
      </w:r>
      <w:r w:rsidRPr="005412B2">
        <w:rPr>
          <w:rFonts w:ascii="Book Antiqua" w:hAnsi="Book Antiqua" w:cs="Arial"/>
          <w:color w:val="000000"/>
        </w:rPr>
        <w:t xml:space="preserve">. Veď sme výsledkom tejto jednoty. Celé stvorenie, na čele s nami ľuďmi, </w:t>
      </w:r>
      <w:r w:rsidRPr="005412B2">
        <w:rPr>
          <w:rFonts w:ascii="Book Antiqua" w:hAnsi="Book Antiqua" w:cs="Arial"/>
          <w:b/>
          <w:bCs/>
          <w:color w:val="000000"/>
        </w:rPr>
        <w:t>vyšlo zo života Trojičného Boha</w:t>
      </w:r>
      <w:r w:rsidRPr="005412B2">
        <w:rPr>
          <w:rFonts w:ascii="Book Antiqua" w:hAnsi="Book Antiqua" w:cs="Arial"/>
          <w:color w:val="000000"/>
        </w:rPr>
        <w:t xml:space="preserve">, kde neprestajne prúdi láska v jednote. Každý hriech a zlo je odtrhnutím sa od tejto jednoty Božej. Dosiahnuť jednotu s Bohom však nie je mojou vecou. Ja sám toho nie som schopný. </w:t>
      </w:r>
      <w:r w:rsidRPr="005412B2">
        <w:rPr>
          <w:rFonts w:ascii="Book Antiqua" w:hAnsi="Book Antiqua" w:cs="Arial"/>
          <w:b/>
          <w:bCs/>
          <w:color w:val="000000"/>
        </w:rPr>
        <w:t xml:space="preserve">Je skorej </w:t>
      </w:r>
      <w:r w:rsidRPr="005412B2">
        <w:rPr>
          <w:rFonts w:ascii="Book Antiqua" w:hAnsi="Book Antiqua" w:cs="Arial"/>
          <w:b/>
          <w:bCs/>
          <w:color w:val="000000"/>
          <w:u w:val="single"/>
        </w:rPr>
        <w:t>dar</w:t>
      </w:r>
      <w:r w:rsidRPr="005412B2">
        <w:rPr>
          <w:rFonts w:ascii="Book Antiqua" w:hAnsi="Book Antiqua" w:cs="Arial"/>
          <w:b/>
          <w:bCs/>
          <w:color w:val="000000"/>
        </w:rPr>
        <w:t xml:space="preserve"> Boží</w:t>
      </w:r>
      <w:r w:rsidRPr="005412B2">
        <w:rPr>
          <w:rFonts w:ascii="Book Antiqua" w:hAnsi="Book Antiqua" w:cs="Arial"/>
          <w:color w:val="000000"/>
        </w:rPr>
        <w:t xml:space="preserve">. Boh ho však dáva každému. Každému. </w:t>
      </w:r>
      <w:r w:rsidRPr="005412B2">
        <w:rPr>
          <w:rFonts w:ascii="Book Antiqua" w:hAnsi="Book Antiqua" w:cs="Arial"/>
          <w:b/>
          <w:bCs/>
          <w:color w:val="000000"/>
        </w:rPr>
        <w:t>Dar je tu v Ježišovi Kristovi a v mojich vnútorných túžbach po Bohu.</w:t>
      </w:r>
      <w:r w:rsidRPr="005412B2">
        <w:rPr>
          <w:rFonts w:ascii="Book Antiqua" w:hAnsi="Book Antiqua" w:cs="Arial"/>
          <w:color w:val="000000"/>
        </w:rPr>
        <w:t xml:space="preserve"> A tak </w:t>
      </w:r>
      <w:r>
        <w:rPr>
          <w:rFonts w:ascii="Book Antiqua" w:hAnsi="Book Antiqua" w:cs="Arial"/>
          <w:color w:val="000000"/>
        </w:rPr>
        <w:t>a</w:t>
      </w:r>
      <w:r w:rsidRPr="005412B2">
        <w:rPr>
          <w:rFonts w:ascii="Book Antiqua" w:hAnsi="Book Antiqua" w:cs="Arial"/>
          <w:color w:val="000000"/>
        </w:rPr>
        <w:t xml:space="preserve">k chcem dosiahnuť túto jednotu s Bohom musím byť nepretržite otvorený pre tento dar. Byť otvoreným znamená byť človekom </w:t>
      </w:r>
      <w:r w:rsidRPr="005412B2">
        <w:rPr>
          <w:rFonts w:ascii="Book Antiqua" w:hAnsi="Book Antiqua" w:cs="Arial"/>
          <w:b/>
          <w:bCs/>
          <w:color w:val="000000"/>
          <w:u w:val="single"/>
        </w:rPr>
        <w:t>modlitby</w:t>
      </w:r>
      <w:r w:rsidRPr="005412B2">
        <w:rPr>
          <w:rFonts w:ascii="Book Antiqua" w:hAnsi="Book Antiqua" w:cs="Arial"/>
          <w:b/>
          <w:bCs/>
          <w:color w:val="000000"/>
        </w:rPr>
        <w:t xml:space="preserve">, </w:t>
      </w:r>
      <w:r w:rsidRPr="005412B2">
        <w:rPr>
          <w:rFonts w:ascii="Book Antiqua" w:hAnsi="Book Antiqua" w:cs="Arial"/>
          <w:b/>
          <w:bCs/>
          <w:color w:val="000000"/>
          <w:u w:val="single"/>
        </w:rPr>
        <w:t>reflexie</w:t>
      </w:r>
      <w:r w:rsidRPr="005412B2">
        <w:rPr>
          <w:rFonts w:ascii="Book Antiqua" w:hAnsi="Book Antiqua" w:cs="Arial"/>
          <w:b/>
          <w:bCs/>
          <w:color w:val="000000"/>
        </w:rPr>
        <w:t xml:space="preserve"> a </w:t>
      </w:r>
      <w:r w:rsidRPr="005412B2">
        <w:rPr>
          <w:rFonts w:ascii="Book Antiqua" w:hAnsi="Book Antiqua" w:cs="Arial"/>
          <w:b/>
          <w:bCs/>
          <w:color w:val="000000"/>
          <w:u w:val="single"/>
        </w:rPr>
        <w:t>kontemplácie</w:t>
      </w:r>
      <w:r w:rsidRPr="005412B2">
        <w:rPr>
          <w:rFonts w:ascii="Book Antiqua" w:hAnsi="Book Antiqua" w:cs="Arial"/>
          <w:color w:val="000000"/>
        </w:rPr>
        <w:t xml:space="preserve">. Mať ducha </w:t>
      </w:r>
      <w:proofErr w:type="spellStart"/>
      <w:r w:rsidRPr="005412B2">
        <w:rPr>
          <w:rFonts w:ascii="Book Antiqua" w:hAnsi="Book Antiqua" w:cs="Arial"/>
          <w:color w:val="000000"/>
        </w:rPr>
        <w:t>uzobranosti</w:t>
      </w:r>
      <w:proofErr w:type="spellEnd"/>
      <w:r w:rsidRPr="005412B2">
        <w:rPr>
          <w:rFonts w:ascii="Book Antiqua" w:hAnsi="Book Antiqua" w:cs="Arial"/>
          <w:color w:val="000000"/>
        </w:rPr>
        <w:t xml:space="preserve"> a </w:t>
      </w:r>
      <w:proofErr w:type="spellStart"/>
      <w:r w:rsidRPr="005412B2">
        <w:rPr>
          <w:rFonts w:ascii="Book Antiqua" w:hAnsi="Book Antiqua" w:cs="Arial"/>
          <w:color w:val="000000"/>
        </w:rPr>
        <w:t>reflektívnosti</w:t>
      </w:r>
      <w:proofErr w:type="spellEnd"/>
      <w:r w:rsidRPr="005412B2">
        <w:rPr>
          <w:rFonts w:ascii="Book Antiqua" w:hAnsi="Book Antiqua" w:cs="Arial"/>
          <w:color w:val="000000"/>
        </w:rPr>
        <w:t xml:space="preserve"> a kontemplatívneho postoja znamená mať ducha túžby po jednote s Bohom. A toto všetko si tiež žiada aj dar </w:t>
      </w:r>
      <w:r w:rsidRPr="005412B2">
        <w:rPr>
          <w:rFonts w:ascii="Book Antiqua" w:hAnsi="Book Antiqua" w:cs="Arial"/>
          <w:b/>
          <w:bCs/>
          <w:color w:val="000000"/>
          <w:u w:val="single"/>
        </w:rPr>
        <w:t>rozlišovania</w:t>
      </w:r>
      <w:r w:rsidRPr="005412B2">
        <w:rPr>
          <w:rFonts w:ascii="Book Antiqua" w:hAnsi="Book Antiqua" w:cs="Arial"/>
          <w:color w:val="000000"/>
        </w:rPr>
        <w:t xml:space="preserve">, aby som bol schopný </w:t>
      </w:r>
      <w:r w:rsidRPr="005412B2">
        <w:rPr>
          <w:rFonts w:ascii="Book Antiqua" w:hAnsi="Book Antiqua" w:cs="Arial"/>
          <w:b/>
          <w:bCs/>
          <w:color w:val="000000"/>
        </w:rPr>
        <w:t>rozpoznať, čo ma vedie a čo nevedie k jednote s Bohom</w:t>
      </w:r>
      <w:r w:rsidRPr="005412B2">
        <w:rPr>
          <w:rFonts w:ascii="Book Antiqua" w:hAnsi="Book Antiqua" w:cs="Arial"/>
          <w:color w:val="000000"/>
        </w:rPr>
        <w:t xml:space="preserve">. </w:t>
      </w:r>
    </w:p>
    <w:p w14:paraId="30EEDAC0" w14:textId="77777777" w:rsidR="005412B2" w:rsidRPr="005412B2" w:rsidRDefault="005412B2" w:rsidP="005412B2">
      <w:pPr>
        <w:pStyle w:val="Normlnywebov"/>
        <w:ind w:left="-851" w:right="-851"/>
        <w:jc w:val="both"/>
        <w:rPr>
          <w:rFonts w:ascii="Book Antiqua" w:hAnsi="Book Antiqua" w:cs="Arial"/>
          <w:color w:val="000000"/>
        </w:rPr>
      </w:pPr>
      <w:r w:rsidRPr="005412B2">
        <w:rPr>
          <w:rFonts w:ascii="Book Antiqua" w:hAnsi="Book Antiqua" w:cs="Arial"/>
          <w:color w:val="000000"/>
        </w:rPr>
        <w:t>Brat, sestra, skús pouvažovať, ako stojíš s jednotou vo svojom živote. Či je ona naozaj tvojím cieľom a predmetom tvojho úsilia.</w:t>
      </w:r>
    </w:p>
    <w:p w14:paraId="564AD09D" w14:textId="77777777" w:rsidR="002435BF" w:rsidRDefault="002435BF">
      <w:pPr>
        <w:ind w:left="-851" w:right="-851"/>
        <w:rPr>
          <w:rFonts w:ascii="Book Antiqua" w:hAnsi="Book Antiqua"/>
        </w:rPr>
      </w:pPr>
    </w:p>
    <w:p w14:paraId="0F320136" w14:textId="04DAACA9" w:rsidR="00723432" w:rsidRDefault="00723432">
      <w:pPr>
        <w:ind w:left="-851" w:right="-851"/>
        <w:rPr>
          <w:rFonts w:ascii="Book Antiqua" w:hAnsi="Book Antiqua"/>
        </w:rPr>
      </w:pPr>
    </w:p>
    <w:p w14:paraId="541E89D6" w14:textId="329ACAA8" w:rsidR="008E4436" w:rsidRDefault="008E4436">
      <w:pPr>
        <w:ind w:left="-851" w:right="-851"/>
        <w:rPr>
          <w:rFonts w:ascii="Book Antiqua" w:hAnsi="Book Antiqua"/>
        </w:rPr>
      </w:pPr>
    </w:p>
    <w:p w14:paraId="775D68CB" w14:textId="558A24D0" w:rsidR="008E4436" w:rsidRDefault="008E4436">
      <w:pPr>
        <w:ind w:left="-851" w:right="-851"/>
        <w:rPr>
          <w:rFonts w:ascii="Book Antiqua" w:hAnsi="Book Antiqua"/>
        </w:rPr>
      </w:pPr>
    </w:p>
    <w:p w14:paraId="2FB31D26" w14:textId="05720FA1" w:rsidR="008E4436" w:rsidRDefault="008E4436">
      <w:pPr>
        <w:ind w:left="-851" w:right="-851"/>
        <w:rPr>
          <w:rFonts w:ascii="Book Antiqua" w:hAnsi="Book Antiqua"/>
        </w:rPr>
      </w:pPr>
    </w:p>
    <w:p w14:paraId="03CE3848" w14:textId="1951DCC1" w:rsidR="008E4436" w:rsidRDefault="008E4436">
      <w:pPr>
        <w:ind w:left="-851" w:right="-851"/>
        <w:rPr>
          <w:rFonts w:ascii="Book Antiqua" w:hAnsi="Book Antiqua"/>
        </w:rPr>
      </w:pPr>
    </w:p>
    <w:p w14:paraId="748E8D3C" w14:textId="1BCD2EAF" w:rsidR="008E4436" w:rsidRDefault="008E4436">
      <w:pPr>
        <w:ind w:left="-851" w:right="-851"/>
        <w:rPr>
          <w:rFonts w:ascii="Book Antiqua" w:hAnsi="Book Antiqua"/>
        </w:rPr>
      </w:pPr>
    </w:p>
    <w:p w14:paraId="2984BB07" w14:textId="6407D202" w:rsidR="008E4436" w:rsidRDefault="008E4436">
      <w:pPr>
        <w:ind w:left="-851" w:right="-851"/>
        <w:rPr>
          <w:rFonts w:ascii="Book Antiqua" w:hAnsi="Book Antiqua"/>
        </w:rPr>
      </w:pPr>
    </w:p>
    <w:p w14:paraId="1B108818" w14:textId="6441D3BD" w:rsidR="008E4436" w:rsidRDefault="008E4436">
      <w:pPr>
        <w:ind w:left="-851" w:right="-851"/>
        <w:rPr>
          <w:rFonts w:ascii="Book Antiqua" w:hAnsi="Book Antiqua"/>
        </w:rPr>
      </w:pPr>
    </w:p>
    <w:p w14:paraId="4C64DD64" w14:textId="548E161A" w:rsidR="008E4436" w:rsidRDefault="008E4436">
      <w:pPr>
        <w:ind w:left="-851" w:right="-851"/>
        <w:rPr>
          <w:rFonts w:ascii="Book Antiqua" w:hAnsi="Book Antiqua"/>
        </w:rPr>
      </w:pPr>
    </w:p>
    <w:p w14:paraId="69F2B5F0" w14:textId="1F3AB7DE" w:rsidR="008E4436" w:rsidRDefault="008E4436">
      <w:pPr>
        <w:ind w:left="-851" w:right="-851"/>
        <w:rPr>
          <w:rFonts w:ascii="Book Antiqua" w:hAnsi="Book Antiqua"/>
        </w:rPr>
      </w:pPr>
    </w:p>
    <w:p w14:paraId="2AAC86E8" w14:textId="37C04228" w:rsidR="008E4436" w:rsidRDefault="008E4436">
      <w:pPr>
        <w:ind w:left="-851" w:right="-851"/>
        <w:rPr>
          <w:rFonts w:ascii="Book Antiqua" w:hAnsi="Book Antiqua"/>
        </w:rPr>
      </w:pPr>
    </w:p>
    <w:p w14:paraId="65B6C422" w14:textId="2F8F30C2" w:rsidR="008E4436" w:rsidRDefault="008E4436">
      <w:pPr>
        <w:ind w:left="-851" w:right="-851"/>
        <w:rPr>
          <w:rFonts w:ascii="Book Antiqua" w:hAnsi="Book Antiqua"/>
        </w:rPr>
      </w:pPr>
    </w:p>
    <w:p w14:paraId="234E453D" w14:textId="0CC308EF" w:rsidR="008E4436" w:rsidRDefault="008E4436">
      <w:pPr>
        <w:ind w:left="-851" w:right="-851"/>
        <w:rPr>
          <w:rFonts w:ascii="Book Antiqua" w:hAnsi="Book Antiqua"/>
        </w:rPr>
      </w:pPr>
    </w:p>
    <w:p w14:paraId="313A6F26" w14:textId="29C6D2BB" w:rsidR="008E4436" w:rsidRDefault="008E4436">
      <w:pPr>
        <w:ind w:left="-851" w:right="-851"/>
        <w:rPr>
          <w:rFonts w:ascii="Book Antiqua" w:hAnsi="Book Antiqua"/>
        </w:rPr>
      </w:pPr>
    </w:p>
    <w:p w14:paraId="4B8F262D" w14:textId="4DB868CF" w:rsidR="008E4436" w:rsidRDefault="008E4436">
      <w:pPr>
        <w:ind w:left="-851" w:right="-851"/>
        <w:rPr>
          <w:rFonts w:ascii="Book Antiqua" w:hAnsi="Book Antiqua"/>
        </w:rPr>
      </w:pPr>
    </w:p>
    <w:p w14:paraId="3699AC95" w14:textId="407EB2BC" w:rsidR="008E4436" w:rsidRDefault="008E4436">
      <w:pPr>
        <w:ind w:left="-851" w:right="-851"/>
        <w:rPr>
          <w:rFonts w:ascii="Book Antiqua" w:hAnsi="Book Antiqua"/>
        </w:rPr>
      </w:pPr>
    </w:p>
    <w:p w14:paraId="579BB1A2" w14:textId="0AFA7DCE" w:rsidR="008E4436" w:rsidRDefault="008E4436">
      <w:pPr>
        <w:ind w:left="-851" w:right="-851"/>
        <w:rPr>
          <w:rFonts w:ascii="Book Antiqua" w:hAnsi="Book Antiqua"/>
        </w:rPr>
      </w:pPr>
    </w:p>
    <w:p w14:paraId="46B8F52B" w14:textId="40A24857" w:rsidR="008E4436" w:rsidRDefault="008E4436">
      <w:pPr>
        <w:ind w:left="-851" w:right="-851"/>
        <w:rPr>
          <w:rFonts w:ascii="Book Antiqua" w:hAnsi="Book Antiqua"/>
        </w:rPr>
      </w:pPr>
    </w:p>
    <w:p w14:paraId="2CBE03A7" w14:textId="77777777" w:rsidR="008E4436" w:rsidRDefault="008E4436">
      <w:pPr>
        <w:ind w:left="-851" w:right="-851"/>
        <w:rPr>
          <w:rFonts w:ascii="Book Antiqua" w:hAnsi="Book Antiqua"/>
        </w:rPr>
      </w:pPr>
    </w:p>
    <w:p w14:paraId="0C6536DB" w14:textId="77777777" w:rsidR="00723432" w:rsidRDefault="00723432">
      <w:pPr>
        <w:ind w:left="-851" w:right="-851"/>
        <w:rPr>
          <w:rFonts w:ascii="Book Antiqua" w:hAnsi="Book Antiqua"/>
        </w:rPr>
      </w:pPr>
    </w:p>
    <w:p w14:paraId="3942E75E" w14:textId="61807E77" w:rsidR="008E4436" w:rsidRPr="008E4436" w:rsidRDefault="008E4436" w:rsidP="00BE5D15">
      <w:pPr>
        <w:ind w:left="-851" w:right="-851"/>
        <w:rPr>
          <w:rFonts w:ascii="Book Antiqua" w:hAnsi="Book Antiqua"/>
          <w:sz w:val="24"/>
          <w:szCs w:val="24"/>
        </w:rPr>
      </w:pPr>
      <w:r w:rsidRPr="008E4436">
        <w:rPr>
          <w:rFonts w:ascii="Book Antiqua" w:hAnsi="Book Antiqua"/>
          <w:sz w:val="24"/>
          <w:szCs w:val="24"/>
        </w:rPr>
        <w:lastRenderedPageBreak/>
        <w:t>7. veľkonočná nedeľa (B)</w:t>
      </w:r>
      <w:r w:rsidR="00BE5D15" w:rsidRPr="00BE5D15">
        <w:rPr>
          <w:rFonts w:ascii="Book Antiqua" w:hAnsi="Book Antiqua"/>
          <w:sz w:val="24"/>
          <w:szCs w:val="24"/>
        </w:rPr>
        <w:t xml:space="preserve"> - </w:t>
      </w:r>
      <w:proofErr w:type="spellStart"/>
      <w:r w:rsidRPr="008E4436">
        <w:rPr>
          <w:rFonts w:ascii="Book Antiqua" w:hAnsi="Book Antiqua"/>
          <w:sz w:val="24"/>
          <w:szCs w:val="24"/>
        </w:rPr>
        <w:t>Jn</w:t>
      </w:r>
      <w:proofErr w:type="spellEnd"/>
      <w:r w:rsidRPr="008E4436">
        <w:rPr>
          <w:rFonts w:ascii="Book Antiqua" w:hAnsi="Book Antiqua"/>
          <w:sz w:val="24"/>
          <w:szCs w:val="24"/>
        </w:rPr>
        <w:t xml:space="preserve"> 17,6.11-19</w:t>
      </w:r>
    </w:p>
    <w:p w14:paraId="26656F23" w14:textId="77777777" w:rsidR="008E4436" w:rsidRPr="008E4436" w:rsidRDefault="008E4436" w:rsidP="008E4436">
      <w:pPr>
        <w:ind w:left="-851" w:right="-851"/>
        <w:rPr>
          <w:rFonts w:ascii="Book Antiqua" w:hAnsi="Book Antiqua"/>
          <w:sz w:val="24"/>
          <w:szCs w:val="24"/>
        </w:rPr>
      </w:pPr>
      <w:r w:rsidRPr="008E4436">
        <w:rPr>
          <w:rFonts w:ascii="Book Antiqua" w:hAnsi="Book Antiqua"/>
          <w:sz w:val="24"/>
          <w:szCs w:val="24"/>
        </w:rPr>
        <w:t>Pred niekoľkými rokmi si jeden kolega vzdychol, ako je dnes ťažké prihovárať sa ľuďom v kostole. Použil pritom divné prirovnanie, keď povedal: V kostolnej lavici dnes sedia vedľa seba </w:t>
      </w:r>
      <w:proofErr w:type="spellStart"/>
      <w:r w:rsidRPr="008E4436">
        <w:rPr>
          <w:rFonts w:ascii="Book Antiqua" w:hAnsi="Book Antiqua"/>
          <w:i/>
          <w:iCs/>
          <w:sz w:val="24"/>
          <w:szCs w:val="24"/>
        </w:rPr>
        <w:t>homo</w:t>
      </w:r>
      <w:proofErr w:type="spellEnd"/>
      <w:r w:rsidRPr="008E4436">
        <w:rPr>
          <w:rFonts w:ascii="Book Antiqua" w:hAnsi="Book Antiqua"/>
          <w:i/>
          <w:iCs/>
          <w:sz w:val="24"/>
          <w:szCs w:val="24"/>
        </w:rPr>
        <w:t xml:space="preserve"> </w:t>
      </w:r>
      <w:proofErr w:type="spellStart"/>
      <w:r w:rsidRPr="008E4436">
        <w:rPr>
          <w:rFonts w:ascii="Book Antiqua" w:hAnsi="Book Antiqua"/>
          <w:i/>
          <w:iCs/>
          <w:sz w:val="24"/>
          <w:szCs w:val="24"/>
        </w:rPr>
        <w:t>neandertalis</w:t>
      </w:r>
      <w:proofErr w:type="spellEnd"/>
      <w:r w:rsidRPr="008E4436">
        <w:rPr>
          <w:rFonts w:ascii="Book Antiqua" w:hAnsi="Book Antiqua"/>
          <w:sz w:val="24"/>
          <w:szCs w:val="24"/>
        </w:rPr>
        <w:t> a </w:t>
      </w:r>
      <w:proofErr w:type="spellStart"/>
      <w:r w:rsidRPr="008E4436">
        <w:rPr>
          <w:rFonts w:ascii="Book Antiqua" w:hAnsi="Book Antiqua"/>
          <w:i/>
          <w:iCs/>
          <w:sz w:val="24"/>
          <w:szCs w:val="24"/>
        </w:rPr>
        <w:t>homo</w:t>
      </w:r>
      <w:proofErr w:type="spellEnd"/>
      <w:r w:rsidRPr="008E4436">
        <w:rPr>
          <w:rFonts w:ascii="Book Antiqua" w:hAnsi="Book Antiqua"/>
          <w:i/>
          <w:iCs/>
          <w:sz w:val="24"/>
          <w:szCs w:val="24"/>
        </w:rPr>
        <w:t xml:space="preserve"> sapiens</w:t>
      </w:r>
      <w:r w:rsidRPr="008E4436">
        <w:rPr>
          <w:rFonts w:ascii="Book Antiqua" w:hAnsi="Book Antiqua"/>
          <w:sz w:val="24"/>
          <w:szCs w:val="24"/>
        </w:rPr>
        <w:t>... Nechcel tým nikoho uraziť. Chcel len pomenovať skutočnosť, že aj v kostoloch treba počítať s obrovskými rozdielmi medzi ľuďmi. Niekto meria dlhú cestu, aby bol na bohoslužbe, ktorá mu dáva silu a pomoc pre život, ale súčasne je na tej bohoslužbe niekto iný, ktorý odsúdi kňaza za to, čo od neho práve počul. Takýto jav nemožno odbaviť tým, že každý má svojich priaznivcov či fanúšikov. V týchto prípadoch sa niekto zásadne mýli o pravde svojej viery. Človeka </w:t>
      </w:r>
      <w:r w:rsidRPr="008E4436">
        <w:rPr>
          <w:rFonts w:ascii="Book Antiqua" w:hAnsi="Book Antiqua"/>
          <w:i/>
          <w:iCs/>
          <w:sz w:val="24"/>
          <w:szCs w:val="24"/>
        </w:rPr>
        <w:t>neandertálskeho</w:t>
      </w:r>
      <w:r w:rsidRPr="008E4436">
        <w:rPr>
          <w:rFonts w:ascii="Book Antiqua" w:hAnsi="Book Antiqua"/>
          <w:sz w:val="24"/>
          <w:szCs w:val="24"/>
        </w:rPr>
        <w:t> a </w:t>
      </w:r>
      <w:r w:rsidRPr="008E4436">
        <w:rPr>
          <w:rFonts w:ascii="Book Antiqua" w:hAnsi="Book Antiqua"/>
          <w:i/>
          <w:iCs/>
          <w:sz w:val="24"/>
          <w:szCs w:val="24"/>
        </w:rPr>
        <w:t>rozumného</w:t>
      </w:r>
      <w:r w:rsidRPr="008E4436">
        <w:rPr>
          <w:rFonts w:ascii="Book Antiqua" w:hAnsi="Book Antiqua"/>
          <w:sz w:val="24"/>
          <w:szCs w:val="24"/>
        </w:rPr>
        <w:t> delili také veľké kultúrne a telesné rozdiely, že vedci donedávna predpokladali, že títo ľudia sa navzájom vôbec nemiešali a že neandertálci aj preto postupne vymreli. Dnes už vedci nie sú si v tejto veci takí istí, ale rozdiely medzi týmito druhmi ľudí boli naozaj veľké. Môže sa zdať nevhodné hovoriť o rozdieloch medzi nami takýmito príkladmi, ale je holým faktom, že sme aj v cirkvi veľmi rozdielni a že máme medzi sebou ľudí, ktorí sú tak presvedčení o svojej pravde, že tých druhých nielen odsudzujú, ale priam neznášajú a nenávidia.</w:t>
      </w:r>
    </w:p>
    <w:p w14:paraId="1C654FD5" w14:textId="77777777" w:rsidR="008E4436" w:rsidRPr="008E4436" w:rsidRDefault="008E4436" w:rsidP="008E4436">
      <w:pPr>
        <w:ind w:left="-851" w:right="-851"/>
        <w:rPr>
          <w:rFonts w:ascii="Book Antiqua" w:hAnsi="Book Antiqua"/>
          <w:sz w:val="24"/>
          <w:szCs w:val="24"/>
        </w:rPr>
      </w:pPr>
      <w:r w:rsidRPr="008E4436">
        <w:rPr>
          <w:rFonts w:ascii="Book Antiqua" w:hAnsi="Book Antiqua"/>
          <w:sz w:val="24"/>
          <w:szCs w:val="24"/>
        </w:rPr>
        <w:t>Keď počúvame dnešný úryvok z evanjelia, všimnime si, na čo upozorňoval Ježiš. V modlitbe prosil, aby jeho učeníci </w:t>
      </w:r>
      <w:r w:rsidRPr="008E4436">
        <w:rPr>
          <w:rFonts w:ascii="Book Antiqua" w:hAnsi="Book Antiqua"/>
          <w:i/>
          <w:iCs/>
          <w:sz w:val="24"/>
          <w:szCs w:val="24"/>
        </w:rPr>
        <w:t>zostali jedno</w:t>
      </w:r>
      <w:r w:rsidRPr="008E4436">
        <w:rPr>
          <w:rFonts w:ascii="Book Antiqua" w:hAnsi="Book Antiqua"/>
          <w:sz w:val="24"/>
          <w:szCs w:val="24"/>
        </w:rPr>
        <w:t>. V čom videl Ježiš nebezpečenstvo rozdelenia? Nevidel ho v rozdieloch sociálnych, vzdelanostných, národnostných, ani v rozdiele medzi mužmi a ženami či mladými a staršími ľuďmi. Nebezpečenstvo rozdelenia nevidel ani v inej viere, ba dokonca ani v morálnom rozdiele, že niekto je spravodlivý a iný hriešny. V čom teda videl nebezpečenstvo? Keď sa pozrieme do Jánovho evanjelia, v 13. kap. nájdeme rozprávanie o tom, ako Ježiš svojim učeníkom umyl nohy pred poslednou večerou. 14., 15. a 16. kap. obsahujú potom napomenutia a povzbudenia, ktoré Ježiš adresoval svojim učeníkom. 17. kap., z ktorej sme dnes čítali, obsahuje Ježišovu modlitbu za učeníkov. Po nej nasleduje rozprávanie o zajatí Ježiša, pri ktorom dôležitú úlohu zohral Judáš. Jeden z tých, ktorým Ježil umyl nohy, ktorí s Ježišom pri večeri jedli a pili. Napriek tomu nezostal s ostatnými jedno. Aj ostatní boli slabí, boli zbabelí a neskôr mali problém uveriť, že Ježiš  vstal z mŕtvych. Ale nestali sa zradcami, nespolčili sa s tými, ktorí chceli Ježišovi ublížiť.</w:t>
      </w:r>
    </w:p>
    <w:p w14:paraId="75B4681B" w14:textId="77777777" w:rsidR="008E4436" w:rsidRPr="008E4436" w:rsidRDefault="008E4436" w:rsidP="008E4436">
      <w:pPr>
        <w:ind w:left="-851" w:right="-851"/>
        <w:rPr>
          <w:rFonts w:ascii="Book Antiqua" w:hAnsi="Book Antiqua"/>
          <w:sz w:val="24"/>
          <w:szCs w:val="24"/>
        </w:rPr>
      </w:pPr>
      <w:r w:rsidRPr="008E4436">
        <w:rPr>
          <w:rFonts w:ascii="Book Antiqua" w:hAnsi="Book Antiqua"/>
          <w:sz w:val="24"/>
          <w:szCs w:val="24"/>
        </w:rPr>
        <w:t>Niektorí ľudia si Judášovu zradu vysvetľujú jednoducho: Išlo mu o peniaze. Nemyslím si to. Lakomca a skupáňa by Ježiš medzi svojich priateľov nepozval. Judáša Ježiš pôvodne povolal medzi apoštolov, lebo aj jemu išlo o Božie kráľovstvo. V istej chvíli však prestal veriť, že sa to na Ježišov spôsob podarí. A pridal sa k tým, ktorí chceli Ježišovi ublížiť. Človeka, ktorý sa zľakne, nevládze, ktorý nevie, čo skôr v ťažkej situácii, nepochválime, ale vieme ho pochopiť. Ale zradiť, prejsť na druhú stranu? Na rozdiel od Judáša ostatní Ježišovi učeníci zostali jedno – aj vo svojom smútku, sklamaní a beznádeji. Rozprávali sa, modlili sa, aj sa zo strachu zamykali. Ale nezradili.</w:t>
      </w:r>
    </w:p>
    <w:p w14:paraId="250AC9D3" w14:textId="77777777" w:rsidR="008E4436" w:rsidRPr="008E4436" w:rsidRDefault="008E4436" w:rsidP="008E4436">
      <w:pPr>
        <w:ind w:left="-851" w:right="-851"/>
        <w:rPr>
          <w:rFonts w:ascii="Book Antiqua" w:hAnsi="Book Antiqua"/>
          <w:sz w:val="24"/>
          <w:szCs w:val="24"/>
        </w:rPr>
      </w:pPr>
      <w:r w:rsidRPr="008E4436">
        <w:rPr>
          <w:rFonts w:ascii="Book Antiqua" w:hAnsi="Book Antiqua"/>
          <w:sz w:val="24"/>
          <w:szCs w:val="24"/>
        </w:rPr>
        <w:t xml:space="preserve">Ježiš, keď sa modlil, aby jeho učeníci zostali jedno, nevidel hlavné nebezpečenstvo v bežnej ľudskej slabosti, ale v prevrátení zmyslu viery. Som si istý, že Judáš sa pri svojej zrade pokladal za správne veriaceho človeka. Takisto veľkňazi </w:t>
      </w:r>
      <w:proofErr w:type="spellStart"/>
      <w:r w:rsidRPr="008E4436">
        <w:rPr>
          <w:rFonts w:ascii="Book Antiqua" w:hAnsi="Book Antiqua"/>
          <w:sz w:val="24"/>
          <w:szCs w:val="24"/>
        </w:rPr>
        <w:t>Kajfáš</w:t>
      </w:r>
      <w:proofErr w:type="spellEnd"/>
      <w:r w:rsidRPr="008E4436">
        <w:rPr>
          <w:rFonts w:ascii="Book Antiqua" w:hAnsi="Book Antiqua"/>
          <w:sz w:val="24"/>
          <w:szCs w:val="24"/>
        </w:rPr>
        <w:t xml:space="preserve"> a </w:t>
      </w:r>
      <w:proofErr w:type="spellStart"/>
      <w:r w:rsidRPr="008E4436">
        <w:rPr>
          <w:rFonts w:ascii="Book Antiqua" w:hAnsi="Book Antiqua"/>
          <w:sz w:val="24"/>
          <w:szCs w:val="24"/>
        </w:rPr>
        <w:t>Annáš</w:t>
      </w:r>
      <w:proofErr w:type="spellEnd"/>
      <w:r w:rsidRPr="008E4436">
        <w:rPr>
          <w:rFonts w:ascii="Book Antiqua" w:hAnsi="Book Antiqua"/>
          <w:sz w:val="24"/>
          <w:szCs w:val="24"/>
        </w:rPr>
        <w:t xml:space="preserve"> sa pokladali za veriacich ľudí. Podobne mnohí ďalší, aj Pavol pred svojím obrátením, keď súhlasil s ukameňovaním Štefana. Rozdiel medzi vierou, ktorá je niekedy hrdinská a inokedy slabá, a potom vierou, ktorá zradí a ubližuje, Ježiš pomenoval ako rozdiel medzi vierou v Božom a vo vlastnom mene. </w:t>
      </w:r>
      <w:r w:rsidRPr="008E4436">
        <w:rPr>
          <w:rFonts w:ascii="Book Antiqua" w:hAnsi="Book Antiqua"/>
          <w:b/>
          <w:bCs/>
          <w:sz w:val="24"/>
          <w:szCs w:val="24"/>
        </w:rPr>
        <w:t>V Božom mene verí</w:t>
      </w:r>
      <w:r w:rsidRPr="008E4436">
        <w:rPr>
          <w:rFonts w:ascii="Book Antiqua" w:hAnsi="Book Antiqua"/>
          <w:sz w:val="24"/>
          <w:szCs w:val="24"/>
        </w:rPr>
        <w:t xml:space="preserve"> a koná ten, ktorý uznáva, že Boh ho oslovuje, zjavuje sa mu. </w:t>
      </w:r>
      <w:r w:rsidRPr="008E4436">
        <w:rPr>
          <w:rFonts w:ascii="Book Antiqua" w:hAnsi="Book Antiqua"/>
          <w:b/>
          <w:bCs/>
          <w:sz w:val="24"/>
          <w:szCs w:val="24"/>
        </w:rPr>
        <w:t xml:space="preserve">Vo vlastnom mene verí </w:t>
      </w:r>
      <w:r w:rsidRPr="008E4436">
        <w:rPr>
          <w:rFonts w:ascii="Book Antiqua" w:hAnsi="Book Antiqua"/>
          <w:sz w:val="24"/>
          <w:szCs w:val="24"/>
        </w:rPr>
        <w:t>ten, ktorý si myslí, že pravdu a Boha má, že ich vlastní. Pápež Benedikt XVI. raz povedal: </w:t>
      </w:r>
      <w:r w:rsidRPr="008E4436">
        <w:rPr>
          <w:rFonts w:ascii="Book Antiqua" w:hAnsi="Book Antiqua"/>
          <w:i/>
          <w:iCs/>
          <w:sz w:val="24"/>
          <w:szCs w:val="24"/>
        </w:rPr>
        <w:t>Pravdu nemáme, pravda môže mať nás</w:t>
      </w:r>
      <w:r w:rsidRPr="008E4436">
        <w:rPr>
          <w:rFonts w:ascii="Book Antiqua" w:hAnsi="Book Antiqua"/>
          <w:sz w:val="24"/>
          <w:szCs w:val="24"/>
        </w:rPr>
        <w:t>.</w:t>
      </w:r>
    </w:p>
    <w:p w14:paraId="29ED5A6D" w14:textId="61B44812" w:rsidR="008E4436" w:rsidRPr="008E4436" w:rsidRDefault="008E4436" w:rsidP="008E4436">
      <w:pPr>
        <w:ind w:left="-851" w:right="-851"/>
        <w:rPr>
          <w:rFonts w:ascii="Book Antiqua" w:hAnsi="Book Antiqua"/>
          <w:sz w:val="24"/>
          <w:szCs w:val="24"/>
        </w:rPr>
      </w:pPr>
      <w:r w:rsidRPr="008E4436">
        <w:rPr>
          <w:rFonts w:ascii="Book Antiqua" w:hAnsi="Book Antiqua"/>
          <w:sz w:val="24"/>
          <w:szCs w:val="24"/>
        </w:rPr>
        <w:t xml:space="preserve">V týchto </w:t>
      </w:r>
      <w:r w:rsidR="00F21FAC">
        <w:rPr>
          <w:rFonts w:ascii="Book Antiqua" w:hAnsi="Book Antiqua"/>
          <w:sz w:val="24"/>
          <w:szCs w:val="24"/>
        </w:rPr>
        <w:t>mesiacoch</w:t>
      </w:r>
      <w:r w:rsidRPr="008E4436">
        <w:rPr>
          <w:rFonts w:ascii="Book Antiqua" w:hAnsi="Book Antiqua"/>
          <w:sz w:val="24"/>
          <w:szCs w:val="24"/>
        </w:rPr>
        <w:t xml:space="preserve"> sa na Slovensku dosť diskutuje o tom, kde, v ktorých novinách, v ktorej televízii alebo na internete sa možno dozvedieť pravdu. Niektorí ľudia sú presvedčení, že tú pravdu už majú, </w:t>
      </w:r>
      <w:r w:rsidRPr="008E4436">
        <w:rPr>
          <w:rFonts w:ascii="Book Antiqua" w:hAnsi="Book Antiqua"/>
          <w:sz w:val="24"/>
          <w:szCs w:val="24"/>
        </w:rPr>
        <w:lastRenderedPageBreak/>
        <w:t>že ju našli. Iní sú skeptickí a vravia, že neveria nikomu a ničomu.</w:t>
      </w:r>
      <w:r w:rsidR="007C35E2" w:rsidRPr="00BE5D15">
        <w:rPr>
          <w:rFonts w:ascii="Book Antiqua" w:hAnsi="Book Antiqua"/>
          <w:sz w:val="24"/>
          <w:szCs w:val="24"/>
        </w:rPr>
        <w:t xml:space="preserve"> Pred časom som počul</w:t>
      </w:r>
      <w:r w:rsidRPr="008E4436">
        <w:rPr>
          <w:rFonts w:ascii="Book Antiqua" w:hAnsi="Book Antiqua"/>
          <w:sz w:val="24"/>
          <w:szCs w:val="24"/>
        </w:rPr>
        <w:t xml:space="preserve"> besedu na túto tému, </w:t>
      </w:r>
      <w:r w:rsidR="007C35E2" w:rsidRPr="00BE5D15">
        <w:rPr>
          <w:rFonts w:ascii="Book Antiqua" w:hAnsi="Book Antiqua"/>
          <w:sz w:val="24"/>
          <w:szCs w:val="24"/>
        </w:rPr>
        <w:t>a dotyčný</w:t>
      </w:r>
      <w:r w:rsidRPr="008E4436">
        <w:rPr>
          <w:rFonts w:ascii="Book Antiqua" w:hAnsi="Book Antiqua"/>
          <w:sz w:val="24"/>
          <w:szCs w:val="24"/>
        </w:rPr>
        <w:t>, ktorý si pripravil prednášku, povedal</w:t>
      </w:r>
      <w:r w:rsidR="007C35E2" w:rsidRPr="00BE5D15">
        <w:rPr>
          <w:rFonts w:ascii="Book Antiqua" w:hAnsi="Book Antiqua"/>
          <w:sz w:val="24"/>
          <w:szCs w:val="24"/>
        </w:rPr>
        <w:t xml:space="preserve"> na nej</w:t>
      </w:r>
      <w:r w:rsidRPr="008E4436">
        <w:rPr>
          <w:rFonts w:ascii="Book Antiqua" w:hAnsi="Book Antiqua"/>
          <w:sz w:val="24"/>
          <w:szCs w:val="24"/>
        </w:rPr>
        <w:t>, že najskôr musíme obnoviť </w:t>
      </w:r>
      <w:r w:rsidRPr="008E4436">
        <w:rPr>
          <w:rFonts w:ascii="Book Antiqua" w:hAnsi="Book Antiqua"/>
          <w:i/>
          <w:iCs/>
          <w:sz w:val="24"/>
          <w:szCs w:val="24"/>
        </w:rPr>
        <w:t>verejný priestor</w:t>
      </w:r>
      <w:r w:rsidRPr="008E4436">
        <w:rPr>
          <w:rFonts w:ascii="Book Antiqua" w:hAnsi="Book Antiqua"/>
          <w:sz w:val="24"/>
          <w:szCs w:val="24"/>
        </w:rPr>
        <w:t xml:space="preserve">. Vysvetlil, že to je vtedy, keď ľudia neprezentujú seba, ale navzájom sa počúvajú, aj sa sporia, ale berú sa vážne a veria, že práve z tej diskusie a vzájomného počúvania sa vyjaví </w:t>
      </w:r>
      <w:r w:rsidR="007C35E2" w:rsidRPr="00BE5D15">
        <w:rPr>
          <w:rFonts w:ascii="Book Antiqua" w:hAnsi="Book Antiqua"/>
          <w:sz w:val="24"/>
          <w:szCs w:val="24"/>
        </w:rPr>
        <w:t>aj</w:t>
      </w:r>
      <w:r w:rsidRPr="008E4436">
        <w:rPr>
          <w:rFonts w:ascii="Book Antiqua" w:hAnsi="Book Antiqua"/>
          <w:sz w:val="24"/>
          <w:szCs w:val="24"/>
        </w:rPr>
        <w:t xml:space="preserve"> pravda. Takéto vzájomné počúvanie a stretanie tvárou v tvár nemôže nahradiť seba predvádzanie, klikanie na internete a civenie do obrazovky.</w:t>
      </w:r>
    </w:p>
    <w:p w14:paraId="11B2D8F9" w14:textId="77777777" w:rsidR="008E4436" w:rsidRPr="008E4436" w:rsidRDefault="008E4436" w:rsidP="008E4436">
      <w:pPr>
        <w:ind w:left="-851" w:right="-851"/>
        <w:rPr>
          <w:rFonts w:ascii="Book Antiqua" w:hAnsi="Book Antiqua"/>
          <w:sz w:val="24"/>
          <w:szCs w:val="24"/>
        </w:rPr>
      </w:pPr>
      <w:r w:rsidRPr="008E4436">
        <w:rPr>
          <w:rFonts w:ascii="Book Antiqua" w:hAnsi="Book Antiqua"/>
          <w:sz w:val="24"/>
          <w:szCs w:val="24"/>
        </w:rPr>
        <w:t>Naša cirkev by mala byť prvoradým miestom takéhoto počúvania sa a stretania tvárou v tvár. Na rozdiel od priestoru občianskeho v tomto priestore vedome počítame s tým, že k nám prehovorí aj Boh. Vytvárame takýto priestor, staráme sa oň a rozvíjame ho? Modlíme sa, aby sme tak, ako to Ježiš myslel, zostali jedno? Ak áno, potom čoraz častejšie budeme mať skúsenosť, že môj sused od vedľa, možno z tej istej kostolnej lavice, nie je neandertálec a že ma nezradí, ale prejde so mnou kus cesty, za čo sa raz radi aj spolu poďakujeme.</w:t>
      </w:r>
    </w:p>
    <w:p w14:paraId="153A85FA" w14:textId="77777777" w:rsidR="008E4436" w:rsidRPr="008E4436" w:rsidRDefault="008E4436" w:rsidP="008E4436">
      <w:pPr>
        <w:ind w:left="-851" w:right="-851"/>
        <w:rPr>
          <w:rFonts w:ascii="Book Antiqua" w:hAnsi="Book Antiqua"/>
        </w:rPr>
      </w:pPr>
    </w:p>
    <w:p w14:paraId="21F638EA" w14:textId="77777777" w:rsidR="00723432" w:rsidRDefault="00723432">
      <w:pPr>
        <w:ind w:left="-851" w:right="-851"/>
        <w:rPr>
          <w:rFonts w:ascii="Book Antiqua" w:hAnsi="Book Antiqua"/>
        </w:rPr>
      </w:pPr>
    </w:p>
    <w:p w14:paraId="7DF23C2D" w14:textId="77777777" w:rsidR="00723432" w:rsidRDefault="00723432">
      <w:pPr>
        <w:ind w:left="-851" w:right="-851"/>
        <w:rPr>
          <w:rFonts w:ascii="Book Antiqua" w:hAnsi="Book Antiqua"/>
        </w:rPr>
      </w:pPr>
    </w:p>
    <w:p w14:paraId="50FB7C03" w14:textId="77777777" w:rsidR="00723432" w:rsidRDefault="00723432">
      <w:pPr>
        <w:ind w:left="-851" w:right="-851"/>
        <w:rPr>
          <w:rFonts w:ascii="Book Antiqua" w:hAnsi="Book Antiqua"/>
        </w:rPr>
      </w:pPr>
    </w:p>
    <w:p w14:paraId="5AD16E0F" w14:textId="77777777" w:rsidR="00723432" w:rsidRDefault="00723432">
      <w:pPr>
        <w:ind w:left="-851" w:right="-851"/>
        <w:rPr>
          <w:rFonts w:ascii="Book Antiqua" w:hAnsi="Book Antiqua"/>
        </w:rPr>
      </w:pPr>
    </w:p>
    <w:p w14:paraId="2F780FAA" w14:textId="77777777" w:rsidR="00723432" w:rsidRDefault="00723432">
      <w:pPr>
        <w:ind w:left="-851" w:right="-851"/>
        <w:rPr>
          <w:rFonts w:ascii="Book Antiqua" w:hAnsi="Book Antiqua"/>
        </w:rPr>
      </w:pPr>
    </w:p>
    <w:p w14:paraId="2BFDBAE9" w14:textId="77777777" w:rsidR="00723432" w:rsidRDefault="00723432">
      <w:pPr>
        <w:ind w:left="-851" w:right="-851"/>
        <w:rPr>
          <w:rFonts w:ascii="Book Antiqua" w:hAnsi="Book Antiqua"/>
        </w:rPr>
      </w:pPr>
    </w:p>
    <w:p w14:paraId="3FF8416E" w14:textId="77777777" w:rsidR="00723432" w:rsidRDefault="00723432">
      <w:pPr>
        <w:ind w:left="-851" w:right="-851"/>
        <w:rPr>
          <w:rFonts w:ascii="Book Antiqua" w:hAnsi="Book Antiqua"/>
        </w:rPr>
      </w:pPr>
    </w:p>
    <w:p w14:paraId="31F2E90F" w14:textId="77777777" w:rsidR="00723432" w:rsidRDefault="00723432">
      <w:pPr>
        <w:ind w:left="-851" w:right="-851"/>
        <w:rPr>
          <w:rFonts w:ascii="Book Antiqua" w:hAnsi="Book Antiqua"/>
        </w:rPr>
      </w:pPr>
    </w:p>
    <w:p w14:paraId="4EE3C4F5" w14:textId="77777777" w:rsidR="00723432" w:rsidRDefault="00723432">
      <w:pPr>
        <w:ind w:left="-851" w:right="-851"/>
        <w:rPr>
          <w:rFonts w:ascii="Book Antiqua" w:hAnsi="Book Antiqua"/>
        </w:rPr>
      </w:pPr>
    </w:p>
    <w:p w14:paraId="1307C30C" w14:textId="77777777" w:rsidR="00723432" w:rsidRDefault="00723432">
      <w:pPr>
        <w:ind w:left="-851" w:right="-851"/>
        <w:rPr>
          <w:rFonts w:ascii="Book Antiqua" w:hAnsi="Book Antiqua"/>
        </w:rPr>
      </w:pPr>
    </w:p>
    <w:p w14:paraId="2BD2673F" w14:textId="77777777" w:rsidR="00723432" w:rsidRDefault="00723432">
      <w:pPr>
        <w:ind w:left="-851" w:right="-851"/>
        <w:rPr>
          <w:rFonts w:ascii="Book Antiqua" w:hAnsi="Book Antiqua"/>
        </w:rPr>
      </w:pPr>
    </w:p>
    <w:p w14:paraId="41CFA518" w14:textId="77777777" w:rsidR="00723432" w:rsidRDefault="00723432">
      <w:pPr>
        <w:ind w:left="-851" w:right="-851"/>
        <w:rPr>
          <w:rFonts w:ascii="Book Antiqua" w:hAnsi="Book Antiqua"/>
        </w:rPr>
      </w:pPr>
    </w:p>
    <w:p w14:paraId="55FD4EF4" w14:textId="77777777" w:rsidR="00723432" w:rsidRDefault="00723432">
      <w:pPr>
        <w:ind w:left="-851" w:right="-851"/>
        <w:rPr>
          <w:rFonts w:ascii="Book Antiqua" w:hAnsi="Book Antiqua"/>
        </w:rPr>
      </w:pPr>
    </w:p>
    <w:p w14:paraId="71CABA2F" w14:textId="77777777" w:rsidR="00723432" w:rsidRDefault="00723432">
      <w:pPr>
        <w:ind w:left="-851" w:right="-851"/>
        <w:rPr>
          <w:rFonts w:ascii="Book Antiqua" w:hAnsi="Book Antiqua"/>
        </w:rPr>
      </w:pPr>
    </w:p>
    <w:p w14:paraId="09558B39" w14:textId="77777777" w:rsidR="00723432" w:rsidRDefault="00723432">
      <w:pPr>
        <w:ind w:left="-851" w:right="-851"/>
        <w:rPr>
          <w:rFonts w:ascii="Book Antiqua" w:hAnsi="Book Antiqua"/>
        </w:rPr>
      </w:pPr>
    </w:p>
    <w:p w14:paraId="31CABDC9" w14:textId="77777777" w:rsidR="00723432" w:rsidRDefault="00723432">
      <w:pPr>
        <w:ind w:left="-851" w:right="-851"/>
        <w:rPr>
          <w:rFonts w:ascii="Book Antiqua" w:hAnsi="Book Antiqua"/>
        </w:rPr>
      </w:pPr>
    </w:p>
    <w:p w14:paraId="49DF84B6" w14:textId="77777777" w:rsidR="00723432" w:rsidRDefault="00723432">
      <w:pPr>
        <w:ind w:left="-851" w:right="-851"/>
        <w:rPr>
          <w:rFonts w:ascii="Book Antiqua" w:hAnsi="Book Antiqua"/>
        </w:rPr>
      </w:pPr>
    </w:p>
    <w:p w14:paraId="1EF318E7" w14:textId="77777777" w:rsidR="00723432" w:rsidRDefault="00723432">
      <w:pPr>
        <w:ind w:left="-851" w:right="-851"/>
        <w:rPr>
          <w:rFonts w:ascii="Book Antiqua" w:hAnsi="Book Antiqua"/>
        </w:rPr>
      </w:pPr>
    </w:p>
    <w:p w14:paraId="6F0F2723" w14:textId="77777777" w:rsidR="00723432" w:rsidRPr="009B47AC" w:rsidRDefault="00723432" w:rsidP="00723432">
      <w:pPr>
        <w:pStyle w:val="Import1"/>
        <w:tabs>
          <w:tab w:val="clear" w:pos="8496"/>
        </w:tabs>
        <w:spacing w:line="360" w:lineRule="auto"/>
        <w:ind w:left="-851" w:right="567"/>
        <w:jc w:val="both"/>
        <w:rPr>
          <w:rFonts w:ascii="Book Antiqua" w:hAnsi="Book Antiqua" w:cs="Arial"/>
          <w:szCs w:val="24"/>
        </w:rPr>
      </w:pPr>
      <w:r w:rsidRPr="009B47AC">
        <w:rPr>
          <w:rFonts w:ascii="Book Antiqua" w:hAnsi="Book Antiqua" w:cs="Arial"/>
          <w:szCs w:val="24"/>
        </w:rPr>
        <w:t>Siedma veľkonočná nedeľa</w:t>
      </w:r>
    </w:p>
    <w:p w14:paraId="335D6606" w14:textId="77777777" w:rsidR="00723432" w:rsidRPr="009B47AC" w:rsidRDefault="00723432" w:rsidP="00723432">
      <w:pPr>
        <w:pStyle w:val="Import0"/>
        <w:ind w:left="-851" w:right="567"/>
        <w:jc w:val="both"/>
        <w:rPr>
          <w:rFonts w:ascii="Book Antiqua" w:hAnsi="Book Antiqua" w:cs="Arial"/>
          <w:szCs w:val="24"/>
        </w:rPr>
      </w:pPr>
    </w:p>
    <w:p w14:paraId="211FB4D8" w14:textId="77777777" w:rsidR="00723432" w:rsidRPr="009B47AC" w:rsidRDefault="00723432" w:rsidP="00723432">
      <w:pPr>
        <w:pStyle w:val="Import2"/>
        <w:tabs>
          <w:tab w:val="clear" w:pos="8496"/>
        </w:tabs>
        <w:ind w:left="-851" w:right="567" w:firstLine="0"/>
        <w:jc w:val="both"/>
        <w:rPr>
          <w:rFonts w:ascii="Book Antiqua" w:hAnsi="Book Antiqua" w:cs="Arial"/>
          <w:i w:val="0"/>
          <w:szCs w:val="24"/>
        </w:rPr>
      </w:pPr>
      <w:r w:rsidRPr="009B47AC">
        <w:rPr>
          <w:rFonts w:ascii="Book Antiqua" w:hAnsi="Book Antiqua" w:cs="Arial"/>
          <w:b/>
          <w:szCs w:val="24"/>
        </w:rPr>
        <w:t>AI</w:t>
      </w:r>
      <w:r w:rsidRPr="009B47AC">
        <w:rPr>
          <w:rFonts w:ascii="Book Antiqua" w:hAnsi="Book Antiqua" w:cs="Arial"/>
          <w:szCs w:val="24"/>
        </w:rPr>
        <w:t xml:space="preserve"> </w:t>
      </w:r>
      <w:r w:rsidRPr="009B47AC">
        <w:rPr>
          <w:rFonts w:ascii="Book Antiqua" w:hAnsi="Book Antiqua" w:cs="Arial"/>
          <w:i w:val="0"/>
          <w:szCs w:val="24"/>
        </w:rPr>
        <w:t>Uvažovať o dnešnom svete nie je príjemné. SOS zaznieva z každej strany. Nepokoj vo svete, nepokoj v politickom živote. Ekologické ohrozenie planéty. Nevyliečiteľné choroby. Nešťastné rodiny. Dalo by sa povedať, že nie je dôvod na radosť.</w:t>
      </w:r>
    </w:p>
    <w:p w14:paraId="586992F1" w14:textId="77777777" w:rsidR="00723432" w:rsidRPr="009B47AC" w:rsidRDefault="00723432" w:rsidP="00723432">
      <w:pPr>
        <w:pStyle w:val="Import0"/>
        <w:ind w:left="-851" w:right="567"/>
        <w:jc w:val="both"/>
        <w:rPr>
          <w:rFonts w:ascii="Book Antiqua" w:hAnsi="Book Antiqua" w:cs="Arial"/>
          <w:szCs w:val="24"/>
        </w:rPr>
      </w:pPr>
    </w:p>
    <w:p w14:paraId="65370489" w14:textId="77777777" w:rsidR="00723432" w:rsidRPr="009B47AC" w:rsidRDefault="00723432" w:rsidP="00723432">
      <w:pPr>
        <w:pStyle w:val="Import3"/>
        <w:tabs>
          <w:tab w:val="clear" w:pos="8496"/>
        </w:tabs>
        <w:ind w:left="-851" w:right="567" w:firstLine="0"/>
        <w:jc w:val="both"/>
        <w:rPr>
          <w:rFonts w:ascii="Book Antiqua" w:hAnsi="Book Antiqua" w:cs="Arial"/>
          <w:i/>
          <w:szCs w:val="24"/>
        </w:rPr>
      </w:pPr>
      <w:r w:rsidRPr="009B47AC">
        <w:rPr>
          <w:rFonts w:ascii="Book Antiqua" w:hAnsi="Book Antiqua" w:cs="Arial"/>
          <w:b/>
          <w:szCs w:val="24"/>
        </w:rPr>
        <w:t>KE</w:t>
      </w:r>
      <w:r w:rsidRPr="009B47AC">
        <w:rPr>
          <w:rFonts w:ascii="Book Antiqua" w:hAnsi="Book Antiqua" w:cs="Arial"/>
          <w:szCs w:val="24"/>
        </w:rPr>
        <w:t xml:space="preserve"> </w:t>
      </w:r>
      <w:r w:rsidRPr="009B47AC">
        <w:rPr>
          <w:rFonts w:ascii="Book Antiqua" w:hAnsi="Book Antiqua" w:cs="Arial"/>
          <w:i/>
          <w:szCs w:val="24"/>
        </w:rPr>
        <w:t>Pán Ježiš sa lúči s apoštolmi a prosí svojho Otca, aby mali v sebe plnosť jeho radosti.</w:t>
      </w:r>
    </w:p>
    <w:p w14:paraId="0AB5E592" w14:textId="77777777" w:rsidR="00723432" w:rsidRPr="009B47AC" w:rsidRDefault="00723432" w:rsidP="00723432">
      <w:pPr>
        <w:pStyle w:val="Import0"/>
        <w:ind w:left="-851" w:right="567"/>
        <w:jc w:val="both"/>
        <w:rPr>
          <w:rFonts w:ascii="Book Antiqua" w:hAnsi="Book Antiqua" w:cs="Arial"/>
          <w:szCs w:val="24"/>
        </w:rPr>
      </w:pPr>
    </w:p>
    <w:p w14:paraId="7F34D7CB" w14:textId="77777777" w:rsidR="00723432" w:rsidRPr="009B47AC" w:rsidRDefault="00723432" w:rsidP="00723432">
      <w:pPr>
        <w:pStyle w:val="Import3"/>
        <w:tabs>
          <w:tab w:val="clear" w:pos="8496"/>
        </w:tabs>
        <w:ind w:left="-851" w:right="567" w:firstLine="0"/>
        <w:jc w:val="both"/>
        <w:rPr>
          <w:rFonts w:ascii="Book Antiqua" w:hAnsi="Book Antiqua" w:cs="Arial"/>
          <w:i/>
          <w:szCs w:val="24"/>
        </w:rPr>
      </w:pPr>
      <w:r w:rsidRPr="009B47AC">
        <w:rPr>
          <w:rFonts w:ascii="Book Antiqua" w:hAnsi="Book Antiqua" w:cs="Arial"/>
          <w:b/>
          <w:szCs w:val="24"/>
        </w:rPr>
        <w:t>DI</w:t>
      </w:r>
      <w:r w:rsidRPr="009B47AC">
        <w:rPr>
          <w:rFonts w:ascii="Book Antiqua" w:hAnsi="Book Antiqua" w:cs="Arial"/>
          <w:szCs w:val="24"/>
        </w:rPr>
        <w:t xml:space="preserve"> </w:t>
      </w:r>
      <w:r w:rsidRPr="009B47AC">
        <w:rPr>
          <w:rFonts w:ascii="Book Antiqua" w:hAnsi="Book Antiqua" w:cs="Arial"/>
          <w:i/>
          <w:szCs w:val="24"/>
        </w:rPr>
        <w:t>Ten svet v čase Ježiša a apoštolov nebol lepší, ako svet dnešný. Aj on mal svoje problémy. Svoje nepokoje, vojny, choroby. V žiadnej dobe sa na zemi nežilo ľahko. Predsa Ježiš chce, aby Jeho apoštoli a po nich všetci Jeho veriaci mali v sebe radosť.</w:t>
      </w:r>
    </w:p>
    <w:p w14:paraId="29478B12" w14:textId="77777777" w:rsidR="00723432" w:rsidRPr="009B47AC" w:rsidRDefault="00723432" w:rsidP="00723432">
      <w:pPr>
        <w:pStyle w:val="Import0"/>
        <w:ind w:left="-851" w:right="567"/>
        <w:jc w:val="both"/>
        <w:rPr>
          <w:rFonts w:ascii="Book Antiqua" w:hAnsi="Book Antiqua" w:cs="Arial"/>
          <w:szCs w:val="24"/>
        </w:rPr>
      </w:pPr>
    </w:p>
    <w:p w14:paraId="38AF02FD" w14:textId="77777777" w:rsidR="00723432" w:rsidRPr="009B47AC" w:rsidRDefault="00723432" w:rsidP="00723432">
      <w:pPr>
        <w:pStyle w:val="Import3"/>
        <w:tabs>
          <w:tab w:val="clear" w:pos="8496"/>
        </w:tabs>
        <w:ind w:left="-851" w:right="567" w:firstLine="0"/>
        <w:jc w:val="both"/>
        <w:rPr>
          <w:rFonts w:ascii="Book Antiqua" w:hAnsi="Book Antiqua" w:cs="Arial"/>
          <w:i/>
          <w:szCs w:val="24"/>
        </w:rPr>
      </w:pPr>
      <w:r w:rsidRPr="009B47AC">
        <w:rPr>
          <w:rFonts w:ascii="Book Antiqua" w:hAnsi="Book Antiqua" w:cs="Arial"/>
          <w:b/>
          <w:szCs w:val="24"/>
        </w:rPr>
        <w:t>PAR</w:t>
      </w:r>
      <w:r w:rsidRPr="009B47AC">
        <w:rPr>
          <w:rFonts w:ascii="Book Antiqua" w:hAnsi="Book Antiqua" w:cs="Arial"/>
          <w:szCs w:val="24"/>
        </w:rPr>
        <w:t xml:space="preserve"> </w:t>
      </w:r>
      <w:r w:rsidRPr="009B47AC">
        <w:rPr>
          <w:rFonts w:ascii="Book Antiqua" w:hAnsi="Book Antiqua" w:cs="Arial"/>
          <w:i/>
          <w:szCs w:val="24"/>
        </w:rPr>
        <w:t>Ani my nemáme dôvod sa radovať. Predsa však Ježiš aj od nás chce, aby sme boli ľuďmi radosti. Je to možné?</w:t>
      </w:r>
    </w:p>
    <w:p w14:paraId="2D126865" w14:textId="77777777" w:rsidR="00723432" w:rsidRPr="009B47AC" w:rsidRDefault="00723432" w:rsidP="00723432">
      <w:pPr>
        <w:pStyle w:val="Import4"/>
        <w:tabs>
          <w:tab w:val="clear" w:pos="8496"/>
        </w:tabs>
        <w:ind w:left="-851" w:right="567" w:firstLine="0"/>
        <w:jc w:val="both"/>
        <w:rPr>
          <w:rFonts w:ascii="Book Antiqua" w:hAnsi="Book Antiqua" w:cs="Arial"/>
          <w:szCs w:val="24"/>
        </w:rPr>
      </w:pPr>
      <w:r w:rsidRPr="009B47AC">
        <w:rPr>
          <w:rFonts w:ascii="Book Antiqua" w:hAnsi="Book Antiqua" w:cs="Arial"/>
          <w:szCs w:val="24"/>
        </w:rPr>
        <w:t>Podľa Ježiša máme splniť určité podmienky, ktoré nám môžu priniesť šťastie.</w:t>
      </w:r>
    </w:p>
    <w:p w14:paraId="363BC548" w14:textId="77777777" w:rsidR="00723432" w:rsidRPr="009B47AC" w:rsidRDefault="00723432" w:rsidP="00723432">
      <w:pPr>
        <w:pStyle w:val="Import5"/>
        <w:tabs>
          <w:tab w:val="clear" w:pos="8496"/>
        </w:tabs>
        <w:ind w:left="-851" w:right="567" w:firstLine="0"/>
        <w:jc w:val="both"/>
        <w:rPr>
          <w:rFonts w:ascii="Book Antiqua" w:hAnsi="Book Antiqua" w:cs="Arial"/>
          <w:szCs w:val="24"/>
        </w:rPr>
      </w:pPr>
      <w:r w:rsidRPr="009B47AC">
        <w:rPr>
          <w:rFonts w:ascii="Book Antiqua" w:hAnsi="Book Antiqua" w:cs="Arial"/>
          <w:szCs w:val="24"/>
        </w:rPr>
        <w:t xml:space="preserve">Uvedomiť si, že nás svet </w:t>
      </w:r>
      <w:r w:rsidRPr="009B47AC">
        <w:rPr>
          <w:rFonts w:ascii="Book Antiqua" w:hAnsi="Book Antiqua" w:cs="Arial"/>
          <w:i/>
          <w:szCs w:val="24"/>
        </w:rPr>
        <w:t xml:space="preserve">nebude mať rád. </w:t>
      </w:r>
      <w:r w:rsidRPr="009B47AC">
        <w:rPr>
          <w:rFonts w:ascii="Book Antiqua" w:hAnsi="Book Antiqua" w:cs="Arial"/>
          <w:szCs w:val="24"/>
        </w:rPr>
        <w:t>Každý človek túži po láske. Je to príjemné, keď nás ľudia majú radi. Žiaľ, ľudia majú najradšej toho, kto sa im prispôsobí. Kto žije ako oni. Nosí rovnakú uniformu názorov a správania. Kresťan je však nositeľom hodnôt, ktoré iní nie radi prijímajú. S evanjeliom je vo svojom prostredí niekedy ako "</w:t>
      </w:r>
      <w:proofErr w:type="spellStart"/>
      <w:r w:rsidRPr="009B47AC">
        <w:rPr>
          <w:rFonts w:ascii="Book Antiqua" w:hAnsi="Book Antiqua" w:cs="Arial"/>
          <w:szCs w:val="24"/>
        </w:rPr>
        <w:t>provokáter</w:t>
      </w:r>
      <w:proofErr w:type="spellEnd"/>
      <w:r w:rsidRPr="009B47AC">
        <w:rPr>
          <w:rFonts w:ascii="Book Antiqua" w:hAnsi="Book Antiqua" w:cs="Arial"/>
          <w:szCs w:val="24"/>
        </w:rPr>
        <w:t>." To je dôvodom, že nie všetci nás budú milovať. To musíme vedieť. To nám dokonca musí spôsobovať radosť. Vtedy sa najviac podobáme na odmietnutého Ježiša a apoštolov a svätých a celú plejádu iných</w:t>
      </w:r>
    </w:p>
    <w:p w14:paraId="2E0C25C9" w14:textId="77777777" w:rsidR="00723432" w:rsidRPr="009B47AC" w:rsidRDefault="00723432" w:rsidP="00723432">
      <w:pPr>
        <w:pStyle w:val="Import4"/>
        <w:tabs>
          <w:tab w:val="clear" w:pos="8496"/>
        </w:tabs>
        <w:ind w:left="-851" w:right="567" w:firstLine="0"/>
        <w:jc w:val="both"/>
        <w:rPr>
          <w:rFonts w:ascii="Book Antiqua" w:hAnsi="Book Antiqua" w:cs="Arial"/>
          <w:szCs w:val="24"/>
        </w:rPr>
      </w:pPr>
      <w:r w:rsidRPr="009B47AC">
        <w:rPr>
          <w:rFonts w:ascii="Book Antiqua" w:hAnsi="Book Antiqua" w:cs="Arial"/>
          <w:szCs w:val="24"/>
        </w:rPr>
        <w:t>nepochopených a nemilovaných kresťanov.</w:t>
      </w:r>
    </w:p>
    <w:p w14:paraId="23126690" w14:textId="77777777" w:rsidR="00723432" w:rsidRPr="009B47AC" w:rsidRDefault="00723432" w:rsidP="00723432">
      <w:pPr>
        <w:pStyle w:val="Import5"/>
        <w:tabs>
          <w:tab w:val="clear" w:pos="8496"/>
        </w:tabs>
        <w:ind w:left="-851" w:right="567" w:firstLine="0"/>
        <w:jc w:val="both"/>
        <w:rPr>
          <w:rFonts w:ascii="Book Antiqua" w:hAnsi="Book Antiqua" w:cs="Arial"/>
          <w:szCs w:val="24"/>
        </w:rPr>
      </w:pPr>
      <w:r w:rsidRPr="009B47AC">
        <w:rPr>
          <w:rFonts w:ascii="Book Antiqua" w:hAnsi="Book Antiqua" w:cs="Arial"/>
          <w:szCs w:val="24"/>
        </w:rPr>
        <w:t xml:space="preserve">Ježiš sa modlí: </w:t>
      </w:r>
      <w:r w:rsidRPr="009B47AC">
        <w:rPr>
          <w:rFonts w:ascii="Book Antiqua" w:hAnsi="Book Antiqua" w:cs="Arial"/>
          <w:i/>
          <w:szCs w:val="24"/>
        </w:rPr>
        <w:t xml:space="preserve">"Posväť ich pravdou". </w:t>
      </w:r>
      <w:r w:rsidRPr="009B47AC">
        <w:rPr>
          <w:rFonts w:ascii="Book Antiqua" w:hAnsi="Book Antiqua" w:cs="Arial"/>
          <w:szCs w:val="24"/>
        </w:rPr>
        <w:t>O akú pravdu tu ide? Ide o Ježišovu pravdu. Ináč by sme mohli povedať: Vlastniť evanjeliový model života. Ježiš nám chce pomáhať svojou pravdou, aby sme postupne nadobudli taký model života, v ktorom bude priestor na radosť. Dosiahne to človek vtedy, keď jeho život bude mať určitú stabilitu. Po niekoľkých rokoch života by mal človek všetky javy a udalosti života, aj nepríjemné, prijímať s pokojom, rozvážne a bez veľkých emócií. Sú však</w:t>
      </w:r>
    </w:p>
    <w:p w14:paraId="13F57449" w14:textId="77777777" w:rsidR="00723432" w:rsidRPr="009B47AC" w:rsidRDefault="00723432" w:rsidP="00723432">
      <w:pPr>
        <w:pStyle w:val="Import4"/>
        <w:tabs>
          <w:tab w:val="clear" w:pos="8496"/>
        </w:tabs>
        <w:ind w:left="-851" w:right="567" w:firstLine="0"/>
        <w:jc w:val="both"/>
        <w:rPr>
          <w:rFonts w:ascii="Book Antiqua" w:hAnsi="Book Antiqua" w:cs="Arial"/>
          <w:szCs w:val="24"/>
        </w:rPr>
      </w:pPr>
      <w:r w:rsidRPr="009B47AC">
        <w:rPr>
          <w:rFonts w:ascii="Book Antiqua" w:hAnsi="Book Antiqua" w:cs="Arial"/>
          <w:szCs w:val="24"/>
        </w:rPr>
        <w:t>ľudia, ktorí aj po dlhých rokoch života nevedia ako žiť. Sú ako prváci v triede, ktorí sa len začínajú učiť. Niekto aj v starobe ostal len prvákom. Ak však človek neostane prvákom, stane sa dospelým Ježišovým svedkom a človekom vyrovnaným a radostným.</w:t>
      </w:r>
    </w:p>
    <w:p w14:paraId="4A7AE36B" w14:textId="77777777" w:rsidR="00723432" w:rsidRPr="009B47AC" w:rsidRDefault="00723432" w:rsidP="00723432">
      <w:pPr>
        <w:pStyle w:val="Import5"/>
        <w:tabs>
          <w:tab w:val="clear" w:pos="8496"/>
        </w:tabs>
        <w:ind w:left="-851" w:right="567" w:firstLine="0"/>
        <w:jc w:val="both"/>
        <w:rPr>
          <w:rFonts w:ascii="Book Antiqua" w:hAnsi="Book Antiqua" w:cs="Arial"/>
          <w:szCs w:val="24"/>
        </w:rPr>
      </w:pPr>
      <w:r w:rsidRPr="009B47AC">
        <w:rPr>
          <w:rFonts w:ascii="Book Antiqua" w:hAnsi="Book Antiqua" w:cs="Arial"/>
          <w:szCs w:val="24"/>
        </w:rPr>
        <w:t xml:space="preserve">Ježiš sa modlí, aby Jeho učeníci </w:t>
      </w:r>
      <w:r w:rsidRPr="009B47AC">
        <w:rPr>
          <w:rFonts w:ascii="Book Antiqua" w:hAnsi="Book Antiqua" w:cs="Arial"/>
          <w:i/>
          <w:szCs w:val="24"/>
        </w:rPr>
        <w:t xml:space="preserve">"boli jedno". </w:t>
      </w:r>
      <w:r w:rsidRPr="009B47AC">
        <w:rPr>
          <w:rFonts w:ascii="Book Antiqua" w:hAnsi="Book Antiqua" w:cs="Arial"/>
          <w:szCs w:val="24"/>
        </w:rPr>
        <w:t>Je preto povinnosťou každého kresťana, aby bol budovateľom jednoty medzi svojimi bratmi a sestrami. Ak je niečo smutné v tomto svete, tak je to nenávisť medzi kresťanmi. A to nielen medzi kresťanským konfesiami, ale aj medzi nami katolíkmi navzájom.</w:t>
      </w:r>
    </w:p>
    <w:p w14:paraId="677363F9" w14:textId="77777777" w:rsidR="00723432" w:rsidRPr="009B47AC" w:rsidRDefault="00723432" w:rsidP="00723432">
      <w:pPr>
        <w:pStyle w:val="Import4"/>
        <w:tabs>
          <w:tab w:val="clear" w:pos="8496"/>
        </w:tabs>
        <w:ind w:left="-851" w:right="567" w:firstLine="0"/>
        <w:jc w:val="both"/>
        <w:rPr>
          <w:rFonts w:ascii="Book Antiqua" w:hAnsi="Book Antiqua" w:cs="Arial"/>
          <w:szCs w:val="24"/>
        </w:rPr>
      </w:pPr>
      <w:r w:rsidRPr="009B47AC">
        <w:rPr>
          <w:rFonts w:ascii="Book Antiqua" w:hAnsi="Book Antiqua" w:cs="Arial"/>
          <w:szCs w:val="24"/>
        </w:rPr>
        <w:t xml:space="preserve">Ak môže niečo spôsobiť radosť veriacemu, tak je to práve jeho podiel pre jednotu prostredia a farnosti, kde žije. Chráňme sa toho, aby sme svojimi postojmi </w:t>
      </w:r>
      <w:r w:rsidRPr="003F045F">
        <w:rPr>
          <w:rFonts w:ascii="Book Antiqua" w:hAnsi="Book Antiqua" w:cs="Arial"/>
          <w:i/>
          <w:szCs w:val="24"/>
        </w:rPr>
        <w:t>"neotravovali"</w:t>
      </w:r>
      <w:r w:rsidRPr="009B47AC">
        <w:rPr>
          <w:rFonts w:ascii="Book Antiqua" w:hAnsi="Book Antiqua" w:cs="Arial"/>
          <w:szCs w:val="24"/>
        </w:rPr>
        <w:t xml:space="preserve"> ovzdušie farnosti a obce. Ak nechceme budovať, tak nebúrajme! História jednotlivých farností nás učí, že veľa jedincov napáchalo škody na dlhé roky.</w:t>
      </w:r>
    </w:p>
    <w:p w14:paraId="50CF3B12" w14:textId="77777777" w:rsidR="00723432" w:rsidRPr="009B47AC" w:rsidRDefault="00723432" w:rsidP="00723432">
      <w:pPr>
        <w:pStyle w:val="Import0"/>
        <w:ind w:left="-851" w:right="567"/>
        <w:jc w:val="both"/>
        <w:rPr>
          <w:rFonts w:ascii="Book Antiqua" w:hAnsi="Book Antiqua" w:cs="Arial"/>
          <w:szCs w:val="24"/>
        </w:rPr>
      </w:pPr>
    </w:p>
    <w:p w14:paraId="391A05CB" w14:textId="77777777" w:rsidR="00723432" w:rsidRPr="009B47AC" w:rsidRDefault="00723432" w:rsidP="00723432">
      <w:pPr>
        <w:pStyle w:val="Import3"/>
        <w:tabs>
          <w:tab w:val="clear" w:pos="8496"/>
        </w:tabs>
        <w:ind w:left="-851" w:right="567" w:firstLine="0"/>
        <w:jc w:val="both"/>
        <w:rPr>
          <w:rFonts w:ascii="Book Antiqua" w:hAnsi="Book Antiqua" w:cs="Arial"/>
          <w:i/>
          <w:szCs w:val="24"/>
        </w:rPr>
      </w:pPr>
      <w:r w:rsidRPr="009B47AC">
        <w:rPr>
          <w:rFonts w:ascii="Book Antiqua" w:hAnsi="Book Antiqua" w:cs="Arial"/>
          <w:b/>
          <w:szCs w:val="24"/>
        </w:rPr>
        <w:t>MY</w:t>
      </w:r>
      <w:r w:rsidRPr="009B47AC">
        <w:rPr>
          <w:rFonts w:ascii="Book Antiqua" w:hAnsi="Book Antiqua" w:cs="Arial"/>
          <w:szCs w:val="24"/>
        </w:rPr>
        <w:t xml:space="preserve"> </w:t>
      </w:r>
      <w:r w:rsidRPr="009B47AC">
        <w:rPr>
          <w:rFonts w:ascii="Book Antiqua" w:hAnsi="Book Antiqua" w:cs="Arial"/>
          <w:i/>
          <w:szCs w:val="24"/>
        </w:rPr>
        <w:t xml:space="preserve">Byť šťastným je problémom dnešného sveta. Aj my máme svoje problémy, ktoré nás niekedy zrážajú na kolená. Veľkosť kresťana je ale v tom, že v prostredí žije tak, ako by on žiadnu bolesť nepociťoval. Veď poznáme dosť ľudí, o ktorých vieme, že trpia, ale pritom šíria do prostredia radosť. Niekto sa tomu až čuduje. Ale oni vedia, že ak budú zahľadení len do svojich bolestí, tak tie bolesti sa budú len stupňovať. </w:t>
      </w:r>
    </w:p>
    <w:p w14:paraId="365D17EF" w14:textId="77777777" w:rsidR="00723432" w:rsidRPr="009B47AC" w:rsidRDefault="00723432" w:rsidP="00723432">
      <w:pPr>
        <w:pStyle w:val="Import3"/>
        <w:tabs>
          <w:tab w:val="clear" w:pos="8496"/>
        </w:tabs>
        <w:ind w:left="-851" w:right="567" w:firstLine="0"/>
        <w:jc w:val="both"/>
        <w:rPr>
          <w:rFonts w:ascii="Book Antiqua" w:hAnsi="Book Antiqua" w:cs="Arial"/>
          <w:i/>
          <w:szCs w:val="24"/>
        </w:rPr>
      </w:pPr>
    </w:p>
    <w:p w14:paraId="2C6C07D6" w14:textId="77777777" w:rsidR="00723432" w:rsidRPr="009B47AC" w:rsidRDefault="00723432" w:rsidP="00723432">
      <w:pPr>
        <w:pStyle w:val="Import3"/>
        <w:tabs>
          <w:tab w:val="clear" w:pos="8496"/>
          <w:tab w:val="clear" w:pos="10224"/>
        </w:tabs>
        <w:ind w:left="-851" w:right="567" w:firstLine="0"/>
        <w:jc w:val="both"/>
        <w:rPr>
          <w:rFonts w:ascii="Book Antiqua" w:hAnsi="Book Antiqua" w:cs="Arial"/>
          <w:i/>
          <w:szCs w:val="24"/>
        </w:rPr>
      </w:pPr>
      <w:r w:rsidRPr="009B47AC">
        <w:rPr>
          <w:rFonts w:ascii="Book Antiqua" w:hAnsi="Book Antiqua" w:cs="Arial"/>
          <w:b/>
          <w:szCs w:val="24"/>
        </w:rPr>
        <w:t>ADE</w:t>
      </w:r>
      <w:r w:rsidRPr="009B47AC">
        <w:rPr>
          <w:rFonts w:ascii="Book Antiqua" w:hAnsi="Book Antiqua" w:cs="Arial"/>
          <w:szCs w:val="24"/>
        </w:rPr>
        <w:t xml:space="preserve"> </w:t>
      </w:r>
      <w:r w:rsidRPr="009B47AC">
        <w:rPr>
          <w:rFonts w:ascii="Book Antiqua" w:hAnsi="Book Antiqua" w:cs="Arial"/>
          <w:i/>
          <w:szCs w:val="24"/>
        </w:rPr>
        <w:t>Svet bude aj naďalej žiť so svojimi starosťami. My ale v spojení s Ježišom, v našich rozhovoroch, názoroch, analýzach udalostí, šírme medzi ľuďmi radosť.</w:t>
      </w:r>
    </w:p>
    <w:p w14:paraId="477578AE" w14:textId="77777777" w:rsidR="00723432" w:rsidRPr="009B47AC" w:rsidRDefault="00723432" w:rsidP="00723432">
      <w:pPr>
        <w:pStyle w:val="Import0"/>
        <w:ind w:left="-851" w:right="567"/>
        <w:jc w:val="both"/>
        <w:rPr>
          <w:rFonts w:ascii="Book Antiqua" w:hAnsi="Book Antiqua" w:cs="Arial"/>
          <w:szCs w:val="24"/>
        </w:rPr>
      </w:pPr>
    </w:p>
    <w:p w14:paraId="00A3802F" w14:textId="77777777" w:rsidR="00723432" w:rsidRPr="009B47AC" w:rsidRDefault="00723432" w:rsidP="00723432">
      <w:pPr>
        <w:ind w:left="-851" w:right="567"/>
        <w:rPr>
          <w:rFonts w:ascii="Book Antiqua" w:hAnsi="Book Antiqua"/>
          <w:sz w:val="24"/>
          <w:szCs w:val="24"/>
        </w:rPr>
      </w:pPr>
    </w:p>
    <w:p w14:paraId="1B793DCE" w14:textId="77777777" w:rsidR="00723432" w:rsidRPr="005412B2" w:rsidRDefault="00723432">
      <w:pPr>
        <w:ind w:left="-851" w:right="-851"/>
        <w:rPr>
          <w:rFonts w:ascii="Book Antiqua" w:hAnsi="Book Antiqua"/>
        </w:rPr>
      </w:pPr>
    </w:p>
    <w:sectPr w:rsidR="00723432" w:rsidRPr="005412B2" w:rsidSect="005412B2">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12B2"/>
    <w:rsid w:val="00033BD1"/>
    <w:rsid w:val="002435BF"/>
    <w:rsid w:val="005412B2"/>
    <w:rsid w:val="00723432"/>
    <w:rsid w:val="007C35E2"/>
    <w:rsid w:val="008E4436"/>
    <w:rsid w:val="00BE5D15"/>
    <w:rsid w:val="00C17794"/>
    <w:rsid w:val="00F21FA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AB2E"/>
  <w15:docId w15:val="{36F21AA1-5AF9-4864-9EA4-9DD7000C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435BF"/>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5412B2"/>
    <w:rPr>
      <w:strike w:val="0"/>
      <w:dstrike w:val="0"/>
      <w:color w:val="E58C00"/>
      <w:u w:val="none"/>
      <w:effect w:val="none"/>
    </w:rPr>
  </w:style>
  <w:style w:type="paragraph" w:styleId="Normlnywebov">
    <w:name w:val="Normal (Web)"/>
    <w:basedOn w:val="Normlny"/>
    <w:uiPriority w:val="99"/>
    <w:semiHidden/>
    <w:unhideWhenUsed/>
    <w:rsid w:val="005412B2"/>
    <w:pPr>
      <w:spacing w:before="150" w:after="150" w:line="240" w:lineRule="auto"/>
    </w:pPr>
    <w:rPr>
      <w:rFonts w:ascii="Times New Roman" w:eastAsia="Times New Roman" w:hAnsi="Times New Roman" w:cs="Times New Roman"/>
      <w:sz w:val="24"/>
      <w:szCs w:val="24"/>
      <w:lang w:eastAsia="sk-SK"/>
    </w:rPr>
  </w:style>
  <w:style w:type="paragraph" w:customStyle="1" w:styleId="Import5">
    <w:name w:val="Import 5"/>
    <w:basedOn w:val="Import0"/>
    <w:rsid w:val="00723432"/>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432"/>
    </w:pPr>
    <w:rPr>
      <w:rFonts w:ascii="Courier New" w:hAnsi="Courier New"/>
    </w:rPr>
  </w:style>
  <w:style w:type="paragraph" w:customStyle="1" w:styleId="Import0">
    <w:name w:val="Import 0"/>
    <w:basedOn w:val="Normlny"/>
    <w:rsid w:val="00723432"/>
    <w:pPr>
      <w:widowControl w:val="0"/>
      <w:spacing w:after="0" w:line="240" w:lineRule="auto"/>
    </w:pPr>
    <w:rPr>
      <w:rFonts w:ascii="Times New Roman" w:eastAsia="Times New Roman" w:hAnsi="Times New Roman" w:cs="Times New Roman"/>
      <w:sz w:val="24"/>
      <w:szCs w:val="20"/>
      <w:lang w:eastAsia="sk-SK"/>
    </w:rPr>
  </w:style>
  <w:style w:type="paragraph" w:customStyle="1" w:styleId="Import1">
    <w:name w:val="Import 1"/>
    <w:basedOn w:val="Import0"/>
    <w:rsid w:val="00723432"/>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pPr>
    <w:rPr>
      <w:rFonts w:ascii="Courier New" w:hAnsi="Courier New"/>
      <w:b/>
    </w:rPr>
  </w:style>
  <w:style w:type="paragraph" w:customStyle="1" w:styleId="Import2">
    <w:name w:val="Import 2"/>
    <w:basedOn w:val="Import0"/>
    <w:rsid w:val="00723432"/>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432"/>
    </w:pPr>
    <w:rPr>
      <w:rFonts w:ascii="Courier New" w:hAnsi="Courier New"/>
      <w:i/>
    </w:rPr>
  </w:style>
  <w:style w:type="paragraph" w:customStyle="1" w:styleId="Import3">
    <w:name w:val="Import 3"/>
    <w:basedOn w:val="Import0"/>
    <w:rsid w:val="00723432"/>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432"/>
    </w:pPr>
    <w:rPr>
      <w:rFonts w:ascii="Courier New" w:hAnsi="Courier New"/>
    </w:rPr>
  </w:style>
  <w:style w:type="paragraph" w:customStyle="1" w:styleId="Import4">
    <w:name w:val="Import 4"/>
    <w:basedOn w:val="Import0"/>
    <w:rsid w:val="00723432"/>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288"/>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c.uniba.sk/index.php?option=com_content&amp;view=article&amp;id=62:7-nedela-velkonocna-b-&amp;catid=33:kazne-v-roku-2000-b&amp;Itemid=70"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2162</Words>
  <Characters>12325</Characters>
  <Application>Microsoft Office Word</Application>
  <DocSecurity>0</DocSecurity>
  <Lines>102</Lines>
  <Paragraphs>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EGIT</dc:creator>
  <cp:keywords/>
  <dc:description/>
  <cp:lastModifiedBy>Egid</cp:lastModifiedBy>
  <cp:revision>2</cp:revision>
  <cp:lastPrinted>2021-05-15T21:38:00Z</cp:lastPrinted>
  <dcterms:created xsi:type="dcterms:W3CDTF">2011-06-08T14:44:00Z</dcterms:created>
  <dcterms:modified xsi:type="dcterms:W3CDTF">2021-05-15T21:39:00Z</dcterms:modified>
</cp:coreProperties>
</file>