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23D" w:rsidRPr="00D96FAB" w:rsidRDefault="000B56B0" w:rsidP="00D96FAB">
      <w:pPr>
        <w:ind w:left="-993" w:right="-993"/>
        <w:rPr>
          <w:rFonts w:ascii="Book Antiqua" w:hAnsi="Book Antiqua"/>
          <w:sz w:val="24"/>
          <w:szCs w:val="24"/>
        </w:rPr>
      </w:pPr>
      <w:r w:rsidRPr="00D96FAB">
        <w:rPr>
          <w:rFonts w:ascii="Book Antiqua" w:hAnsi="Book Antiqua"/>
          <w:sz w:val="24"/>
          <w:szCs w:val="24"/>
        </w:rPr>
        <w:t xml:space="preserve">Keď sa najedli, </w:t>
      </w:r>
      <w:r w:rsidRPr="00D96FAB">
        <w:rPr>
          <w:rFonts w:ascii="Book Antiqua" w:hAnsi="Book Antiqua"/>
          <w:sz w:val="24"/>
          <w:szCs w:val="24"/>
        </w:rPr>
        <w:br/>
        <w:t xml:space="preserve">Ježiš sa opýtal Šimona Petra: „Šimon, syn Jánov, miluješ ma väčšmi ako títo?“ </w:t>
      </w:r>
      <w:r w:rsidRPr="00D96FAB">
        <w:rPr>
          <w:rFonts w:ascii="Book Antiqua" w:hAnsi="Book Antiqua"/>
          <w:sz w:val="24"/>
          <w:szCs w:val="24"/>
        </w:rPr>
        <w:br/>
      </w:r>
      <w:proofErr w:type="spellStart"/>
      <w:r w:rsidRPr="00D96FAB">
        <w:rPr>
          <w:rFonts w:ascii="Book Antiqua" w:hAnsi="Book Antiqua"/>
          <w:sz w:val="24"/>
          <w:szCs w:val="24"/>
        </w:rPr>
        <w:t>Jn</w:t>
      </w:r>
      <w:proofErr w:type="spellEnd"/>
      <w:r w:rsidRPr="00D96FAB">
        <w:rPr>
          <w:rFonts w:ascii="Book Antiqua" w:hAnsi="Book Antiqua"/>
          <w:sz w:val="24"/>
          <w:szCs w:val="24"/>
        </w:rPr>
        <w:t xml:space="preserve"> 21, 15 – 19, Sk 25, 13 – 21; Ž 103 </w:t>
      </w:r>
      <w:r w:rsidRPr="00D96FAB">
        <w:rPr>
          <w:rFonts w:ascii="Book Antiqua" w:hAnsi="Book Antiqua"/>
          <w:sz w:val="24"/>
          <w:szCs w:val="24"/>
        </w:rPr>
        <w:br/>
        <w:t>Niečo stále viselo vo vzduchu. Niečo nedopovedané. Naposledy, keď sa Ježiš s Petrom zhovárali, išlo o problematiku zapretia, ktorá sa neskôr naplnila. V Petrovi sa muselo variť napätie so zvedavosťou tak ako v každom, kto sa k niekomu nepriznal a teraz má v jeho prítomnosti jesť, piť a tešiť sa. Vzťahov, v ktorých je množstvo nevyrieknutých a nedoriešených problémov, je habadej. Niektoré rodiny pôsobia navonok ako svätá rodina v Nazarete, a pritom vo vnútri to vrie. Nikto sa však neodváži začať a vyrozprávať si to. Ježiš to tak nenecháva. Vracia sa k tomu, čo sa stalo. Nie však ako povýšenecký sudca. Peter trikrát zaprel a Ježiš trikrát obracia otázku opačne: „Miluješ ma? Väčšmi, exkluzívne, z celej sily?“ V Petrovej odpovedi je cítiť aj ľútosť. Ježiš nepotrebuje vyznanie lásky tak, ako ho potrebuje Peter. Každopádne, obaja potrebovali „dať reč“ a vyhnať spomedzi seba démona napätia a neozrejmenia. Teraz je čistý stôl a Peter sa môže bez komplexov ujať svojho pastierstva.</w:t>
      </w:r>
    </w:p>
    <w:p w:rsidR="000B56B0" w:rsidRPr="00D96FAB" w:rsidRDefault="000B56B0" w:rsidP="00D96FAB">
      <w:pPr>
        <w:ind w:left="-993" w:right="-993"/>
        <w:rPr>
          <w:rFonts w:ascii="Book Antiqua" w:hAnsi="Book Antiqua"/>
          <w:sz w:val="24"/>
          <w:szCs w:val="24"/>
        </w:rPr>
      </w:pPr>
    </w:p>
    <w:p w:rsidR="000B56B0" w:rsidRPr="00D96FAB" w:rsidRDefault="000B56B0" w:rsidP="00D96FAB">
      <w:pPr>
        <w:ind w:left="-993" w:right="-993"/>
        <w:rPr>
          <w:rFonts w:ascii="Book Antiqua" w:hAnsi="Book Antiqua"/>
          <w:sz w:val="24"/>
          <w:szCs w:val="24"/>
        </w:rPr>
      </w:pPr>
      <w:r w:rsidRPr="00D96FAB">
        <w:rPr>
          <w:rFonts w:ascii="Book Antiqua" w:hAnsi="Book Antiqua"/>
          <w:sz w:val="24"/>
          <w:szCs w:val="24"/>
        </w:rPr>
        <w:t xml:space="preserve">Ježiš sa opýtal Šimona Petra: „Šimon, Syn Jánov, miluješ ma?“ </w:t>
      </w:r>
      <w:r w:rsidRPr="00D96FAB">
        <w:rPr>
          <w:rFonts w:ascii="Book Antiqua" w:hAnsi="Book Antiqua"/>
          <w:sz w:val="24"/>
          <w:szCs w:val="24"/>
        </w:rPr>
        <w:br/>
      </w:r>
      <w:proofErr w:type="spellStart"/>
      <w:r w:rsidRPr="00D96FAB">
        <w:rPr>
          <w:rFonts w:ascii="Book Antiqua" w:hAnsi="Book Antiqua"/>
          <w:sz w:val="24"/>
          <w:szCs w:val="24"/>
        </w:rPr>
        <w:t>Jn</w:t>
      </w:r>
      <w:proofErr w:type="spellEnd"/>
      <w:r w:rsidRPr="00D96FAB">
        <w:rPr>
          <w:rFonts w:ascii="Book Antiqua" w:hAnsi="Book Antiqua"/>
          <w:sz w:val="24"/>
          <w:szCs w:val="24"/>
        </w:rPr>
        <w:t xml:space="preserve"> 21, 15–19; Sk 25, 13–21; Ž 103 </w:t>
      </w:r>
      <w:r w:rsidRPr="00D96FAB">
        <w:rPr>
          <w:rFonts w:ascii="Book Antiqua" w:hAnsi="Book Antiqua"/>
          <w:sz w:val="24"/>
          <w:szCs w:val="24"/>
        </w:rPr>
        <w:br/>
        <w:t xml:space="preserve">Richard </w:t>
      </w:r>
      <w:proofErr w:type="spellStart"/>
      <w:r w:rsidRPr="00D96FAB">
        <w:rPr>
          <w:rFonts w:ascii="Book Antiqua" w:hAnsi="Book Antiqua"/>
          <w:sz w:val="24"/>
          <w:szCs w:val="24"/>
        </w:rPr>
        <w:t>Rohr</w:t>
      </w:r>
      <w:proofErr w:type="spellEnd"/>
      <w:r w:rsidRPr="00D96FAB">
        <w:rPr>
          <w:rFonts w:ascii="Book Antiqua" w:hAnsi="Book Antiqua"/>
          <w:sz w:val="24"/>
          <w:szCs w:val="24"/>
        </w:rPr>
        <w:t xml:space="preserve"> píše, že „Ježiš nemohol po zvyšok svojho života uniesť, že by Peter mal mať na sebe vinu za troje zapretie. A tak mu trikrát dovoľuje, aby verejne a hrdo povedal: ‚Milujem ťa.‘“ Ježišova empatia a odpustenie je veľká vec, vo chvíľach týchto otázok sa však deje ešte čosi viac. V Jánovom evanjeliu sa Peter stáva pastierom tých, ktorých Ježiš zanecháva, až po vzkriesení. Tieto otázky akoby mali u Petra potvrdiť legitimitu jeho voľby a zároveň mu majú slúžiť ako uvedomenie si, o čo ide na prvom mieste. Ježiš po ňom nechce, aby urobil talentové alebo vedomostné skúšky. Kladie mu tri rovnaké otázky o láske, akoby chcel naznačiť, že nič viac na to, aby správne viedol cirkev, nepotrebuje. Ak nestratí zo zreteľa lásku a Ježiša Krista, stane sa naozaj skalou. Nakoniec ho Ježiš akoby nanovo povoláva (por. </w:t>
      </w:r>
      <w:proofErr w:type="spellStart"/>
      <w:r w:rsidRPr="00D96FAB">
        <w:rPr>
          <w:rFonts w:ascii="Book Antiqua" w:hAnsi="Book Antiqua"/>
          <w:sz w:val="24"/>
          <w:szCs w:val="24"/>
        </w:rPr>
        <w:t>Jn</w:t>
      </w:r>
      <w:proofErr w:type="spellEnd"/>
      <w:r w:rsidRPr="00D96FAB">
        <w:rPr>
          <w:rFonts w:ascii="Book Antiqua" w:hAnsi="Book Antiqua"/>
          <w:sz w:val="24"/>
          <w:szCs w:val="24"/>
        </w:rPr>
        <w:t xml:space="preserve"> 21, 19b), aby si Peter pripomenul všetko, čo od prvého „Poď za mnou!“ zažil. Láska nahradila zapretie, nové povolanie staré chyby. Peter sa nechal opásať Bohom, a tak vstal z mŕtvych.</w:t>
      </w:r>
    </w:p>
    <w:p w:rsidR="000B56B0" w:rsidRPr="00D96FAB" w:rsidRDefault="000B56B0" w:rsidP="00D96FAB">
      <w:pPr>
        <w:ind w:left="-993" w:right="-993"/>
        <w:rPr>
          <w:rFonts w:ascii="Book Antiqua" w:hAnsi="Book Antiqua"/>
          <w:sz w:val="24"/>
          <w:szCs w:val="24"/>
        </w:rPr>
      </w:pPr>
      <w:r w:rsidRPr="00D96FAB">
        <w:rPr>
          <w:rFonts w:ascii="Book Antiqua" w:hAnsi="Book Antiqua"/>
          <w:sz w:val="24"/>
          <w:szCs w:val="24"/>
        </w:rPr>
        <w:t xml:space="preserve">Petra zarmútilo, že sa ho (Ježiš) tretí raz spýtal: „Máš ma rád?“ </w:t>
      </w:r>
      <w:proofErr w:type="spellStart"/>
      <w:r w:rsidRPr="00D96FAB">
        <w:rPr>
          <w:rFonts w:ascii="Book Antiqua" w:hAnsi="Book Antiqua"/>
          <w:sz w:val="24"/>
          <w:szCs w:val="24"/>
        </w:rPr>
        <w:t>Jn</w:t>
      </w:r>
      <w:proofErr w:type="spellEnd"/>
      <w:r w:rsidRPr="00D96FAB">
        <w:rPr>
          <w:rFonts w:ascii="Book Antiqua" w:hAnsi="Book Antiqua"/>
          <w:sz w:val="24"/>
          <w:szCs w:val="24"/>
        </w:rPr>
        <w:t xml:space="preserve"> 21, 15–19, Sk 25, 13–21; Ž 103 </w:t>
      </w:r>
      <w:r w:rsidRPr="00D96FAB">
        <w:rPr>
          <w:rFonts w:ascii="Book Antiqua" w:hAnsi="Book Antiqua"/>
          <w:sz w:val="24"/>
          <w:szCs w:val="24"/>
        </w:rPr>
        <w:br/>
      </w:r>
      <w:r w:rsidRPr="00D96FAB">
        <w:rPr>
          <w:rFonts w:ascii="Book Antiqua" w:hAnsi="Book Antiqua"/>
          <w:sz w:val="24"/>
          <w:szCs w:val="24"/>
        </w:rPr>
        <w:br/>
        <w:t xml:space="preserve">Otázok na lásku v živote nikdy nie je dosť. A v odpovediach by sme mali byť zvlášť pokorní. Typy lásky sú rôzne. Niekoho milujeme preto, lebo byť priateľom známej osobnosti, môcť sa vedľa nej fotografovať, znamená mať otvorené dvere v spoločnosti. Aj takto a preto mohol Peter milovať Ježiša. Iné lásky sú z rozumu. Je dobré udržiavať vzťah s niekým, kto má zlatú kreditnú kartu. Iné lásky sú úprimné a nikdy nepresiahnu úroveň priateľstva. A potom je tu naozajstná partnerská láska. Každý člen akéhokoľvek vzťahu si z času na čas len tak, alebo z donútenia okolností kladie otázku: „Milujem ešte vôbec tohto človeka, alebo ťaháme vzťah zo zotrvačnosti? Čo sa stalo, že naša láska chladne? Dalo by sa pre ňu ešte niečo urobiť, alebo je bezpodmienečne mŕtva?“ „V trojnásobnej Ježišovej otázke k Petrovi nejde len o to, že sa ten, kto má viesť cirkev, musí vyznačovať zvláštnou láskou. Oveľa viac ide o otázku, ako sa pravej a autentickej láske naučiť,“ píše </w:t>
      </w:r>
      <w:proofErr w:type="spellStart"/>
      <w:r w:rsidRPr="00D96FAB">
        <w:rPr>
          <w:rFonts w:ascii="Book Antiqua" w:hAnsi="Book Antiqua"/>
          <w:sz w:val="24"/>
          <w:szCs w:val="24"/>
        </w:rPr>
        <w:t>Anselm</w:t>
      </w:r>
      <w:proofErr w:type="spellEnd"/>
      <w:r w:rsidRPr="00D96FAB">
        <w:rPr>
          <w:rFonts w:ascii="Book Antiqua" w:hAnsi="Book Antiqua"/>
          <w:sz w:val="24"/>
          <w:szCs w:val="24"/>
        </w:rPr>
        <w:t xml:space="preserve"> </w:t>
      </w:r>
      <w:proofErr w:type="spellStart"/>
      <w:r w:rsidRPr="00D96FAB">
        <w:rPr>
          <w:rFonts w:ascii="Book Antiqua" w:hAnsi="Book Antiqua"/>
          <w:sz w:val="24"/>
          <w:szCs w:val="24"/>
        </w:rPr>
        <w:t>Grün</w:t>
      </w:r>
      <w:proofErr w:type="spellEnd"/>
      <w:r w:rsidRPr="00D96FAB">
        <w:rPr>
          <w:rFonts w:ascii="Book Antiqua" w:hAnsi="Book Antiqua"/>
          <w:sz w:val="24"/>
          <w:szCs w:val="24"/>
        </w:rPr>
        <w:t>. S láskou budeme celý život v školských laviciach.</w:t>
      </w:r>
    </w:p>
    <w:p w:rsidR="000B56B0" w:rsidRDefault="000B56B0" w:rsidP="00D96FAB">
      <w:pPr>
        <w:ind w:left="-993" w:right="-993"/>
        <w:rPr>
          <w:rFonts w:ascii="Book Antiqua" w:hAnsi="Book Antiqua"/>
          <w:sz w:val="24"/>
          <w:szCs w:val="24"/>
        </w:rPr>
      </w:pPr>
    </w:p>
    <w:p w:rsidR="00D96FAB" w:rsidRPr="00D96FAB" w:rsidRDefault="00D96FAB" w:rsidP="00D96FAB">
      <w:pPr>
        <w:ind w:left="-993" w:right="-993"/>
        <w:rPr>
          <w:rFonts w:ascii="Book Antiqua" w:hAnsi="Book Antiqua"/>
          <w:sz w:val="24"/>
          <w:szCs w:val="24"/>
        </w:rPr>
      </w:pPr>
    </w:p>
    <w:p w:rsidR="000B56B0" w:rsidRPr="00D96FAB" w:rsidRDefault="000B56B0" w:rsidP="00D96FAB">
      <w:pPr>
        <w:ind w:left="-993" w:right="-993"/>
        <w:rPr>
          <w:rFonts w:ascii="Book Antiqua" w:hAnsi="Book Antiqua"/>
          <w:sz w:val="24"/>
          <w:szCs w:val="24"/>
        </w:rPr>
      </w:pPr>
    </w:p>
    <w:p w:rsidR="000B56B0" w:rsidRPr="00F51EFF" w:rsidRDefault="000B56B0" w:rsidP="00D96FAB">
      <w:pPr>
        <w:pStyle w:val="Normlnywebov"/>
        <w:ind w:left="-993" w:right="-993"/>
        <w:rPr>
          <w:rFonts w:ascii="Book Antiqua" w:hAnsi="Book Antiqua"/>
          <w:lang w:val="cs-CZ"/>
        </w:rPr>
      </w:pPr>
      <w:r w:rsidRPr="00F51EFF">
        <w:rPr>
          <w:rStyle w:val="Vrazn"/>
          <w:rFonts w:ascii="Book Antiqua" w:hAnsi="Book Antiqua"/>
          <w:lang w:val="cs-CZ"/>
        </w:rPr>
        <w:lastRenderedPageBreak/>
        <w:t>PAS MOJE BARÁNKY, PAS MOJE OVCE!</w:t>
      </w:r>
    </w:p>
    <w:p w:rsidR="000B56B0" w:rsidRPr="00D96FAB" w:rsidRDefault="000B56B0" w:rsidP="00D96FAB">
      <w:pPr>
        <w:pStyle w:val="Normlnywebov"/>
        <w:ind w:left="-993" w:right="-993"/>
        <w:rPr>
          <w:rFonts w:ascii="Book Antiqua" w:hAnsi="Book Antiqua"/>
          <w:lang w:val="cs-CZ"/>
        </w:rPr>
      </w:pPr>
      <w:r w:rsidRPr="00D96FAB">
        <w:rPr>
          <w:rFonts w:ascii="Book Antiqua" w:hAnsi="Book Antiqua"/>
          <w:lang w:val="cs-CZ"/>
        </w:rPr>
        <w:t xml:space="preserve">Satyr </w:t>
      </w:r>
      <w:proofErr w:type="spellStart"/>
      <w:r w:rsidRPr="00D96FAB">
        <w:rPr>
          <w:rFonts w:ascii="Book Antiqua" w:hAnsi="Book Antiqua"/>
          <w:lang w:val="cs-CZ"/>
        </w:rPr>
        <w:t>stretol</w:t>
      </w:r>
      <w:proofErr w:type="spellEnd"/>
      <w:r w:rsidRPr="00D96FAB">
        <w:rPr>
          <w:rFonts w:ascii="Book Antiqua" w:hAnsi="Book Antiqua"/>
          <w:lang w:val="cs-CZ"/>
        </w:rPr>
        <w:t xml:space="preserve"> </w:t>
      </w:r>
      <w:proofErr w:type="spellStart"/>
      <w:r w:rsidRPr="00D96FAB">
        <w:rPr>
          <w:rFonts w:ascii="Book Antiqua" w:hAnsi="Book Antiqua"/>
          <w:lang w:val="cs-CZ"/>
        </w:rPr>
        <w:t>človeka</w:t>
      </w:r>
      <w:proofErr w:type="spellEnd"/>
      <w:r w:rsidRPr="00D96FAB">
        <w:rPr>
          <w:rFonts w:ascii="Book Antiqua" w:hAnsi="Book Antiqua"/>
          <w:lang w:val="cs-CZ"/>
        </w:rPr>
        <w:t xml:space="preserve">. </w:t>
      </w:r>
      <w:proofErr w:type="spellStart"/>
      <w:r w:rsidRPr="00D96FAB">
        <w:rPr>
          <w:rFonts w:ascii="Book Antiqua" w:hAnsi="Book Antiqua"/>
          <w:lang w:val="cs-CZ"/>
        </w:rPr>
        <w:t>Išli</w:t>
      </w:r>
      <w:proofErr w:type="spellEnd"/>
      <w:r w:rsidRPr="00D96FAB">
        <w:rPr>
          <w:rFonts w:ascii="Book Antiqua" w:hAnsi="Book Antiqua"/>
          <w:lang w:val="cs-CZ"/>
        </w:rPr>
        <w:t xml:space="preserve"> kus cesty spolu. Vonku bola </w:t>
      </w:r>
      <w:proofErr w:type="spellStart"/>
      <w:r w:rsidRPr="00D96FAB">
        <w:rPr>
          <w:rFonts w:ascii="Book Antiqua" w:hAnsi="Book Antiqua"/>
          <w:lang w:val="cs-CZ"/>
        </w:rPr>
        <w:t>veľká</w:t>
      </w:r>
      <w:proofErr w:type="spellEnd"/>
      <w:r w:rsidRPr="00D96FAB">
        <w:rPr>
          <w:rFonts w:ascii="Book Antiqua" w:hAnsi="Book Antiqua"/>
          <w:lang w:val="cs-CZ"/>
        </w:rPr>
        <w:t xml:space="preserve"> zima. </w:t>
      </w:r>
      <w:proofErr w:type="spellStart"/>
      <w:r w:rsidRPr="00D96FAB">
        <w:rPr>
          <w:rFonts w:ascii="Book Antiqua" w:hAnsi="Book Antiqua"/>
          <w:lang w:val="cs-CZ"/>
        </w:rPr>
        <w:t>Človek</w:t>
      </w:r>
      <w:proofErr w:type="spellEnd"/>
      <w:r w:rsidRPr="00D96FAB">
        <w:rPr>
          <w:rFonts w:ascii="Book Antiqua" w:hAnsi="Book Antiqua"/>
          <w:lang w:val="cs-CZ"/>
        </w:rPr>
        <w:t xml:space="preserve"> si dýchal na ruky. </w:t>
      </w:r>
      <w:proofErr w:type="spellStart"/>
      <w:r w:rsidRPr="00D96FAB">
        <w:rPr>
          <w:rFonts w:ascii="Book Antiqua" w:hAnsi="Book Antiqua"/>
          <w:lang w:val="cs-CZ"/>
        </w:rPr>
        <w:t>Čo</w:t>
      </w:r>
      <w:proofErr w:type="spellEnd"/>
      <w:r w:rsidRPr="00D96FAB">
        <w:rPr>
          <w:rFonts w:ascii="Book Antiqua" w:hAnsi="Book Antiqua"/>
          <w:lang w:val="cs-CZ"/>
        </w:rPr>
        <w:t xml:space="preserve"> to robíš? </w:t>
      </w:r>
      <w:proofErr w:type="spellStart"/>
      <w:r w:rsidRPr="00D96FAB">
        <w:rPr>
          <w:rFonts w:ascii="Book Antiqua" w:hAnsi="Book Antiqua"/>
          <w:lang w:val="cs-CZ"/>
        </w:rPr>
        <w:t>pýta</w:t>
      </w:r>
      <w:proofErr w:type="spellEnd"/>
      <w:r w:rsidRPr="00D96FAB">
        <w:rPr>
          <w:rFonts w:ascii="Book Antiqua" w:hAnsi="Book Antiqua"/>
          <w:lang w:val="cs-CZ"/>
        </w:rPr>
        <w:t xml:space="preserve"> sa ho Satyr. </w:t>
      </w:r>
      <w:proofErr w:type="spellStart"/>
      <w:r w:rsidRPr="00D96FAB">
        <w:rPr>
          <w:rFonts w:ascii="Book Antiqua" w:hAnsi="Book Antiqua"/>
          <w:lang w:val="cs-CZ"/>
        </w:rPr>
        <w:t>Zohrievam</w:t>
      </w:r>
      <w:proofErr w:type="spellEnd"/>
      <w:r w:rsidRPr="00D96FAB">
        <w:rPr>
          <w:rFonts w:ascii="Book Antiqua" w:hAnsi="Book Antiqua"/>
          <w:lang w:val="cs-CZ"/>
        </w:rPr>
        <w:t xml:space="preserve"> si ruky. </w:t>
      </w:r>
      <w:proofErr w:type="spellStart"/>
      <w:r w:rsidRPr="00D96FAB">
        <w:rPr>
          <w:rFonts w:ascii="Book Antiqua" w:hAnsi="Book Antiqua"/>
          <w:lang w:val="cs-CZ"/>
        </w:rPr>
        <w:t>Prišli</w:t>
      </w:r>
      <w:proofErr w:type="spellEnd"/>
      <w:r w:rsidRPr="00D96FAB">
        <w:rPr>
          <w:rFonts w:ascii="Book Antiqua" w:hAnsi="Book Antiqua"/>
          <w:lang w:val="cs-CZ"/>
        </w:rPr>
        <w:t xml:space="preserve"> do </w:t>
      </w:r>
      <w:proofErr w:type="spellStart"/>
      <w:r w:rsidRPr="00D96FAB">
        <w:rPr>
          <w:rFonts w:ascii="Book Antiqua" w:hAnsi="Book Antiqua"/>
          <w:lang w:val="cs-CZ"/>
        </w:rPr>
        <w:t>hostinca</w:t>
      </w:r>
      <w:proofErr w:type="spellEnd"/>
      <w:r w:rsidRPr="00D96FAB">
        <w:rPr>
          <w:rFonts w:ascii="Book Antiqua" w:hAnsi="Book Antiqua"/>
          <w:lang w:val="cs-CZ"/>
        </w:rPr>
        <w:t xml:space="preserve">, aby si </w:t>
      </w:r>
      <w:proofErr w:type="spellStart"/>
      <w:r w:rsidRPr="00D96FAB">
        <w:rPr>
          <w:rFonts w:ascii="Book Antiqua" w:hAnsi="Book Antiqua"/>
          <w:lang w:val="cs-CZ"/>
        </w:rPr>
        <w:t>človek</w:t>
      </w:r>
      <w:proofErr w:type="spellEnd"/>
      <w:r w:rsidRPr="00D96FAB">
        <w:rPr>
          <w:rFonts w:ascii="Book Antiqua" w:hAnsi="Book Antiqua"/>
          <w:lang w:val="cs-CZ"/>
        </w:rPr>
        <w:t xml:space="preserve"> dal </w:t>
      </w:r>
      <w:proofErr w:type="spellStart"/>
      <w:r w:rsidRPr="00D96FAB">
        <w:rPr>
          <w:rFonts w:ascii="Book Antiqua" w:hAnsi="Book Antiqua"/>
          <w:lang w:val="cs-CZ"/>
        </w:rPr>
        <w:t>horúcu</w:t>
      </w:r>
      <w:proofErr w:type="spellEnd"/>
      <w:r w:rsidRPr="00D96FAB">
        <w:rPr>
          <w:rFonts w:ascii="Book Antiqua" w:hAnsi="Book Antiqua"/>
          <w:lang w:val="cs-CZ"/>
        </w:rPr>
        <w:t xml:space="preserve"> </w:t>
      </w:r>
      <w:proofErr w:type="spellStart"/>
      <w:r w:rsidRPr="00D96FAB">
        <w:rPr>
          <w:rFonts w:ascii="Book Antiqua" w:hAnsi="Book Antiqua"/>
          <w:lang w:val="cs-CZ"/>
        </w:rPr>
        <w:t>polievku</w:t>
      </w:r>
      <w:proofErr w:type="spellEnd"/>
      <w:r w:rsidRPr="00D96FAB">
        <w:rPr>
          <w:rFonts w:ascii="Book Antiqua" w:hAnsi="Book Antiqua"/>
          <w:lang w:val="cs-CZ"/>
        </w:rPr>
        <w:t xml:space="preserve">. Na </w:t>
      </w:r>
      <w:proofErr w:type="spellStart"/>
      <w:r w:rsidRPr="00D96FAB">
        <w:rPr>
          <w:rFonts w:ascii="Book Antiqua" w:hAnsi="Book Antiqua"/>
          <w:lang w:val="cs-CZ"/>
        </w:rPr>
        <w:t>zahriatie</w:t>
      </w:r>
      <w:proofErr w:type="spellEnd"/>
      <w:r w:rsidRPr="00D96FAB">
        <w:rPr>
          <w:rFonts w:ascii="Book Antiqua" w:hAnsi="Book Antiqua"/>
          <w:lang w:val="cs-CZ"/>
        </w:rPr>
        <w:t xml:space="preserve">. </w:t>
      </w:r>
      <w:proofErr w:type="spellStart"/>
      <w:r w:rsidRPr="00D96FAB">
        <w:rPr>
          <w:rFonts w:ascii="Book Antiqua" w:hAnsi="Book Antiqua"/>
          <w:lang w:val="cs-CZ"/>
        </w:rPr>
        <w:t>Keď</w:t>
      </w:r>
      <w:proofErr w:type="spellEnd"/>
      <w:r w:rsidRPr="00D96FAB">
        <w:rPr>
          <w:rFonts w:ascii="Book Antiqua" w:hAnsi="Book Antiqua"/>
          <w:lang w:val="cs-CZ"/>
        </w:rPr>
        <w:t xml:space="preserve"> </w:t>
      </w:r>
      <w:proofErr w:type="spellStart"/>
      <w:r w:rsidRPr="00D96FAB">
        <w:rPr>
          <w:rFonts w:ascii="Book Antiqua" w:hAnsi="Book Antiqua"/>
          <w:lang w:val="cs-CZ"/>
        </w:rPr>
        <w:t>ju</w:t>
      </w:r>
      <w:proofErr w:type="spellEnd"/>
      <w:r w:rsidRPr="00D96FAB">
        <w:rPr>
          <w:rFonts w:ascii="Book Antiqua" w:hAnsi="Book Antiqua"/>
          <w:lang w:val="cs-CZ"/>
        </w:rPr>
        <w:t xml:space="preserve"> </w:t>
      </w:r>
      <w:proofErr w:type="spellStart"/>
      <w:r w:rsidRPr="00D96FAB">
        <w:rPr>
          <w:rFonts w:ascii="Book Antiqua" w:hAnsi="Book Antiqua"/>
          <w:lang w:val="cs-CZ"/>
        </w:rPr>
        <w:t>priniesli</w:t>
      </w:r>
      <w:proofErr w:type="spellEnd"/>
      <w:r w:rsidRPr="00D96FAB">
        <w:rPr>
          <w:rFonts w:ascii="Book Antiqua" w:hAnsi="Book Antiqua"/>
          <w:lang w:val="cs-CZ"/>
        </w:rPr>
        <w:t xml:space="preserve">, znova </w:t>
      </w:r>
      <w:proofErr w:type="spellStart"/>
      <w:r w:rsidRPr="00D96FAB">
        <w:rPr>
          <w:rFonts w:ascii="Book Antiqua" w:hAnsi="Book Antiqua"/>
          <w:lang w:val="cs-CZ"/>
        </w:rPr>
        <w:t>dýcha</w:t>
      </w:r>
      <w:proofErr w:type="spellEnd"/>
      <w:r w:rsidRPr="00D96FAB">
        <w:rPr>
          <w:rFonts w:ascii="Book Antiqua" w:hAnsi="Book Antiqua"/>
          <w:lang w:val="cs-CZ"/>
        </w:rPr>
        <w:t xml:space="preserve"> na </w:t>
      </w:r>
      <w:proofErr w:type="spellStart"/>
      <w:r w:rsidRPr="00D96FAB">
        <w:rPr>
          <w:rFonts w:ascii="Book Antiqua" w:hAnsi="Book Antiqua"/>
          <w:lang w:val="cs-CZ"/>
        </w:rPr>
        <w:t>pariacu</w:t>
      </w:r>
      <w:proofErr w:type="spellEnd"/>
      <w:r w:rsidRPr="00D96FAB">
        <w:rPr>
          <w:rFonts w:ascii="Book Antiqua" w:hAnsi="Book Antiqua"/>
          <w:lang w:val="cs-CZ"/>
        </w:rPr>
        <w:t xml:space="preserve"> </w:t>
      </w:r>
      <w:proofErr w:type="spellStart"/>
      <w:r w:rsidRPr="00D96FAB">
        <w:rPr>
          <w:rFonts w:ascii="Book Antiqua" w:hAnsi="Book Antiqua"/>
          <w:lang w:val="cs-CZ"/>
        </w:rPr>
        <w:t>sa</w:t>
      </w:r>
      <w:proofErr w:type="spellEnd"/>
      <w:r w:rsidRPr="00D96FAB">
        <w:rPr>
          <w:rFonts w:ascii="Book Antiqua" w:hAnsi="Book Antiqua"/>
          <w:lang w:val="cs-CZ"/>
        </w:rPr>
        <w:t xml:space="preserve"> </w:t>
      </w:r>
      <w:proofErr w:type="spellStart"/>
      <w:r w:rsidRPr="00D96FAB">
        <w:rPr>
          <w:rFonts w:ascii="Book Antiqua" w:hAnsi="Book Antiqua"/>
          <w:lang w:val="cs-CZ"/>
        </w:rPr>
        <w:t>polievku</w:t>
      </w:r>
      <w:proofErr w:type="spellEnd"/>
      <w:r w:rsidRPr="00D96FAB">
        <w:rPr>
          <w:rFonts w:ascii="Book Antiqua" w:hAnsi="Book Antiqua"/>
          <w:lang w:val="cs-CZ"/>
        </w:rPr>
        <w:t xml:space="preserve">: </w:t>
      </w:r>
      <w:proofErr w:type="spellStart"/>
      <w:r w:rsidRPr="00D96FAB">
        <w:rPr>
          <w:rFonts w:ascii="Book Antiqua" w:hAnsi="Book Antiqua"/>
          <w:lang w:val="cs-CZ"/>
        </w:rPr>
        <w:t>Čo</w:t>
      </w:r>
      <w:proofErr w:type="spellEnd"/>
      <w:r w:rsidRPr="00D96FAB">
        <w:rPr>
          <w:rFonts w:ascii="Book Antiqua" w:hAnsi="Book Antiqua"/>
          <w:lang w:val="cs-CZ"/>
        </w:rPr>
        <w:t xml:space="preserve"> robíš? </w:t>
      </w:r>
      <w:proofErr w:type="spellStart"/>
      <w:r w:rsidRPr="00D96FAB">
        <w:rPr>
          <w:rFonts w:ascii="Book Antiqua" w:hAnsi="Book Antiqua"/>
          <w:lang w:val="cs-CZ"/>
        </w:rPr>
        <w:t>Ochladzujem</w:t>
      </w:r>
      <w:proofErr w:type="spellEnd"/>
      <w:r w:rsidRPr="00D96FAB">
        <w:rPr>
          <w:rFonts w:ascii="Book Antiqua" w:hAnsi="Book Antiqua"/>
          <w:lang w:val="cs-CZ"/>
        </w:rPr>
        <w:t xml:space="preserve"> si </w:t>
      </w:r>
      <w:proofErr w:type="spellStart"/>
      <w:r w:rsidRPr="00D96FAB">
        <w:rPr>
          <w:rFonts w:ascii="Book Antiqua" w:hAnsi="Book Antiqua"/>
          <w:lang w:val="cs-CZ"/>
        </w:rPr>
        <w:t>ju</w:t>
      </w:r>
      <w:proofErr w:type="spellEnd"/>
      <w:r w:rsidRPr="00D96FAB">
        <w:rPr>
          <w:rFonts w:ascii="Book Antiqua" w:hAnsi="Book Antiqua"/>
          <w:lang w:val="cs-CZ"/>
        </w:rPr>
        <w:t xml:space="preserve">. - Satyr vstal a </w:t>
      </w:r>
      <w:proofErr w:type="spellStart"/>
      <w:r w:rsidRPr="00D96FAB">
        <w:rPr>
          <w:rFonts w:ascii="Book Antiqua" w:hAnsi="Book Antiqua"/>
          <w:lang w:val="cs-CZ"/>
        </w:rPr>
        <w:t>hovorí</w:t>
      </w:r>
      <w:proofErr w:type="spellEnd"/>
      <w:r w:rsidRPr="00D96FAB">
        <w:rPr>
          <w:rFonts w:ascii="Book Antiqua" w:hAnsi="Book Antiqua"/>
          <w:lang w:val="cs-CZ"/>
        </w:rPr>
        <w:t xml:space="preserve">: </w:t>
      </w:r>
      <w:proofErr w:type="spellStart"/>
      <w:r w:rsidRPr="00D96FAB">
        <w:rPr>
          <w:rFonts w:ascii="Book Antiqua" w:hAnsi="Book Antiqua"/>
          <w:lang w:val="cs-CZ"/>
        </w:rPr>
        <w:t>Odchádzam</w:t>
      </w:r>
      <w:proofErr w:type="spellEnd"/>
      <w:r w:rsidRPr="00D96FAB">
        <w:rPr>
          <w:rFonts w:ascii="Book Antiqua" w:hAnsi="Book Antiqua"/>
          <w:lang w:val="cs-CZ"/>
        </w:rPr>
        <w:t xml:space="preserve"> </w:t>
      </w:r>
      <w:proofErr w:type="spellStart"/>
      <w:r w:rsidRPr="00D96FAB">
        <w:rPr>
          <w:rFonts w:ascii="Book Antiqua" w:hAnsi="Book Antiqua"/>
          <w:lang w:val="cs-CZ"/>
        </w:rPr>
        <w:t>preč</w:t>
      </w:r>
      <w:proofErr w:type="spellEnd"/>
      <w:r w:rsidRPr="00D96FAB">
        <w:rPr>
          <w:rFonts w:ascii="Book Antiqua" w:hAnsi="Book Antiqua"/>
          <w:lang w:val="cs-CZ"/>
        </w:rPr>
        <w:t xml:space="preserve">, ty si </w:t>
      </w:r>
      <w:proofErr w:type="spellStart"/>
      <w:r w:rsidRPr="00D96FAB">
        <w:rPr>
          <w:rFonts w:ascii="Book Antiqua" w:hAnsi="Book Antiqua"/>
          <w:lang w:val="cs-CZ"/>
        </w:rPr>
        <w:t>čudná</w:t>
      </w:r>
      <w:proofErr w:type="spellEnd"/>
      <w:r w:rsidRPr="00D96FAB">
        <w:rPr>
          <w:rFonts w:ascii="Book Antiqua" w:hAnsi="Book Antiqua"/>
          <w:lang w:val="cs-CZ"/>
        </w:rPr>
        <w:t xml:space="preserve"> </w:t>
      </w:r>
      <w:proofErr w:type="spellStart"/>
      <w:r w:rsidRPr="00D96FAB">
        <w:rPr>
          <w:rFonts w:ascii="Book Antiqua" w:hAnsi="Book Antiqua"/>
          <w:lang w:val="cs-CZ"/>
        </w:rPr>
        <w:t>bytosť</w:t>
      </w:r>
      <w:proofErr w:type="spellEnd"/>
      <w:r w:rsidRPr="00D96FAB">
        <w:rPr>
          <w:rFonts w:ascii="Book Antiqua" w:hAnsi="Book Antiqua"/>
          <w:lang w:val="cs-CZ"/>
        </w:rPr>
        <w:t xml:space="preserve">. Tým </w:t>
      </w:r>
      <w:proofErr w:type="spellStart"/>
      <w:r w:rsidRPr="00D96FAB">
        <w:rPr>
          <w:rFonts w:ascii="Book Antiqua" w:hAnsi="Book Antiqua"/>
          <w:lang w:val="cs-CZ"/>
        </w:rPr>
        <w:t>istým</w:t>
      </w:r>
      <w:proofErr w:type="spellEnd"/>
      <w:r w:rsidRPr="00D96FAB">
        <w:rPr>
          <w:rFonts w:ascii="Book Antiqua" w:hAnsi="Book Antiqua"/>
          <w:lang w:val="cs-CZ"/>
        </w:rPr>
        <w:t xml:space="preserve"> </w:t>
      </w:r>
      <w:proofErr w:type="spellStart"/>
      <w:r w:rsidRPr="00D96FAB">
        <w:rPr>
          <w:rFonts w:ascii="Book Antiqua" w:hAnsi="Book Antiqua"/>
          <w:lang w:val="cs-CZ"/>
        </w:rPr>
        <w:t>dychom</w:t>
      </w:r>
      <w:proofErr w:type="spellEnd"/>
      <w:r w:rsidRPr="00D96FAB">
        <w:rPr>
          <w:rFonts w:ascii="Book Antiqua" w:hAnsi="Book Antiqua"/>
          <w:lang w:val="cs-CZ"/>
        </w:rPr>
        <w:t xml:space="preserve"> </w:t>
      </w:r>
      <w:proofErr w:type="spellStart"/>
      <w:r w:rsidRPr="00D96FAB">
        <w:rPr>
          <w:rFonts w:ascii="Book Antiqua" w:hAnsi="Book Antiqua"/>
          <w:lang w:val="cs-CZ"/>
        </w:rPr>
        <w:t>ohrievaš</w:t>
      </w:r>
      <w:proofErr w:type="spellEnd"/>
      <w:r w:rsidRPr="00D96FAB">
        <w:rPr>
          <w:rFonts w:ascii="Book Antiqua" w:hAnsi="Book Antiqua"/>
          <w:lang w:val="cs-CZ"/>
        </w:rPr>
        <w:t xml:space="preserve"> i </w:t>
      </w:r>
      <w:proofErr w:type="spellStart"/>
      <w:r w:rsidRPr="00D96FAB">
        <w:rPr>
          <w:rFonts w:ascii="Book Antiqua" w:hAnsi="Book Antiqua"/>
          <w:lang w:val="cs-CZ"/>
        </w:rPr>
        <w:t>ochladzuješ</w:t>
      </w:r>
      <w:proofErr w:type="spellEnd"/>
      <w:r w:rsidRPr="00D96FAB">
        <w:rPr>
          <w:rFonts w:ascii="Book Antiqua" w:hAnsi="Book Antiqua"/>
          <w:lang w:val="cs-CZ"/>
        </w:rPr>
        <w:t xml:space="preserve">. </w:t>
      </w:r>
      <w:proofErr w:type="spellStart"/>
      <w:r w:rsidRPr="00D96FAB">
        <w:rPr>
          <w:rFonts w:ascii="Book Antiqua" w:hAnsi="Book Antiqua"/>
          <w:lang w:val="cs-CZ"/>
        </w:rPr>
        <w:t>Ja</w:t>
      </w:r>
      <w:proofErr w:type="spellEnd"/>
      <w:r w:rsidRPr="00D96FAB">
        <w:rPr>
          <w:rFonts w:ascii="Book Antiqua" w:hAnsi="Book Antiqua"/>
          <w:lang w:val="cs-CZ"/>
        </w:rPr>
        <w:t xml:space="preserve"> s tebou </w:t>
      </w:r>
      <w:proofErr w:type="spellStart"/>
      <w:r w:rsidRPr="00D96FAB">
        <w:rPr>
          <w:rFonts w:ascii="Book Antiqua" w:hAnsi="Book Antiqua"/>
          <w:lang w:val="cs-CZ"/>
        </w:rPr>
        <w:t>nechcem</w:t>
      </w:r>
      <w:proofErr w:type="spellEnd"/>
      <w:r w:rsidRPr="00D96FAB">
        <w:rPr>
          <w:rFonts w:ascii="Book Antiqua" w:hAnsi="Book Antiqua"/>
          <w:lang w:val="cs-CZ"/>
        </w:rPr>
        <w:t xml:space="preserve"> mať nič </w:t>
      </w:r>
      <w:proofErr w:type="spellStart"/>
      <w:r w:rsidRPr="00D96FAB">
        <w:rPr>
          <w:rFonts w:ascii="Book Antiqua" w:hAnsi="Book Antiqua"/>
          <w:lang w:val="cs-CZ"/>
        </w:rPr>
        <w:t>spoločné</w:t>
      </w:r>
      <w:proofErr w:type="spellEnd"/>
      <w:r w:rsidRPr="00D96FAB">
        <w:rPr>
          <w:rFonts w:ascii="Book Antiqua" w:hAnsi="Book Antiqua"/>
          <w:lang w:val="cs-CZ"/>
        </w:rPr>
        <w:t>.</w:t>
      </w:r>
    </w:p>
    <w:p w:rsidR="000B56B0" w:rsidRPr="00D96FAB" w:rsidRDefault="000B56B0" w:rsidP="00D96FAB">
      <w:pPr>
        <w:pStyle w:val="Normlnywebov"/>
        <w:ind w:left="-993" w:right="-993"/>
        <w:rPr>
          <w:rFonts w:ascii="Book Antiqua" w:hAnsi="Book Antiqua"/>
          <w:lang w:val="cs-CZ"/>
        </w:rPr>
      </w:pPr>
      <w:proofErr w:type="spellStart"/>
      <w:r w:rsidRPr="00D96FAB">
        <w:rPr>
          <w:rFonts w:ascii="Book Antiqua" w:hAnsi="Book Antiqua"/>
          <w:lang w:val="cs-CZ"/>
        </w:rPr>
        <w:t>Keď</w:t>
      </w:r>
      <w:proofErr w:type="spellEnd"/>
      <w:r w:rsidRPr="00D96FAB">
        <w:rPr>
          <w:rFonts w:ascii="Book Antiqua" w:hAnsi="Book Antiqua"/>
          <w:lang w:val="cs-CZ"/>
        </w:rPr>
        <w:t xml:space="preserve"> </w:t>
      </w:r>
      <w:proofErr w:type="spellStart"/>
      <w:r w:rsidRPr="00D96FAB">
        <w:rPr>
          <w:rFonts w:ascii="Book Antiqua" w:hAnsi="Book Antiqua"/>
          <w:lang w:val="cs-CZ"/>
        </w:rPr>
        <w:t>sa</w:t>
      </w:r>
      <w:proofErr w:type="spellEnd"/>
      <w:r w:rsidRPr="00D96FAB">
        <w:rPr>
          <w:rFonts w:ascii="Book Antiqua" w:hAnsi="Book Antiqua"/>
          <w:lang w:val="cs-CZ"/>
        </w:rPr>
        <w:t xml:space="preserve"> Ježiš </w:t>
      </w:r>
      <w:proofErr w:type="spellStart"/>
      <w:r w:rsidRPr="00D96FAB">
        <w:rPr>
          <w:rFonts w:ascii="Book Antiqua" w:hAnsi="Book Antiqua"/>
          <w:lang w:val="cs-CZ"/>
        </w:rPr>
        <w:t>zjavil</w:t>
      </w:r>
      <w:proofErr w:type="spellEnd"/>
      <w:r w:rsidRPr="00D96FAB">
        <w:rPr>
          <w:rFonts w:ascii="Book Antiqua" w:hAnsi="Book Antiqua"/>
          <w:lang w:val="cs-CZ"/>
        </w:rPr>
        <w:t xml:space="preserve"> </w:t>
      </w:r>
      <w:proofErr w:type="spellStart"/>
      <w:r w:rsidRPr="00D96FAB">
        <w:rPr>
          <w:rFonts w:ascii="Book Antiqua" w:hAnsi="Book Antiqua"/>
          <w:lang w:val="cs-CZ"/>
        </w:rPr>
        <w:t>svojim</w:t>
      </w:r>
      <w:proofErr w:type="spellEnd"/>
      <w:r w:rsidRPr="00D96FAB">
        <w:rPr>
          <w:rFonts w:ascii="Book Antiqua" w:hAnsi="Book Antiqua"/>
          <w:lang w:val="cs-CZ"/>
        </w:rPr>
        <w:t xml:space="preserve"> </w:t>
      </w:r>
      <w:proofErr w:type="spellStart"/>
      <w:r w:rsidRPr="00D96FAB">
        <w:rPr>
          <w:rFonts w:ascii="Book Antiqua" w:hAnsi="Book Antiqua"/>
          <w:lang w:val="cs-CZ"/>
        </w:rPr>
        <w:t>učeníkom</w:t>
      </w:r>
      <w:proofErr w:type="spellEnd"/>
      <w:r w:rsidRPr="00D96FAB">
        <w:rPr>
          <w:rFonts w:ascii="Book Antiqua" w:hAnsi="Book Antiqua"/>
          <w:lang w:val="cs-CZ"/>
        </w:rPr>
        <w:t xml:space="preserve"> po </w:t>
      </w:r>
      <w:proofErr w:type="spellStart"/>
      <w:r w:rsidRPr="00D96FAB">
        <w:rPr>
          <w:rFonts w:ascii="Book Antiqua" w:hAnsi="Book Antiqua"/>
          <w:lang w:val="cs-CZ"/>
        </w:rPr>
        <w:t>zmŕtvychvstaní</w:t>
      </w:r>
      <w:proofErr w:type="spellEnd"/>
      <w:r w:rsidRPr="00D96FAB">
        <w:rPr>
          <w:rFonts w:ascii="Book Antiqua" w:hAnsi="Book Antiqua"/>
          <w:lang w:val="cs-CZ"/>
        </w:rPr>
        <w:t xml:space="preserve"> a </w:t>
      </w:r>
      <w:proofErr w:type="spellStart"/>
      <w:r w:rsidRPr="00D96FAB">
        <w:rPr>
          <w:rFonts w:ascii="Book Antiqua" w:hAnsi="Book Antiqua"/>
          <w:lang w:val="cs-CZ"/>
        </w:rPr>
        <w:t>jedol</w:t>
      </w:r>
      <w:proofErr w:type="spellEnd"/>
      <w:r w:rsidRPr="00D96FAB">
        <w:rPr>
          <w:rFonts w:ascii="Book Antiqua" w:hAnsi="Book Antiqua"/>
          <w:lang w:val="cs-CZ"/>
        </w:rPr>
        <w:t xml:space="preserve"> s nimi, </w:t>
      </w:r>
      <w:proofErr w:type="spellStart"/>
      <w:r w:rsidRPr="00D96FAB">
        <w:rPr>
          <w:rFonts w:ascii="Book Antiqua" w:hAnsi="Book Antiqua"/>
          <w:lang w:val="cs-CZ"/>
        </w:rPr>
        <w:t>opýtal</w:t>
      </w:r>
      <w:proofErr w:type="spellEnd"/>
      <w:r w:rsidRPr="00D96FAB">
        <w:rPr>
          <w:rFonts w:ascii="Book Antiqua" w:hAnsi="Book Antiqua"/>
          <w:lang w:val="cs-CZ"/>
        </w:rPr>
        <w:t xml:space="preserve"> </w:t>
      </w:r>
      <w:proofErr w:type="spellStart"/>
      <w:r w:rsidRPr="00D96FAB">
        <w:rPr>
          <w:rFonts w:ascii="Book Antiqua" w:hAnsi="Book Antiqua"/>
          <w:lang w:val="cs-CZ"/>
        </w:rPr>
        <w:t>sa</w:t>
      </w:r>
      <w:proofErr w:type="spellEnd"/>
      <w:r w:rsidRPr="00D96FAB">
        <w:rPr>
          <w:rFonts w:ascii="Book Antiqua" w:hAnsi="Book Antiqua"/>
          <w:lang w:val="cs-CZ"/>
        </w:rPr>
        <w:t xml:space="preserve"> Šimona Petra: Šimon, syn </w:t>
      </w:r>
      <w:proofErr w:type="spellStart"/>
      <w:r w:rsidRPr="00D96FAB">
        <w:rPr>
          <w:rFonts w:ascii="Book Antiqua" w:hAnsi="Book Antiqua"/>
          <w:lang w:val="cs-CZ"/>
        </w:rPr>
        <w:t>Jánov</w:t>
      </w:r>
      <w:proofErr w:type="spellEnd"/>
      <w:r w:rsidRPr="00D96FAB">
        <w:rPr>
          <w:rFonts w:ascii="Book Antiqua" w:hAnsi="Book Antiqua"/>
          <w:lang w:val="cs-CZ"/>
        </w:rPr>
        <w:t xml:space="preserve"> miluješ </w:t>
      </w:r>
      <w:proofErr w:type="spellStart"/>
      <w:r w:rsidRPr="00D96FAB">
        <w:rPr>
          <w:rFonts w:ascii="Book Antiqua" w:hAnsi="Book Antiqua"/>
          <w:lang w:val="cs-CZ"/>
        </w:rPr>
        <w:t>ma</w:t>
      </w:r>
      <w:proofErr w:type="spellEnd"/>
      <w:r w:rsidRPr="00D96FAB">
        <w:rPr>
          <w:rFonts w:ascii="Book Antiqua" w:hAnsi="Book Antiqua"/>
          <w:lang w:val="cs-CZ"/>
        </w:rPr>
        <w:t xml:space="preserve"> </w:t>
      </w:r>
      <w:proofErr w:type="spellStart"/>
      <w:r w:rsidRPr="00D96FAB">
        <w:rPr>
          <w:rFonts w:ascii="Book Antiqua" w:hAnsi="Book Antiqua"/>
          <w:lang w:val="cs-CZ"/>
        </w:rPr>
        <w:t>väčšmi</w:t>
      </w:r>
      <w:proofErr w:type="spellEnd"/>
      <w:r w:rsidRPr="00D96FAB">
        <w:rPr>
          <w:rFonts w:ascii="Book Antiqua" w:hAnsi="Book Antiqua"/>
          <w:lang w:val="cs-CZ"/>
        </w:rPr>
        <w:t xml:space="preserve"> </w:t>
      </w:r>
      <w:proofErr w:type="spellStart"/>
      <w:r w:rsidRPr="00D96FAB">
        <w:rPr>
          <w:rFonts w:ascii="Book Antiqua" w:hAnsi="Book Antiqua"/>
          <w:lang w:val="cs-CZ"/>
        </w:rPr>
        <w:t>ako</w:t>
      </w:r>
      <w:proofErr w:type="spellEnd"/>
      <w:r w:rsidRPr="00D96FAB">
        <w:rPr>
          <w:rFonts w:ascii="Book Antiqua" w:hAnsi="Book Antiqua"/>
          <w:lang w:val="cs-CZ"/>
        </w:rPr>
        <w:t xml:space="preserve"> </w:t>
      </w:r>
      <w:proofErr w:type="spellStart"/>
      <w:r w:rsidRPr="00D96FAB">
        <w:rPr>
          <w:rFonts w:ascii="Book Antiqua" w:hAnsi="Book Antiqua"/>
          <w:lang w:val="cs-CZ"/>
        </w:rPr>
        <w:t>títo</w:t>
      </w:r>
      <w:proofErr w:type="spellEnd"/>
      <w:r w:rsidRPr="00D96FAB">
        <w:rPr>
          <w:rFonts w:ascii="Book Antiqua" w:hAnsi="Book Antiqua"/>
          <w:lang w:val="cs-CZ"/>
        </w:rPr>
        <w:t xml:space="preserve">. </w:t>
      </w:r>
      <w:proofErr w:type="spellStart"/>
      <w:r w:rsidRPr="00D96FAB">
        <w:rPr>
          <w:rFonts w:ascii="Book Antiqua" w:hAnsi="Book Antiqua"/>
          <w:lang w:val="cs-CZ"/>
        </w:rPr>
        <w:t>Odpovedal</w:t>
      </w:r>
      <w:proofErr w:type="spellEnd"/>
      <w:r w:rsidRPr="00D96FAB">
        <w:rPr>
          <w:rFonts w:ascii="Book Antiqua" w:hAnsi="Book Antiqua"/>
          <w:lang w:val="cs-CZ"/>
        </w:rPr>
        <w:t xml:space="preserve"> mu: </w:t>
      </w:r>
      <w:proofErr w:type="spellStart"/>
      <w:r w:rsidRPr="00D96FAB">
        <w:rPr>
          <w:rFonts w:ascii="Book Antiqua" w:hAnsi="Book Antiqua"/>
          <w:lang w:val="cs-CZ"/>
        </w:rPr>
        <w:t>Áno</w:t>
      </w:r>
      <w:proofErr w:type="spellEnd"/>
      <w:r w:rsidRPr="00D96FAB">
        <w:rPr>
          <w:rFonts w:ascii="Book Antiqua" w:hAnsi="Book Antiqua"/>
          <w:lang w:val="cs-CZ"/>
        </w:rPr>
        <w:t xml:space="preserve">, Pane, ty </w:t>
      </w:r>
      <w:proofErr w:type="spellStart"/>
      <w:r w:rsidRPr="00D96FAB">
        <w:rPr>
          <w:rFonts w:ascii="Book Antiqua" w:hAnsi="Book Antiqua"/>
          <w:lang w:val="cs-CZ"/>
        </w:rPr>
        <w:t>vieš</w:t>
      </w:r>
      <w:proofErr w:type="spellEnd"/>
      <w:r w:rsidRPr="00D96FAB">
        <w:rPr>
          <w:rFonts w:ascii="Book Antiqua" w:hAnsi="Book Antiqua"/>
          <w:lang w:val="cs-CZ"/>
        </w:rPr>
        <w:t xml:space="preserve">, že </w:t>
      </w:r>
      <w:proofErr w:type="spellStart"/>
      <w:r w:rsidRPr="00D96FAB">
        <w:rPr>
          <w:rFonts w:ascii="Book Antiqua" w:hAnsi="Book Antiqua"/>
          <w:lang w:val="cs-CZ"/>
        </w:rPr>
        <w:t>ťa</w:t>
      </w:r>
      <w:proofErr w:type="spellEnd"/>
      <w:r w:rsidRPr="00D96FAB">
        <w:rPr>
          <w:rFonts w:ascii="Book Antiqua" w:hAnsi="Book Antiqua"/>
          <w:lang w:val="cs-CZ"/>
        </w:rPr>
        <w:t xml:space="preserve"> mám rád.</w:t>
      </w:r>
      <w:r w:rsidRPr="00D96FAB">
        <w:rPr>
          <w:rFonts w:ascii="Book Antiqua" w:hAnsi="Book Antiqua"/>
          <w:lang w:val="cs-CZ"/>
        </w:rPr>
        <w:br/>
      </w:r>
      <w:proofErr w:type="spellStart"/>
      <w:r w:rsidRPr="00D96FAB">
        <w:rPr>
          <w:rFonts w:ascii="Book Antiqua" w:hAnsi="Book Antiqua"/>
          <w:lang w:val="cs-CZ"/>
        </w:rPr>
        <w:t>Pri</w:t>
      </w:r>
      <w:proofErr w:type="spellEnd"/>
      <w:r w:rsidRPr="00D96FAB">
        <w:rPr>
          <w:rFonts w:ascii="Book Antiqua" w:hAnsi="Book Antiqua"/>
          <w:lang w:val="cs-CZ"/>
        </w:rPr>
        <w:t xml:space="preserve"> čítaní </w:t>
      </w:r>
      <w:proofErr w:type="spellStart"/>
      <w:r w:rsidRPr="00D96FAB">
        <w:rPr>
          <w:rFonts w:ascii="Book Antiqua" w:hAnsi="Book Antiqua"/>
          <w:lang w:val="cs-CZ"/>
        </w:rPr>
        <w:t>tejto</w:t>
      </w:r>
      <w:proofErr w:type="spellEnd"/>
      <w:r w:rsidRPr="00D96FAB">
        <w:rPr>
          <w:rFonts w:ascii="Book Antiqua" w:hAnsi="Book Antiqua"/>
          <w:lang w:val="cs-CZ"/>
        </w:rPr>
        <w:t xml:space="preserve"> </w:t>
      </w:r>
      <w:proofErr w:type="spellStart"/>
      <w:r w:rsidRPr="00D96FAB">
        <w:rPr>
          <w:rFonts w:ascii="Book Antiqua" w:hAnsi="Book Antiqua"/>
          <w:lang w:val="cs-CZ"/>
        </w:rPr>
        <w:t>state</w:t>
      </w:r>
      <w:proofErr w:type="spellEnd"/>
      <w:r w:rsidRPr="00D96FAB">
        <w:rPr>
          <w:rFonts w:ascii="Book Antiqua" w:hAnsi="Book Antiqua"/>
          <w:lang w:val="cs-CZ"/>
        </w:rPr>
        <w:t xml:space="preserve"> </w:t>
      </w:r>
      <w:proofErr w:type="spellStart"/>
      <w:r w:rsidRPr="00D96FAB">
        <w:rPr>
          <w:rFonts w:ascii="Book Antiqua" w:hAnsi="Book Antiqua"/>
          <w:lang w:val="cs-CZ"/>
        </w:rPr>
        <w:t>evanjelia</w:t>
      </w:r>
      <w:proofErr w:type="spellEnd"/>
      <w:r w:rsidRPr="00D96FAB">
        <w:rPr>
          <w:rFonts w:ascii="Book Antiqua" w:hAnsi="Book Antiqua"/>
          <w:lang w:val="cs-CZ"/>
        </w:rPr>
        <w:t xml:space="preserve"> nám často napadne otázka. </w:t>
      </w:r>
      <w:proofErr w:type="spellStart"/>
      <w:r w:rsidRPr="00D96FAB">
        <w:rPr>
          <w:rFonts w:ascii="Book Antiqua" w:hAnsi="Book Antiqua"/>
          <w:lang w:val="cs-CZ"/>
        </w:rPr>
        <w:t>Prečo</w:t>
      </w:r>
      <w:proofErr w:type="spellEnd"/>
      <w:r w:rsidRPr="00D96FAB">
        <w:rPr>
          <w:rFonts w:ascii="Book Antiqua" w:hAnsi="Book Antiqua"/>
          <w:lang w:val="cs-CZ"/>
        </w:rPr>
        <w:t xml:space="preserve"> si Ježiš vybral </w:t>
      </w:r>
      <w:proofErr w:type="spellStart"/>
      <w:r w:rsidRPr="00D96FAB">
        <w:rPr>
          <w:rFonts w:ascii="Book Antiqua" w:hAnsi="Book Antiqua"/>
          <w:lang w:val="cs-CZ"/>
        </w:rPr>
        <w:t>práve</w:t>
      </w:r>
      <w:proofErr w:type="spellEnd"/>
      <w:r w:rsidRPr="00D96FAB">
        <w:rPr>
          <w:rFonts w:ascii="Book Antiqua" w:hAnsi="Book Antiqua"/>
          <w:lang w:val="cs-CZ"/>
        </w:rPr>
        <w:t xml:space="preserve"> Petra. Bol </w:t>
      </w:r>
      <w:proofErr w:type="spellStart"/>
      <w:r w:rsidRPr="00D96FAB">
        <w:rPr>
          <w:rFonts w:ascii="Book Antiqua" w:hAnsi="Book Antiqua"/>
          <w:lang w:val="cs-CZ"/>
        </w:rPr>
        <w:t>rybárom</w:t>
      </w:r>
      <w:proofErr w:type="spellEnd"/>
      <w:r w:rsidRPr="00D96FAB">
        <w:rPr>
          <w:rFonts w:ascii="Book Antiqua" w:hAnsi="Book Antiqua"/>
          <w:lang w:val="cs-CZ"/>
        </w:rPr>
        <w:t xml:space="preserve">, nebol </w:t>
      </w:r>
      <w:proofErr w:type="spellStart"/>
      <w:r w:rsidRPr="00D96FAB">
        <w:rPr>
          <w:rFonts w:ascii="Book Antiqua" w:hAnsi="Book Antiqua"/>
          <w:lang w:val="cs-CZ"/>
        </w:rPr>
        <w:t>vzdelaný</w:t>
      </w:r>
      <w:proofErr w:type="spellEnd"/>
      <w:r w:rsidRPr="00D96FAB">
        <w:rPr>
          <w:rFonts w:ascii="Book Antiqua" w:hAnsi="Book Antiqua"/>
          <w:lang w:val="cs-CZ"/>
        </w:rPr>
        <w:t xml:space="preserve">, nevynikal </w:t>
      </w:r>
      <w:proofErr w:type="spellStart"/>
      <w:r w:rsidRPr="00D96FAB">
        <w:rPr>
          <w:rFonts w:ascii="Book Antiqua" w:hAnsi="Book Antiqua"/>
          <w:lang w:val="cs-CZ"/>
        </w:rPr>
        <w:t>svätosťou</w:t>
      </w:r>
      <w:proofErr w:type="spellEnd"/>
      <w:r w:rsidRPr="00D96FAB">
        <w:rPr>
          <w:rFonts w:ascii="Book Antiqua" w:hAnsi="Book Antiqua"/>
          <w:lang w:val="cs-CZ"/>
        </w:rPr>
        <w:t xml:space="preserve">, zradil ho. </w:t>
      </w:r>
      <w:proofErr w:type="spellStart"/>
      <w:r w:rsidRPr="00D96FAB">
        <w:rPr>
          <w:rFonts w:ascii="Book Antiqua" w:hAnsi="Book Antiqua"/>
          <w:lang w:val="cs-CZ"/>
        </w:rPr>
        <w:t>Prečo</w:t>
      </w:r>
      <w:proofErr w:type="spellEnd"/>
      <w:r w:rsidRPr="00D96FAB">
        <w:rPr>
          <w:rFonts w:ascii="Book Antiqua" w:hAnsi="Book Antiqua"/>
          <w:lang w:val="cs-CZ"/>
        </w:rPr>
        <w:t xml:space="preserve"> si nevyvolil Jána, </w:t>
      </w:r>
      <w:proofErr w:type="spellStart"/>
      <w:r w:rsidRPr="00D96FAB">
        <w:rPr>
          <w:rFonts w:ascii="Book Antiqua" w:hAnsi="Book Antiqua"/>
          <w:lang w:val="cs-CZ"/>
        </w:rPr>
        <w:t>ktorého</w:t>
      </w:r>
      <w:proofErr w:type="spellEnd"/>
      <w:r w:rsidRPr="00D96FAB">
        <w:rPr>
          <w:rFonts w:ascii="Book Antiqua" w:hAnsi="Book Antiqua"/>
          <w:lang w:val="cs-CZ"/>
        </w:rPr>
        <w:t xml:space="preserve"> zvlášť miloval? Tento bol </w:t>
      </w:r>
      <w:proofErr w:type="spellStart"/>
      <w:r w:rsidRPr="00D96FAB">
        <w:rPr>
          <w:rFonts w:ascii="Book Antiqua" w:hAnsi="Book Antiqua"/>
          <w:lang w:val="cs-CZ"/>
        </w:rPr>
        <w:t>vernejší</w:t>
      </w:r>
      <w:proofErr w:type="spellEnd"/>
      <w:r w:rsidRPr="00D96FAB">
        <w:rPr>
          <w:rFonts w:ascii="Book Antiqua" w:hAnsi="Book Antiqua"/>
          <w:lang w:val="cs-CZ"/>
        </w:rPr>
        <w:t xml:space="preserve">, bol aj </w:t>
      </w:r>
      <w:proofErr w:type="spellStart"/>
      <w:r w:rsidRPr="00D96FAB">
        <w:rPr>
          <w:rFonts w:ascii="Book Antiqua" w:hAnsi="Book Antiqua"/>
          <w:lang w:val="cs-CZ"/>
        </w:rPr>
        <w:t>pri</w:t>
      </w:r>
      <w:proofErr w:type="spellEnd"/>
      <w:r w:rsidRPr="00D96FAB">
        <w:rPr>
          <w:rFonts w:ascii="Book Antiqua" w:hAnsi="Book Antiqua"/>
          <w:lang w:val="cs-CZ"/>
        </w:rPr>
        <w:t xml:space="preserve"> jeho </w:t>
      </w:r>
      <w:proofErr w:type="spellStart"/>
      <w:r w:rsidRPr="00D96FAB">
        <w:rPr>
          <w:rFonts w:ascii="Book Antiqua" w:hAnsi="Book Antiqua"/>
          <w:lang w:val="cs-CZ"/>
        </w:rPr>
        <w:t>kríži</w:t>
      </w:r>
      <w:proofErr w:type="spellEnd"/>
      <w:r w:rsidRPr="00D96FAB">
        <w:rPr>
          <w:rFonts w:ascii="Book Antiqua" w:hAnsi="Book Antiqua"/>
          <w:lang w:val="cs-CZ"/>
        </w:rPr>
        <w:t xml:space="preserve">, bol </w:t>
      </w:r>
      <w:proofErr w:type="spellStart"/>
      <w:r w:rsidRPr="00D96FAB">
        <w:rPr>
          <w:rFonts w:ascii="Book Antiqua" w:hAnsi="Book Antiqua"/>
          <w:lang w:val="cs-CZ"/>
        </w:rPr>
        <w:t>vzdelanejší</w:t>
      </w:r>
      <w:proofErr w:type="spellEnd"/>
      <w:r w:rsidRPr="00D96FAB">
        <w:rPr>
          <w:rFonts w:ascii="Book Antiqua" w:hAnsi="Book Antiqua"/>
          <w:lang w:val="cs-CZ"/>
        </w:rPr>
        <w:t xml:space="preserve"> a </w:t>
      </w:r>
      <w:proofErr w:type="spellStart"/>
      <w:r w:rsidRPr="00D96FAB">
        <w:rPr>
          <w:rFonts w:ascii="Book Antiqua" w:hAnsi="Book Antiqua"/>
          <w:lang w:val="cs-CZ"/>
        </w:rPr>
        <w:t>prítulnejší</w:t>
      </w:r>
      <w:proofErr w:type="spellEnd"/>
      <w:r w:rsidRPr="00D96FAB">
        <w:rPr>
          <w:rFonts w:ascii="Book Antiqua" w:hAnsi="Book Antiqua"/>
          <w:lang w:val="cs-CZ"/>
        </w:rPr>
        <w:t xml:space="preserve">. Ježiš </w:t>
      </w:r>
      <w:proofErr w:type="spellStart"/>
      <w:r w:rsidRPr="00D96FAB">
        <w:rPr>
          <w:rFonts w:ascii="Book Antiqua" w:hAnsi="Book Antiqua"/>
          <w:lang w:val="cs-CZ"/>
        </w:rPr>
        <w:t>videl</w:t>
      </w:r>
      <w:proofErr w:type="spellEnd"/>
      <w:r w:rsidRPr="00D96FAB">
        <w:rPr>
          <w:rFonts w:ascii="Book Antiqua" w:hAnsi="Book Antiqua"/>
          <w:lang w:val="cs-CZ"/>
        </w:rPr>
        <w:t xml:space="preserve"> </w:t>
      </w:r>
      <w:proofErr w:type="spellStart"/>
      <w:r w:rsidRPr="00D96FAB">
        <w:rPr>
          <w:rFonts w:ascii="Book Antiqua" w:hAnsi="Book Antiqua"/>
          <w:lang w:val="cs-CZ"/>
        </w:rPr>
        <w:t>oveľa</w:t>
      </w:r>
      <w:proofErr w:type="spellEnd"/>
      <w:r w:rsidRPr="00D96FAB">
        <w:rPr>
          <w:rFonts w:ascii="Book Antiqua" w:hAnsi="Book Antiqua"/>
          <w:lang w:val="cs-CZ"/>
        </w:rPr>
        <w:t xml:space="preserve"> </w:t>
      </w:r>
      <w:proofErr w:type="spellStart"/>
      <w:r w:rsidRPr="00D96FAB">
        <w:rPr>
          <w:rFonts w:ascii="Book Antiqua" w:hAnsi="Book Antiqua"/>
          <w:lang w:val="cs-CZ"/>
        </w:rPr>
        <w:t>ďalej</w:t>
      </w:r>
      <w:proofErr w:type="spellEnd"/>
      <w:r w:rsidRPr="00D96FAB">
        <w:rPr>
          <w:rFonts w:ascii="Book Antiqua" w:hAnsi="Book Antiqua"/>
          <w:lang w:val="cs-CZ"/>
        </w:rPr>
        <w:t xml:space="preserve"> </w:t>
      </w:r>
      <w:proofErr w:type="spellStart"/>
      <w:r w:rsidRPr="00D96FAB">
        <w:rPr>
          <w:rFonts w:ascii="Book Antiqua" w:hAnsi="Book Antiqua"/>
          <w:lang w:val="cs-CZ"/>
        </w:rPr>
        <w:t>ako</w:t>
      </w:r>
      <w:proofErr w:type="spellEnd"/>
      <w:r w:rsidRPr="00D96FAB">
        <w:rPr>
          <w:rFonts w:ascii="Book Antiqua" w:hAnsi="Book Antiqua"/>
          <w:lang w:val="cs-CZ"/>
        </w:rPr>
        <w:t xml:space="preserve"> je naše </w:t>
      </w:r>
      <w:proofErr w:type="spellStart"/>
      <w:r w:rsidRPr="00D96FAB">
        <w:rPr>
          <w:rFonts w:ascii="Book Antiqua" w:hAnsi="Book Antiqua"/>
          <w:lang w:val="cs-CZ"/>
        </w:rPr>
        <w:t>uvažovanie</w:t>
      </w:r>
      <w:proofErr w:type="spellEnd"/>
      <w:r w:rsidRPr="00D96FAB">
        <w:rPr>
          <w:rFonts w:ascii="Book Antiqua" w:hAnsi="Book Antiqua"/>
          <w:lang w:val="cs-CZ"/>
        </w:rPr>
        <w:t xml:space="preserve">. </w:t>
      </w:r>
      <w:proofErr w:type="spellStart"/>
      <w:r w:rsidRPr="00D96FAB">
        <w:rPr>
          <w:rFonts w:ascii="Book Antiqua" w:hAnsi="Book Antiqua"/>
          <w:lang w:val="cs-CZ"/>
        </w:rPr>
        <w:t>Videl</w:t>
      </w:r>
      <w:proofErr w:type="spellEnd"/>
      <w:r w:rsidRPr="00D96FAB">
        <w:rPr>
          <w:rFonts w:ascii="Book Antiqua" w:hAnsi="Book Antiqua"/>
          <w:lang w:val="cs-CZ"/>
        </w:rPr>
        <w:t xml:space="preserve">, </w:t>
      </w:r>
      <w:proofErr w:type="spellStart"/>
      <w:r w:rsidRPr="00D96FAB">
        <w:rPr>
          <w:rFonts w:ascii="Book Antiqua" w:hAnsi="Book Antiqua"/>
          <w:lang w:val="cs-CZ"/>
        </w:rPr>
        <w:t>čo</w:t>
      </w:r>
      <w:proofErr w:type="spellEnd"/>
      <w:r w:rsidRPr="00D96FAB">
        <w:rPr>
          <w:rFonts w:ascii="Book Antiqua" w:hAnsi="Book Antiqua"/>
          <w:lang w:val="cs-CZ"/>
        </w:rPr>
        <w:t xml:space="preserve"> jeho </w:t>
      </w:r>
      <w:proofErr w:type="spellStart"/>
      <w:r w:rsidRPr="00D96FAB">
        <w:rPr>
          <w:rFonts w:ascii="Book Antiqua" w:hAnsi="Book Antiqua"/>
          <w:lang w:val="cs-CZ"/>
        </w:rPr>
        <w:t>nástupcu</w:t>
      </w:r>
      <w:proofErr w:type="spellEnd"/>
      <w:r w:rsidRPr="00D96FAB">
        <w:rPr>
          <w:rFonts w:ascii="Book Antiqua" w:hAnsi="Book Antiqua"/>
          <w:lang w:val="cs-CZ"/>
        </w:rPr>
        <w:t xml:space="preserve"> </w:t>
      </w:r>
      <w:proofErr w:type="spellStart"/>
      <w:r w:rsidRPr="00D96FAB">
        <w:rPr>
          <w:rFonts w:ascii="Book Antiqua" w:hAnsi="Book Antiqua"/>
          <w:lang w:val="cs-CZ"/>
        </w:rPr>
        <w:t>čaká</w:t>
      </w:r>
      <w:proofErr w:type="spellEnd"/>
      <w:r w:rsidRPr="00D96FAB">
        <w:rPr>
          <w:rFonts w:ascii="Book Antiqua" w:hAnsi="Book Antiqua"/>
          <w:lang w:val="cs-CZ"/>
        </w:rPr>
        <w:t xml:space="preserve">. </w:t>
      </w:r>
      <w:proofErr w:type="spellStart"/>
      <w:r w:rsidRPr="00D96FAB">
        <w:rPr>
          <w:rFonts w:ascii="Book Antiqua" w:hAnsi="Book Antiqua"/>
          <w:lang w:val="cs-CZ"/>
        </w:rPr>
        <w:t>Prenasledovanie</w:t>
      </w:r>
      <w:proofErr w:type="spellEnd"/>
      <w:r w:rsidRPr="00D96FAB">
        <w:rPr>
          <w:rFonts w:ascii="Book Antiqua" w:hAnsi="Book Antiqua"/>
          <w:lang w:val="cs-CZ"/>
        </w:rPr>
        <w:t xml:space="preserve">, </w:t>
      </w:r>
      <w:proofErr w:type="spellStart"/>
      <w:r w:rsidRPr="00D96FAB">
        <w:rPr>
          <w:rFonts w:ascii="Book Antiqua" w:hAnsi="Book Antiqua"/>
          <w:lang w:val="cs-CZ"/>
        </w:rPr>
        <w:t>opovrhnutie</w:t>
      </w:r>
      <w:proofErr w:type="spellEnd"/>
      <w:r w:rsidRPr="00D96FAB">
        <w:rPr>
          <w:rFonts w:ascii="Book Antiqua" w:hAnsi="Book Antiqua"/>
          <w:lang w:val="cs-CZ"/>
        </w:rPr>
        <w:t xml:space="preserve">, neláska. V Petrovi </w:t>
      </w:r>
      <w:proofErr w:type="spellStart"/>
      <w:r w:rsidRPr="00D96FAB">
        <w:rPr>
          <w:rFonts w:ascii="Book Antiqua" w:hAnsi="Book Antiqua"/>
          <w:lang w:val="cs-CZ"/>
        </w:rPr>
        <w:t>dozrievala</w:t>
      </w:r>
      <w:proofErr w:type="spellEnd"/>
      <w:r w:rsidRPr="00D96FAB">
        <w:rPr>
          <w:rFonts w:ascii="Book Antiqua" w:hAnsi="Book Antiqua"/>
          <w:lang w:val="cs-CZ"/>
        </w:rPr>
        <w:t xml:space="preserve"> </w:t>
      </w:r>
      <w:proofErr w:type="spellStart"/>
      <w:r w:rsidRPr="00D96FAB">
        <w:rPr>
          <w:rFonts w:ascii="Book Antiqua" w:hAnsi="Book Antiqua"/>
          <w:lang w:val="cs-CZ"/>
        </w:rPr>
        <w:t>postupne</w:t>
      </w:r>
      <w:proofErr w:type="spellEnd"/>
      <w:r w:rsidRPr="00D96FAB">
        <w:rPr>
          <w:rFonts w:ascii="Book Antiqua" w:hAnsi="Book Antiqua"/>
          <w:lang w:val="cs-CZ"/>
        </w:rPr>
        <w:t xml:space="preserve"> láska k </w:t>
      </w:r>
      <w:proofErr w:type="spellStart"/>
      <w:r w:rsidRPr="00D96FAB">
        <w:rPr>
          <w:rFonts w:ascii="Book Antiqua" w:hAnsi="Book Antiqua"/>
          <w:lang w:val="cs-CZ"/>
        </w:rPr>
        <w:t>Ježišovi</w:t>
      </w:r>
      <w:proofErr w:type="spellEnd"/>
      <w:r w:rsidRPr="00D96FAB">
        <w:rPr>
          <w:rFonts w:ascii="Book Antiqua" w:hAnsi="Book Antiqua"/>
          <w:lang w:val="cs-CZ"/>
        </w:rPr>
        <w:t xml:space="preserve">. Ježiš </w:t>
      </w:r>
      <w:proofErr w:type="spellStart"/>
      <w:r w:rsidRPr="00D96FAB">
        <w:rPr>
          <w:rFonts w:ascii="Book Antiqua" w:hAnsi="Book Antiqua"/>
          <w:lang w:val="cs-CZ"/>
        </w:rPr>
        <w:t>videl</w:t>
      </w:r>
      <w:proofErr w:type="spellEnd"/>
      <w:r w:rsidRPr="00D96FAB">
        <w:rPr>
          <w:rFonts w:ascii="Book Antiqua" w:hAnsi="Book Antiqua"/>
          <w:lang w:val="cs-CZ"/>
        </w:rPr>
        <w:t xml:space="preserve"> Petrovi do </w:t>
      </w:r>
      <w:proofErr w:type="spellStart"/>
      <w:r w:rsidRPr="00D96FAB">
        <w:rPr>
          <w:rFonts w:ascii="Book Antiqua" w:hAnsi="Book Antiqua"/>
          <w:lang w:val="cs-CZ"/>
        </w:rPr>
        <w:t>srdca</w:t>
      </w:r>
      <w:proofErr w:type="spellEnd"/>
      <w:r w:rsidRPr="00D96FAB">
        <w:rPr>
          <w:rFonts w:ascii="Book Antiqua" w:hAnsi="Book Antiqua"/>
          <w:lang w:val="cs-CZ"/>
        </w:rPr>
        <w:t xml:space="preserve"> a </w:t>
      </w:r>
      <w:proofErr w:type="spellStart"/>
      <w:r w:rsidRPr="00D96FAB">
        <w:rPr>
          <w:rFonts w:ascii="Book Antiqua" w:hAnsi="Book Antiqua"/>
          <w:lang w:val="cs-CZ"/>
        </w:rPr>
        <w:t>vedel</w:t>
      </w:r>
      <w:proofErr w:type="spellEnd"/>
      <w:r w:rsidRPr="00D96FAB">
        <w:rPr>
          <w:rFonts w:ascii="Book Antiqua" w:hAnsi="Book Antiqua"/>
          <w:lang w:val="cs-CZ"/>
        </w:rPr>
        <w:t xml:space="preserve">, že ho miluje </w:t>
      </w:r>
      <w:proofErr w:type="spellStart"/>
      <w:r w:rsidRPr="00D96FAB">
        <w:rPr>
          <w:rFonts w:ascii="Book Antiqua" w:hAnsi="Book Antiqua"/>
          <w:lang w:val="cs-CZ"/>
        </w:rPr>
        <w:t>najviac</w:t>
      </w:r>
      <w:proofErr w:type="spellEnd"/>
      <w:r w:rsidRPr="00D96FAB">
        <w:rPr>
          <w:rFonts w:ascii="Book Antiqua" w:hAnsi="Book Antiqua"/>
          <w:lang w:val="cs-CZ"/>
        </w:rPr>
        <w:t xml:space="preserve"> </w:t>
      </w:r>
      <w:proofErr w:type="spellStart"/>
      <w:r w:rsidRPr="00D96FAB">
        <w:rPr>
          <w:rFonts w:ascii="Book Antiqua" w:hAnsi="Book Antiqua"/>
          <w:lang w:val="cs-CZ"/>
        </w:rPr>
        <w:t>zo</w:t>
      </w:r>
      <w:proofErr w:type="spellEnd"/>
      <w:r w:rsidRPr="00D96FAB">
        <w:rPr>
          <w:rFonts w:ascii="Book Antiqua" w:hAnsi="Book Antiqua"/>
          <w:lang w:val="cs-CZ"/>
        </w:rPr>
        <w:t xml:space="preserve"> </w:t>
      </w:r>
      <w:proofErr w:type="spellStart"/>
      <w:r w:rsidRPr="00D96FAB">
        <w:rPr>
          <w:rFonts w:ascii="Book Antiqua" w:hAnsi="Book Antiqua"/>
          <w:lang w:val="cs-CZ"/>
        </w:rPr>
        <w:t>všetkých</w:t>
      </w:r>
      <w:proofErr w:type="spellEnd"/>
      <w:r w:rsidRPr="00D96FAB">
        <w:rPr>
          <w:rFonts w:ascii="Book Antiqua" w:hAnsi="Book Antiqua"/>
          <w:lang w:val="cs-CZ"/>
        </w:rPr>
        <w:t xml:space="preserve">. Bolo to aj </w:t>
      </w:r>
      <w:proofErr w:type="spellStart"/>
      <w:r w:rsidRPr="00D96FAB">
        <w:rPr>
          <w:rFonts w:ascii="Book Antiqua" w:hAnsi="Book Antiqua"/>
          <w:lang w:val="cs-CZ"/>
        </w:rPr>
        <w:t>preto</w:t>
      </w:r>
      <w:proofErr w:type="spellEnd"/>
      <w:r w:rsidRPr="00D96FAB">
        <w:rPr>
          <w:rFonts w:ascii="Book Antiqua" w:hAnsi="Book Antiqua"/>
          <w:lang w:val="cs-CZ"/>
        </w:rPr>
        <w:t xml:space="preserve">, že Ježiš mu </w:t>
      </w:r>
      <w:proofErr w:type="spellStart"/>
      <w:r w:rsidRPr="00D96FAB">
        <w:rPr>
          <w:rFonts w:ascii="Book Antiqua" w:hAnsi="Book Antiqua"/>
          <w:lang w:val="cs-CZ"/>
        </w:rPr>
        <w:t>najviac</w:t>
      </w:r>
      <w:proofErr w:type="spellEnd"/>
      <w:r w:rsidRPr="00D96FAB">
        <w:rPr>
          <w:rFonts w:ascii="Book Antiqua" w:hAnsi="Book Antiqua"/>
          <w:lang w:val="cs-CZ"/>
        </w:rPr>
        <w:t xml:space="preserve"> odpustil. Komu </w:t>
      </w:r>
      <w:proofErr w:type="spellStart"/>
      <w:r w:rsidRPr="00D96FAB">
        <w:rPr>
          <w:rFonts w:ascii="Book Antiqua" w:hAnsi="Book Antiqua"/>
          <w:lang w:val="cs-CZ"/>
        </w:rPr>
        <w:t>sa</w:t>
      </w:r>
      <w:proofErr w:type="spellEnd"/>
      <w:r w:rsidRPr="00D96FAB">
        <w:rPr>
          <w:rFonts w:ascii="Book Antiqua" w:hAnsi="Book Antiqua"/>
          <w:lang w:val="cs-CZ"/>
        </w:rPr>
        <w:t xml:space="preserve"> </w:t>
      </w:r>
      <w:proofErr w:type="spellStart"/>
      <w:r w:rsidRPr="00D96FAB">
        <w:rPr>
          <w:rFonts w:ascii="Book Antiqua" w:hAnsi="Book Antiqua"/>
          <w:lang w:val="cs-CZ"/>
        </w:rPr>
        <w:t>viac</w:t>
      </w:r>
      <w:proofErr w:type="spellEnd"/>
      <w:r w:rsidRPr="00D96FAB">
        <w:rPr>
          <w:rFonts w:ascii="Book Antiqua" w:hAnsi="Book Antiqua"/>
          <w:lang w:val="cs-CZ"/>
        </w:rPr>
        <w:t xml:space="preserve"> odpustí, ten </w:t>
      </w:r>
      <w:proofErr w:type="spellStart"/>
      <w:r w:rsidRPr="00D96FAB">
        <w:rPr>
          <w:rFonts w:ascii="Book Antiqua" w:hAnsi="Book Antiqua"/>
          <w:lang w:val="cs-CZ"/>
        </w:rPr>
        <w:t>viac</w:t>
      </w:r>
      <w:proofErr w:type="spellEnd"/>
      <w:r w:rsidRPr="00D96FAB">
        <w:rPr>
          <w:rFonts w:ascii="Book Antiqua" w:hAnsi="Book Antiqua"/>
          <w:lang w:val="cs-CZ"/>
        </w:rPr>
        <w:t xml:space="preserve"> miluje.</w:t>
      </w:r>
    </w:p>
    <w:p w:rsidR="000B56B0" w:rsidRPr="00D96FAB" w:rsidRDefault="000B56B0" w:rsidP="00D96FAB">
      <w:pPr>
        <w:pStyle w:val="Normlnywebov"/>
        <w:ind w:left="-993" w:right="-993"/>
        <w:rPr>
          <w:rFonts w:ascii="Book Antiqua" w:hAnsi="Book Antiqua"/>
          <w:lang w:val="cs-CZ"/>
        </w:rPr>
      </w:pPr>
      <w:proofErr w:type="spellStart"/>
      <w:r w:rsidRPr="00D96FAB">
        <w:rPr>
          <w:rFonts w:ascii="Book Antiqua" w:hAnsi="Book Antiqua"/>
          <w:lang w:val="cs-CZ"/>
        </w:rPr>
        <w:t>Misionári</w:t>
      </w:r>
      <w:proofErr w:type="spellEnd"/>
      <w:r w:rsidRPr="00D96FAB">
        <w:rPr>
          <w:rFonts w:ascii="Book Antiqua" w:hAnsi="Book Antiqua"/>
          <w:lang w:val="cs-CZ"/>
        </w:rPr>
        <w:t xml:space="preserve"> šli do Zairu v </w:t>
      </w:r>
      <w:proofErr w:type="spellStart"/>
      <w:r w:rsidRPr="00D96FAB">
        <w:rPr>
          <w:rFonts w:ascii="Book Antiqua" w:hAnsi="Book Antiqua"/>
          <w:lang w:val="cs-CZ"/>
        </w:rPr>
        <w:t>Afrike</w:t>
      </w:r>
      <w:proofErr w:type="spellEnd"/>
      <w:r w:rsidRPr="00D96FAB">
        <w:rPr>
          <w:rFonts w:ascii="Book Antiqua" w:hAnsi="Book Antiqua"/>
          <w:lang w:val="cs-CZ"/>
        </w:rPr>
        <w:t xml:space="preserve">. </w:t>
      </w:r>
      <w:proofErr w:type="spellStart"/>
      <w:r w:rsidRPr="00D96FAB">
        <w:rPr>
          <w:rFonts w:ascii="Book Antiqua" w:hAnsi="Book Antiqua"/>
          <w:lang w:val="cs-CZ"/>
        </w:rPr>
        <w:t>Zmenili</w:t>
      </w:r>
      <w:proofErr w:type="spellEnd"/>
      <w:r w:rsidRPr="00D96FAB">
        <w:rPr>
          <w:rFonts w:ascii="Book Antiqua" w:hAnsi="Book Antiqua"/>
          <w:lang w:val="cs-CZ"/>
        </w:rPr>
        <w:t xml:space="preserve"> si </w:t>
      </w:r>
      <w:proofErr w:type="spellStart"/>
      <w:r w:rsidRPr="00D96FAB">
        <w:rPr>
          <w:rFonts w:ascii="Book Antiqua" w:hAnsi="Book Antiqua"/>
          <w:lang w:val="cs-CZ"/>
        </w:rPr>
        <w:t>doláre</w:t>
      </w:r>
      <w:proofErr w:type="spellEnd"/>
      <w:r w:rsidRPr="00D96FAB">
        <w:rPr>
          <w:rFonts w:ascii="Book Antiqua" w:hAnsi="Book Antiqua"/>
          <w:lang w:val="cs-CZ"/>
        </w:rPr>
        <w:t xml:space="preserve">. Len 100 </w:t>
      </w:r>
      <w:proofErr w:type="spellStart"/>
      <w:r w:rsidRPr="00D96FAB">
        <w:rPr>
          <w:rFonts w:ascii="Book Antiqua" w:hAnsi="Book Antiqua"/>
          <w:lang w:val="cs-CZ"/>
        </w:rPr>
        <w:t>dolárov</w:t>
      </w:r>
      <w:proofErr w:type="spellEnd"/>
      <w:r w:rsidRPr="00D96FAB">
        <w:rPr>
          <w:rFonts w:ascii="Book Antiqua" w:hAnsi="Book Antiqua"/>
          <w:lang w:val="cs-CZ"/>
        </w:rPr>
        <w:t xml:space="preserve">. </w:t>
      </w:r>
      <w:proofErr w:type="spellStart"/>
      <w:r w:rsidRPr="00D96FAB">
        <w:rPr>
          <w:rFonts w:ascii="Book Antiqua" w:hAnsi="Book Antiqua"/>
          <w:lang w:val="cs-CZ"/>
        </w:rPr>
        <w:t>Aké</w:t>
      </w:r>
      <w:proofErr w:type="spellEnd"/>
      <w:r w:rsidRPr="00D96FAB">
        <w:rPr>
          <w:rFonts w:ascii="Book Antiqua" w:hAnsi="Book Antiqua"/>
          <w:lang w:val="cs-CZ"/>
        </w:rPr>
        <w:t xml:space="preserve"> bolo </w:t>
      </w:r>
      <w:proofErr w:type="spellStart"/>
      <w:r w:rsidRPr="00D96FAB">
        <w:rPr>
          <w:rFonts w:ascii="Book Antiqua" w:hAnsi="Book Antiqua"/>
          <w:lang w:val="cs-CZ"/>
        </w:rPr>
        <w:t>pre</w:t>
      </w:r>
      <w:proofErr w:type="spellEnd"/>
      <w:r w:rsidRPr="00D96FAB">
        <w:rPr>
          <w:rFonts w:ascii="Book Antiqua" w:hAnsi="Book Antiqua"/>
          <w:lang w:val="cs-CZ"/>
        </w:rPr>
        <w:t xml:space="preserve"> nich </w:t>
      </w:r>
      <w:proofErr w:type="spellStart"/>
      <w:r w:rsidRPr="00D96FAB">
        <w:rPr>
          <w:rFonts w:ascii="Book Antiqua" w:hAnsi="Book Antiqua"/>
          <w:lang w:val="cs-CZ"/>
        </w:rPr>
        <w:t>prekvapenie</w:t>
      </w:r>
      <w:proofErr w:type="spellEnd"/>
      <w:r w:rsidRPr="00D96FAB">
        <w:rPr>
          <w:rFonts w:ascii="Book Antiqua" w:hAnsi="Book Antiqua"/>
          <w:lang w:val="cs-CZ"/>
        </w:rPr>
        <w:t xml:space="preserve">, </w:t>
      </w:r>
      <w:proofErr w:type="spellStart"/>
      <w:r w:rsidRPr="00D96FAB">
        <w:rPr>
          <w:rFonts w:ascii="Book Antiqua" w:hAnsi="Book Antiqua"/>
          <w:lang w:val="cs-CZ"/>
        </w:rPr>
        <w:t>keď</w:t>
      </w:r>
      <w:proofErr w:type="spellEnd"/>
      <w:r w:rsidRPr="00D96FAB">
        <w:rPr>
          <w:rFonts w:ascii="Book Antiqua" w:hAnsi="Book Antiqua"/>
          <w:lang w:val="cs-CZ"/>
        </w:rPr>
        <w:t xml:space="preserve"> </w:t>
      </w:r>
      <w:proofErr w:type="spellStart"/>
      <w:r w:rsidRPr="00D96FAB">
        <w:rPr>
          <w:rFonts w:ascii="Book Antiqua" w:hAnsi="Book Antiqua"/>
          <w:lang w:val="cs-CZ"/>
        </w:rPr>
        <w:t>im</w:t>
      </w:r>
      <w:proofErr w:type="spellEnd"/>
      <w:r w:rsidRPr="00D96FAB">
        <w:rPr>
          <w:rFonts w:ascii="Book Antiqua" w:hAnsi="Book Antiqua"/>
          <w:lang w:val="cs-CZ"/>
        </w:rPr>
        <w:t xml:space="preserve"> </w:t>
      </w:r>
      <w:proofErr w:type="spellStart"/>
      <w:r w:rsidRPr="00D96FAB">
        <w:rPr>
          <w:rFonts w:ascii="Book Antiqua" w:hAnsi="Book Antiqua"/>
          <w:lang w:val="cs-CZ"/>
        </w:rPr>
        <w:t>priniesli</w:t>
      </w:r>
      <w:proofErr w:type="spellEnd"/>
      <w:r w:rsidRPr="00D96FAB">
        <w:rPr>
          <w:rFonts w:ascii="Book Antiqua" w:hAnsi="Book Antiqua"/>
          <w:lang w:val="cs-CZ"/>
        </w:rPr>
        <w:t xml:space="preserve"> </w:t>
      </w:r>
      <w:proofErr w:type="spellStart"/>
      <w:r w:rsidRPr="00D96FAB">
        <w:rPr>
          <w:rFonts w:ascii="Book Antiqua" w:hAnsi="Book Antiqua"/>
          <w:lang w:val="cs-CZ"/>
        </w:rPr>
        <w:t>miestne</w:t>
      </w:r>
      <w:proofErr w:type="spellEnd"/>
      <w:r w:rsidRPr="00D96FAB">
        <w:rPr>
          <w:rFonts w:ascii="Book Antiqua" w:hAnsi="Book Antiqua"/>
          <w:lang w:val="cs-CZ"/>
        </w:rPr>
        <w:t xml:space="preserve"> bankovky na </w:t>
      </w:r>
      <w:proofErr w:type="spellStart"/>
      <w:r w:rsidRPr="00D96FAB">
        <w:rPr>
          <w:rFonts w:ascii="Book Antiqua" w:hAnsi="Book Antiqua"/>
          <w:lang w:val="cs-CZ"/>
        </w:rPr>
        <w:t>vysokozdvižnom</w:t>
      </w:r>
      <w:proofErr w:type="spellEnd"/>
      <w:r w:rsidRPr="00D96FAB">
        <w:rPr>
          <w:rFonts w:ascii="Book Antiqua" w:hAnsi="Book Antiqua"/>
          <w:lang w:val="cs-CZ"/>
        </w:rPr>
        <w:t xml:space="preserve"> vozíku. Obrovský balík </w:t>
      </w:r>
      <w:proofErr w:type="spellStart"/>
      <w:r w:rsidRPr="00D96FAB">
        <w:rPr>
          <w:rFonts w:ascii="Book Antiqua" w:hAnsi="Book Antiqua"/>
          <w:lang w:val="cs-CZ"/>
        </w:rPr>
        <w:t>peňazí</w:t>
      </w:r>
      <w:proofErr w:type="spellEnd"/>
      <w:r w:rsidRPr="00D96FAB">
        <w:rPr>
          <w:rFonts w:ascii="Book Antiqua" w:hAnsi="Book Antiqua"/>
          <w:lang w:val="cs-CZ"/>
        </w:rPr>
        <w:t xml:space="preserve">. Tam je </w:t>
      </w:r>
      <w:proofErr w:type="spellStart"/>
      <w:r w:rsidRPr="00D96FAB">
        <w:rPr>
          <w:rFonts w:ascii="Book Antiqua" w:hAnsi="Book Antiqua"/>
          <w:lang w:val="cs-CZ"/>
        </w:rPr>
        <w:t>mena</w:t>
      </w:r>
      <w:proofErr w:type="spellEnd"/>
      <w:r w:rsidRPr="00D96FAB">
        <w:rPr>
          <w:rFonts w:ascii="Book Antiqua" w:hAnsi="Book Antiqua"/>
          <w:lang w:val="cs-CZ"/>
        </w:rPr>
        <w:t xml:space="preserve"> 1 </w:t>
      </w:r>
      <w:proofErr w:type="spellStart"/>
      <w:r w:rsidRPr="00D96FAB">
        <w:rPr>
          <w:rFonts w:ascii="Book Antiqua" w:hAnsi="Book Antiqua"/>
          <w:lang w:val="cs-CZ"/>
        </w:rPr>
        <w:t>dolár</w:t>
      </w:r>
      <w:proofErr w:type="spellEnd"/>
      <w:r w:rsidRPr="00D96FAB">
        <w:rPr>
          <w:rFonts w:ascii="Book Antiqua" w:hAnsi="Book Antiqua"/>
          <w:lang w:val="cs-CZ"/>
        </w:rPr>
        <w:t xml:space="preserve"> ku 1 500 000 </w:t>
      </w:r>
      <w:proofErr w:type="spellStart"/>
      <w:r w:rsidRPr="00D96FAB">
        <w:rPr>
          <w:rFonts w:ascii="Book Antiqua" w:hAnsi="Book Antiqua"/>
          <w:lang w:val="cs-CZ"/>
        </w:rPr>
        <w:t>miestnych</w:t>
      </w:r>
      <w:proofErr w:type="spellEnd"/>
      <w:r w:rsidRPr="00D96FAB">
        <w:rPr>
          <w:rFonts w:ascii="Book Antiqua" w:hAnsi="Book Antiqua"/>
          <w:lang w:val="cs-CZ"/>
        </w:rPr>
        <w:t xml:space="preserve">. Mali plný vozík </w:t>
      </w:r>
      <w:proofErr w:type="spellStart"/>
      <w:r w:rsidRPr="00D96FAB">
        <w:rPr>
          <w:rFonts w:ascii="Book Antiqua" w:hAnsi="Book Antiqua"/>
          <w:lang w:val="cs-CZ"/>
        </w:rPr>
        <w:t>peňazí</w:t>
      </w:r>
      <w:proofErr w:type="spellEnd"/>
      <w:r w:rsidRPr="00D96FAB">
        <w:rPr>
          <w:rFonts w:ascii="Book Antiqua" w:hAnsi="Book Antiqua"/>
          <w:lang w:val="cs-CZ"/>
        </w:rPr>
        <w:t xml:space="preserve">, ale mohli </w:t>
      </w:r>
      <w:proofErr w:type="spellStart"/>
      <w:r w:rsidRPr="00D96FAB">
        <w:rPr>
          <w:rFonts w:ascii="Book Antiqua" w:hAnsi="Book Antiqua"/>
          <w:lang w:val="cs-CZ"/>
        </w:rPr>
        <w:t>zaň</w:t>
      </w:r>
      <w:proofErr w:type="spellEnd"/>
      <w:r w:rsidRPr="00D96FAB">
        <w:rPr>
          <w:rFonts w:ascii="Book Antiqua" w:hAnsi="Book Antiqua"/>
          <w:lang w:val="cs-CZ"/>
        </w:rPr>
        <w:t xml:space="preserve"> </w:t>
      </w:r>
      <w:proofErr w:type="spellStart"/>
      <w:r w:rsidRPr="00D96FAB">
        <w:rPr>
          <w:rFonts w:ascii="Book Antiqua" w:hAnsi="Book Antiqua"/>
          <w:lang w:val="cs-CZ"/>
        </w:rPr>
        <w:t>kúpiť</w:t>
      </w:r>
      <w:proofErr w:type="spellEnd"/>
      <w:r w:rsidRPr="00D96FAB">
        <w:rPr>
          <w:rFonts w:ascii="Book Antiqua" w:hAnsi="Book Antiqua"/>
          <w:lang w:val="cs-CZ"/>
        </w:rPr>
        <w:t xml:space="preserve"> </w:t>
      </w:r>
      <w:proofErr w:type="spellStart"/>
      <w:r w:rsidRPr="00D96FAB">
        <w:rPr>
          <w:rFonts w:ascii="Book Antiqua" w:hAnsi="Book Antiqua"/>
          <w:lang w:val="cs-CZ"/>
        </w:rPr>
        <w:t>akurát</w:t>
      </w:r>
      <w:proofErr w:type="spellEnd"/>
      <w:r w:rsidRPr="00D96FAB">
        <w:rPr>
          <w:rFonts w:ascii="Book Antiqua" w:hAnsi="Book Antiqua"/>
          <w:lang w:val="cs-CZ"/>
        </w:rPr>
        <w:t xml:space="preserve"> tranzistorové rádio. </w:t>
      </w:r>
      <w:proofErr w:type="spellStart"/>
      <w:r w:rsidRPr="00D96FAB">
        <w:rPr>
          <w:rFonts w:ascii="Book Antiqua" w:hAnsi="Book Antiqua"/>
          <w:lang w:val="cs-CZ"/>
        </w:rPr>
        <w:t>Ak</w:t>
      </w:r>
      <w:proofErr w:type="spellEnd"/>
      <w:r w:rsidRPr="00D96FAB">
        <w:rPr>
          <w:rFonts w:ascii="Book Antiqua" w:hAnsi="Book Antiqua"/>
          <w:lang w:val="cs-CZ"/>
        </w:rPr>
        <w:t xml:space="preserve"> nebude náš život krytý </w:t>
      </w:r>
      <w:proofErr w:type="spellStart"/>
      <w:r w:rsidRPr="00D96FAB">
        <w:rPr>
          <w:rFonts w:ascii="Book Antiqua" w:hAnsi="Book Antiqua"/>
          <w:lang w:val="cs-CZ"/>
        </w:rPr>
        <w:t>Ježišom</w:t>
      </w:r>
      <w:proofErr w:type="spellEnd"/>
      <w:r w:rsidRPr="00D96FAB">
        <w:rPr>
          <w:rFonts w:ascii="Book Antiqua" w:hAnsi="Book Antiqua"/>
          <w:lang w:val="cs-CZ"/>
        </w:rPr>
        <w:t xml:space="preserve">, </w:t>
      </w:r>
      <w:proofErr w:type="spellStart"/>
      <w:r w:rsidRPr="00D96FAB">
        <w:rPr>
          <w:rFonts w:ascii="Book Antiqua" w:hAnsi="Book Antiqua"/>
          <w:lang w:val="cs-CZ"/>
        </w:rPr>
        <w:t>ak</w:t>
      </w:r>
      <w:proofErr w:type="spellEnd"/>
      <w:r w:rsidRPr="00D96FAB">
        <w:rPr>
          <w:rFonts w:ascii="Book Antiqua" w:hAnsi="Book Antiqua"/>
          <w:lang w:val="cs-CZ"/>
        </w:rPr>
        <w:t xml:space="preserve"> ho nebudeme mať </w:t>
      </w:r>
      <w:proofErr w:type="spellStart"/>
      <w:r w:rsidRPr="00D96FAB">
        <w:rPr>
          <w:rFonts w:ascii="Book Antiqua" w:hAnsi="Book Antiqua"/>
          <w:lang w:val="cs-CZ"/>
        </w:rPr>
        <w:t>radi</w:t>
      </w:r>
      <w:proofErr w:type="spellEnd"/>
      <w:r w:rsidRPr="00D96FAB">
        <w:rPr>
          <w:rFonts w:ascii="Book Antiqua" w:hAnsi="Book Antiqua"/>
          <w:lang w:val="cs-CZ"/>
        </w:rPr>
        <w:t xml:space="preserve"> </w:t>
      </w:r>
      <w:bookmarkStart w:id="0" w:name="_GoBack"/>
      <w:bookmarkEnd w:id="0"/>
      <w:proofErr w:type="spellStart"/>
      <w:r w:rsidRPr="00D96FAB">
        <w:rPr>
          <w:rFonts w:ascii="Book Antiqua" w:hAnsi="Book Antiqua"/>
          <w:lang w:val="cs-CZ"/>
        </w:rPr>
        <w:t>ako</w:t>
      </w:r>
      <w:proofErr w:type="spellEnd"/>
      <w:r w:rsidRPr="00D96FAB">
        <w:rPr>
          <w:rFonts w:ascii="Book Antiqua" w:hAnsi="Book Antiqua"/>
          <w:lang w:val="cs-CZ"/>
        </w:rPr>
        <w:t xml:space="preserve"> Peter, potom budeme bezcennými </w:t>
      </w:r>
      <w:proofErr w:type="spellStart"/>
      <w:r w:rsidRPr="00D96FAB">
        <w:rPr>
          <w:rFonts w:ascii="Book Antiqua" w:hAnsi="Book Antiqua"/>
          <w:lang w:val="cs-CZ"/>
        </w:rPr>
        <w:t>papiermi</w:t>
      </w:r>
      <w:proofErr w:type="spellEnd"/>
      <w:r w:rsidRPr="00D96FAB">
        <w:rPr>
          <w:rFonts w:ascii="Book Antiqua" w:hAnsi="Book Antiqua"/>
          <w:lang w:val="cs-CZ"/>
        </w:rPr>
        <w:t xml:space="preserve">. </w:t>
      </w:r>
      <w:proofErr w:type="spellStart"/>
      <w:r w:rsidRPr="00D96FAB">
        <w:rPr>
          <w:rFonts w:ascii="Book Antiqua" w:hAnsi="Book Antiqua"/>
          <w:lang w:val="cs-CZ"/>
        </w:rPr>
        <w:t>Pri</w:t>
      </w:r>
      <w:proofErr w:type="spellEnd"/>
      <w:r w:rsidRPr="00D96FAB">
        <w:rPr>
          <w:rFonts w:ascii="Book Antiqua" w:hAnsi="Book Antiqua"/>
          <w:lang w:val="cs-CZ"/>
        </w:rPr>
        <w:t xml:space="preserve"> </w:t>
      </w:r>
      <w:proofErr w:type="spellStart"/>
      <w:r w:rsidRPr="00D96FAB">
        <w:rPr>
          <w:rFonts w:ascii="Book Antiqua" w:hAnsi="Book Antiqua"/>
          <w:lang w:val="cs-CZ"/>
        </w:rPr>
        <w:t>voľbe</w:t>
      </w:r>
      <w:proofErr w:type="spellEnd"/>
      <w:r w:rsidRPr="00D96FAB">
        <w:rPr>
          <w:rFonts w:ascii="Book Antiqua" w:hAnsi="Book Antiqua"/>
          <w:lang w:val="cs-CZ"/>
        </w:rPr>
        <w:t xml:space="preserve"> Petra, </w:t>
      </w:r>
      <w:proofErr w:type="spellStart"/>
      <w:r w:rsidRPr="00D96FAB">
        <w:rPr>
          <w:rFonts w:ascii="Book Antiqua" w:hAnsi="Book Antiqua"/>
          <w:lang w:val="cs-CZ"/>
        </w:rPr>
        <w:t>ako</w:t>
      </w:r>
      <w:proofErr w:type="spellEnd"/>
      <w:r w:rsidRPr="00D96FAB">
        <w:rPr>
          <w:rFonts w:ascii="Book Antiqua" w:hAnsi="Book Antiqua"/>
          <w:lang w:val="cs-CZ"/>
        </w:rPr>
        <w:t xml:space="preserve"> </w:t>
      </w:r>
      <w:proofErr w:type="spellStart"/>
      <w:r w:rsidRPr="00D96FAB">
        <w:rPr>
          <w:rFonts w:ascii="Book Antiqua" w:hAnsi="Book Antiqua"/>
          <w:lang w:val="cs-CZ"/>
        </w:rPr>
        <w:t>nástupcu</w:t>
      </w:r>
      <w:proofErr w:type="spellEnd"/>
      <w:r w:rsidRPr="00D96FAB">
        <w:rPr>
          <w:rFonts w:ascii="Book Antiqua" w:hAnsi="Book Antiqua"/>
          <w:lang w:val="cs-CZ"/>
        </w:rPr>
        <w:t xml:space="preserve">, </w:t>
      </w:r>
      <w:proofErr w:type="spellStart"/>
      <w:r w:rsidRPr="00D96FAB">
        <w:rPr>
          <w:rFonts w:ascii="Book Antiqua" w:hAnsi="Book Antiqua"/>
          <w:lang w:val="cs-CZ"/>
        </w:rPr>
        <w:t>Ježišovi</w:t>
      </w:r>
      <w:proofErr w:type="spellEnd"/>
      <w:r w:rsidRPr="00D96FAB">
        <w:rPr>
          <w:rFonts w:ascii="Book Antiqua" w:hAnsi="Book Antiqua"/>
          <w:lang w:val="cs-CZ"/>
        </w:rPr>
        <w:t xml:space="preserve"> nešlo o jeho </w:t>
      </w:r>
      <w:proofErr w:type="spellStart"/>
      <w:r w:rsidRPr="00D96FAB">
        <w:rPr>
          <w:rFonts w:ascii="Book Antiqua" w:hAnsi="Book Antiqua"/>
          <w:lang w:val="cs-CZ"/>
        </w:rPr>
        <w:t>pôvod</w:t>
      </w:r>
      <w:proofErr w:type="spellEnd"/>
      <w:r w:rsidRPr="00D96FAB">
        <w:rPr>
          <w:rFonts w:ascii="Book Antiqua" w:hAnsi="Book Antiqua"/>
          <w:lang w:val="cs-CZ"/>
        </w:rPr>
        <w:t xml:space="preserve">, </w:t>
      </w:r>
      <w:proofErr w:type="spellStart"/>
      <w:r w:rsidRPr="00D96FAB">
        <w:rPr>
          <w:rFonts w:ascii="Book Antiqua" w:hAnsi="Book Antiqua"/>
          <w:lang w:val="cs-CZ"/>
        </w:rPr>
        <w:t>vzdelanie</w:t>
      </w:r>
      <w:proofErr w:type="spellEnd"/>
      <w:r w:rsidRPr="00D96FAB">
        <w:rPr>
          <w:rFonts w:ascii="Book Antiqua" w:hAnsi="Book Antiqua"/>
          <w:lang w:val="cs-CZ"/>
        </w:rPr>
        <w:t xml:space="preserve">. </w:t>
      </w:r>
      <w:proofErr w:type="spellStart"/>
      <w:r w:rsidRPr="00D96FAB">
        <w:rPr>
          <w:rFonts w:ascii="Book Antiqua" w:hAnsi="Book Antiqua"/>
          <w:lang w:val="cs-CZ"/>
        </w:rPr>
        <w:t>Išlo</w:t>
      </w:r>
      <w:proofErr w:type="spellEnd"/>
      <w:r w:rsidRPr="00D96FAB">
        <w:rPr>
          <w:rFonts w:ascii="Book Antiqua" w:hAnsi="Book Antiqua"/>
          <w:lang w:val="cs-CZ"/>
        </w:rPr>
        <w:t xml:space="preserve"> mu o lásku, </w:t>
      </w:r>
      <w:proofErr w:type="spellStart"/>
      <w:r w:rsidRPr="00D96FAB">
        <w:rPr>
          <w:rFonts w:ascii="Book Antiqua" w:hAnsi="Book Antiqua"/>
          <w:lang w:val="cs-CZ"/>
        </w:rPr>
        <w:t>ktorou</w:t>
      </w:r>
      <w:proofErr w:type="spellEnd"/>
      <w:r w:rsidRPr="00D96FAB">
        <w:rPr>
          <w:rFonts w:ascii="Book Antiqua" w:hAnsi="Book Antiqua"/>
          <w:lang w:val="cs-CZ"/>
        </w:rPr>
        <w:t xml:space="preserve"> ho miloval. Pane aj v nás rozmnož lásku k Tebe, aby </w:t>
      </w:r>
      <w:proofErr w:type="spellStart"/>
      <w:r w:rsidRPr="00D96FAB">
        <w:rPr>
          <w:rFonts w:ascii="Book Antiqua" w:hAnsi="Book Antiqua"/>
          <w:lang w:val="cs-CZ"/>
        </w:rPr>
        <w:t>sme</w:t>
      </w:r>
      <w:proofErr w:type="spellEnd"/>
      <w:r w:rsidRPr="00D96FAB">
        <w:rPr>
          <w:rFonts w:ascii="Book Antiqua" w:hAnsi="Book Antiqua"/>
          <w:lang w:val="cs-CZ"/>
        </w:rPr>
        <w:t xml:space="preserve"> </w:t>
      </w:r>
      <w:proofErr w:type="spellStart"/>
      <w:r w:rsidRPr="00D96FAB">
        <w:rPr>
          <w:rFonts w:ascii="Book Antiqua" w:hAnsi="Book Antiqua"/>
          <w:lang w:val="cs-CZ"/>
        </w:rPr>
        <w:t>sa</w:t>
      </w:r>
      <w:proofErr w:type="spellEnd"/>
      <w:r w:rsidRPr="00D96FAB">
        <w:rPr>
          <w:rFonts w:ascii="Book Antiqua" w:hAnsi="Book Antiqua"/>
          <w:lang w:val="cs-CZ"/>
        </w:rPr>
        <w:t xml:space="preserve"> naučili </w:t>
      </w:r>
      <w:proofErr w:type="spellStart"/>
      <w:r w:rsidRPr="00D96FAB">
        <w:rPr>
          <w:rFonts w:ascii="Book Antiqua" w:hAnsi="Book Antiqua"/>
          <w:lang w:val="cs-CZ"/>
        </w:rPr>
        <w:t>ťa</w:t>
      </w:r>
      <w:proofErr w:type="spellEnd"/>
      <w:r w:rsidRPr="00D96FAB">
        <w:rPr>
          <w:rFonts w:ascii="Book Antiqua" w:hAnsi="Book Antiqua"/>
          <w:lang w:val="cs-CZ"/>
        </w:rPr>
        <w:t xml:space="preserve"> </w:t>
      </w:r>
      <w:proofErr w:type="spellStart"/>
      <w:r w:rsidRPr="00D96FAB">
        <w:rPr>
          <w:rFonts w:ascii="Book Antiqua" w:hAnsi="Book Antiqua"/>
          <w:lang w:val="cs-CZ"/>
        </w:rPr>
        <w:t>milovať</w:t>
      </w:r>
      <w:proofErr w:type="spellEnd"/>
      <w:r w:rsidRPr="00D96FAB">
        <w:rPr>
          <w:rFonts w:ascii="Book Antiqua" w:hAnsi="Book Antiqua"/>
          <w:lang w:val="cs-CZ"/>
        </w:rPr>
        <w:t xml:space="preserve"> a </w:t>
      </w:r>
      <w:proofErr w:type="spellStart"/>
      <w:r w:rsidRPr="00D96FAB">
        <w:rPr>
          <w:rFonts w:ascii="Book Antiqua" w:hAnsi="Book Antiqua"/>
          <w:lang w:val="cs-CZ"/>
        </w:rPr>
        <w:t>slúžiť</w:t>
      </w:r>
      <w:proofErr w:type="spellEnd"/>
      <w:r w:rsidRPr="00D96FAB">
        <w:rPr>
          <w:rFonts w:ascii="Book Antiqua" w:hAnsi="Book Antiqua"/>
          <w:lang w:val="cs-CZ"/>
        </w:rPr>
        <w:t xml:space="preserve"> ti v našich </w:t>
      </w:r>
      <w:proofErr w:type="spellStart"/>
      <w:r w:rsidRPr="00D96FAB">
        <w:rPr>
          <w:rFonts w:ascii="Book Antiqua" w:hAnsi="Book Antiqua"/>
          <w:lang w:val="cs-CZ"/>
        </w:rPr>
        <w:t>blížnych</w:t>
      </w:r>
      <w:proofErr w:type="spellEnd"/>
      <w:r w:rsidRPr="00D96FAB">
        <w:rPr>
          <w:rFonts w:ascii="Book Antiqua" w:hAnsi="Book Antiqua"/>
          <w:lang w:val="cs-CZ"/>
        </w:rPr>
        <w:t xml:space="preserve"> tak </w:t>
      </w:r>
      <w:proofErr w:type="spellStart"/>
      <w:r w:rsidRPr="00D96FAB">
        <w:rPr>
          <w:rFonts w:ascii="Book Antiqua" w:hAnsi="Book Antiqua"/>
          <w:lang w:val="cs-CZ"/>
        </w:rPr>
        <w:t>ochotne</w:t>
      </w:r>
      <w:proofErr w:type="spellEnd"/>
      <w:r w:rsidRPr="00D96FAB">
        <w:rPr>
          <w:rFonts w:ascii="Book Antiqua" w:hAnsi="Book Antiqua"/>
          <w:lang w:val="cs-CZ"/>
        </w:rPr>
        <w:t xml:space="preserve"> </w:t>
      </w:r>
      <w:proofErr w:type="spellStart"/>
      <w:r w:rsidRPr="00D96FAB">
        <w:rPr>
          <w:rFonts w:ascii="Book Antiqua" w:hAnsi="Book Antiqua"/>
          <w:lang w:val="cs-CZ"/>
        </w:rPr>
        <w:t>ako</w:t>
      </w:r>
      <w:proofErr w:type="spellEnd"/>
      <w:r w:rsidRPr="00D96FAB">
        <w:rPr>
          <w:rFonts w:ascii="Book Antiqua" w:hAnsi="Book Antiqua"/>
          <w:lang w:val="cs-CZ"/>
        </w:rPr>
        <w:t xml:space="preserve"> </w:t>
      </w:r>
      <w:proofErr w:type="spellStart"/>
      <w:r w:rsidRPr="00D96FAB">
        <w:rPr>
          <w:rFonts w:ascii="Book Antiqua" w:hAnsi="Book Antiqua"/>
          <w:lang w:val="cs-CZ"/>
        </w:rPr>
        <w:t>tvoj</w:t>
      </w:r>
      <w:proofErr w:type="spellEnd"/>
      <w:r w:rsidRPr="00D96FAB">
        <w:rPr>
          <w:rFonts w:ascii="Book Antiqua" w:hAnsi="Book Antiqua"/>
          <w:lang w:val="cs-CZ"/>
        </w:rPr>
        <w:t xml:space="preserve"> apoštol.</w:t>
      </w:r>
    </w:p>
    <w:p w:rsidR="000B56B0" w:rsidRDefault="000B56B0"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Default="00F51EFF" w:rsidP="00D96FAB">
      <w:pPr>
        <w:ind w:left="-993" w:right="-993"/>
        <w:rPr>
          <w:rFonts w:ascii="Book Antiqua" w:hAnsi="Book Antiqua"/>
          <w:sz w:val="24"/>
          <w:szCs w:val="24"/>
        </w:rPr>
      </w:pPr>
    </w:p>
    <w:p w:rsidR="00F51EFF" w:rsidRPr="00F51EFF" w:rsidRDefault="00F51EFF" w:rsidP="00F51EFF">
      <w:pPr>
        <w:spacing w:before="100" w:beforeAutospacing="1" w:after="100" w:afterAutospacing="1" w:line="240" w:lineRule="auto"/>
        <w:ind w:left="-851" w:right="-851"/>
        <w:jc w:val="center"/>
        <w:rPr>
          <w:rFonts w:ascii="Book Antiqua" w:eastAsia="Times New Roman" w:hAnsi="Book Antiqua" w:cs="Times New Roman"/>
          <w:lang w:eastAsia="sk-SK"/>
        </w:rPr>
      </w:pPr>
      <w:r w:rsidRPr="00F51EFF">
        <w:rPr>
          <w:rFonts w:ascii="Book Antiqua" w:eastAsia="Times New Roman" w:hAnsi="Book Antiqua" w:cs="Times New Roman"/>
          <w:lang w:eastAsia="sk-SK"/>
        </w:rPr>
        <w:t>7. Veľkonočný piatok - (</w:t>
      </w:r>
      <w:proofErr w:type="spellStart"/>
      <w:r w:rsidRPr="00F51EFF">
        <w:rPr>
          <w:rFonts w:ascii="Book Antiqua" w:eastAsia="Times New Roman" w:hAnsi="Book Antiqua" w:cs="Times New Roman"/>
          <w:lang w:eastAsia="sk-SK"/>
        </w:rPr>
        <w:t>Jn</w:t>
      </w:r>
      <w:proofErr w:type="spellEnd"/>
      <w:r w:rsidRPr="00F51EFF">
        <w:rPr>
          <w:rFonts w:ascii="Book Antiqua" w:eastAsia="Times New Roman" w:hAnsi="Book Antiqua" w:cs="Times New Roman"/>
          <w:lang w:eastAsia="sk-SK"/>
        </w:rPr>
        <w:t xml:space="preserve"> 21,15-19)</w:t>
      </w:r>
    </w:p>
    <w:p w:rsidR="00F51EFF" w:rsidRPr="00F51EFF" w:rsidRDefault="00F51EFF" w:rsidP="00F51EFF">
      <w:pPr>
        <w:spacing w:before="100" w:beforeAutospacing="1" w:after="100" w:afterAutospacing="1" w:line="240" w:lineRule="auto"/>
        <w:ind w:left="-851" w:right="-851"/>
        <w:rPr>
          <w:rFonts w:ascii="Book Antiqua" w:eastAsia="Times New Roman" w:hAnsi="Book Antiqua" w:cs="Times New Roman"/>
          <w:lang w:eastAsia="sk-SK"/>
        </w:rPr>
      </w:pPr>
      <w:r w:rsidRPr="00F51EFF">
        <w:rPr>
          <w:rFonts w:ascii="Book Antiqua" w:eastAsia="Times New Roman" w:hAnsi="Book Antiqua" w:cs="Times New Roman"/>
          <w:lang w:eastAsia="sk-SK"/>
        </w:rPr>
        <w:t>    Ako bohoslovec som študoval dejiny náboženstiev a mal som možnosť nazrieť do teológie súčasných ale aj minulých náboženstiev a bol som prekvapený, že otázka na lásku učeníkov k majstrovi sa nevyskytla u nikoho okrem Ježiša. Ani jeden zo zakladateľov nevyžadoval od svojich učeníkov lásku a ani sa teda nepýtal na lásku ku svojej osobe. Aspoň sa o tom nepíše. Nie je to zvykom, zvlášť medzi mužmi, pýtať sa na lásku. Možno skôr ženské srdce pochopí dôležitosť tejto otázky, ktorú dal Ježiš Petrovi.</w:t>
      </w:r>
      <w:r w:rsidRPr="00F51EFF">
        <w:rPr>
          <w:rFonts w:ascii="Book Antiqua" w:eastAsia="Times New Roman" w:hAnsi="Book Antiqua" w:cs="Times New Roman"/>
          <w:lang w:eastAsia="sk-SK"/>
        </w:rPr>
        <w:br/>
        <w:t xml:space="preserve">    Kresťan v zápale svojej apoštolskej činnosti môže úplne kľudne zabudnúť na to najpodstatnejšie. Prvé prikázanie je prikázanie lásky k Bohu. Vo vzťahu k Bohu nejde o to, aby sme čosi pre neho odrobili, aby sme sa čosi pomodlili, aby sme niekoho k Bohu priviedli, ale to najpodstatnejšie je to, čo vyjadruje Ježišova otázka položená Petrovi. „Peter miluješ ma!" „Peter a ako ma miluješ?" „Miluješ ma viac ako ostatní?" Táto najpodstatnejšia otázka sa vytráca aj z medziľudských vzťahov. Manželstvo, rodina sa môžu zmeniť na výrobný podnik. Ale to isté sa môže stať kňazovi, rehoľníkovi. Zabudne na to, čo je najhlavnejšie. Je zaujímavé, že Pán Ježiš sa nepýta iba raz. Či nestačí ráz vyznať, potvrdiť: „Milujem ťa a hotovo?“ Zrejme nestačí, pretože láska nikdy </w:t>
      </w:r>
      <w:proofErr w:type="spellStart"/>
      <w:r w:rsidRPr="00F51EFF">
        <w:rPr>
          <w:rFonts w:ascii="Book Antiqua" w:eastAsia="Times New Roman" w:hAnsi="Book Antiqua" w:cs="Times New Roman"/>
          <w:lang w:eastAsia="sk-SK"/>
        </w:rPr>
        <w:t>nieje</w:t>
      </w:r>
      <w:proofErr w:type="spellEnd"/>
      <w:r w:rsidRPr="00F51EFF">
        <w:rPr>
          <w:rFonts w:ascii="Book Antiqua" w:eastAsia="Times New Roman" w:hAnsi="Book Antiqua" w:cs="Times New Roman"/>
          <w:lang w:eastAsia="sk-SK"/>
        </w:rPr>
        <w:t xml:space="preserve"> hotovou vecou. Ak si niekto myslí, že už dosť miluje, tak sa veľmi mýli. Milovanie Boha nepozná hranice.</w:t>
      </w:r>
      <w:r w:rsidRPr="00F51EFF">
        <w:rPr>
          <w:rFonts w:ascii="Book Antiqua" w:eastAsia="Times New Roman" w:hAnsi="Book Antiqua" w:cs="Times New Roman"/>
          <w:lang w:eastAsia="sk-SK"/>
        </w:rPr>
        <w:br/>
        <w:t>    Aj táto nezvyčajná otázka je dôkazom toho, že v Ježišovi sa zjavuje ten istý Boh, ktorý dal ako prvý a prvé „Prikázanie Lásky k Bohu.“ Je to dôkaz toho, že tu máme dočinenia s Bohom, ktorého už Mojžiš pozná ako Žiarlivo milujúceho. Náš Boh je milujúci. Náš Boh je Stravujúci oheň. Aj Ježiš ako Vtelená láska zjavuje ten istý charakter, má tie isté črty. </w:t>
      </w:r>
      <w:r w:rsidRPr="00F51EFF">
        <w:rPr>
          <w:rFonts w:ascii="Book Antiqua" w:eastAsia="Times New Roman" w:hAnsi="Book Antiqua" w:cs="Times New Roman"/>
          <w:lang w:eastAsia="sk-SK"/>
        </w:rPr>
        <w:br/>
        <w:t>    Apoštol Peter, ktorý veľmi dobre poznal srdce svojho Pána, neberie a neobracia túto otázku na smiech, ako by sme to možno v podobnej situácii urobili my. Možno preto, aby sme nemuseli odpovedať. Apoštol Peter trpezlivo na trikrát položenú otázku odpovedá trikrát. Niektorí exegéti vidia v tejto trojnásobnej otázke Ježišovu narážku na Petrovo trojnásobne zapretie. Myslím si, že je to omyl. Boh nie je taký. On sám už v Starom Zákone hovorí, že keď sa hriešnik odvráti od svojich zlých ciest, Boh si na jeho hriechy viac nespomenie. Nakoniec i situácia okolo Petrovho zapretia hovorí skôr o veľkosti jeho lásky, o tom, že už vtedy miloval Pána viac ako ostatní, lebo ho nasledoval aj na tie miesta, na ktoré už nikto nemal odvahu spolu s ním ísť. A tam zlyhal. </w:t>
      </w:r>
      <w:r w:rsidRPr="00F51EFF">
        <w:rPr>
          <w:rFonts w:ascii="Book Antiqua" w:eastAsia="Times New Roman" w:hAnsi="Book Antiqua" w:cs="Times New Roman"/>
          <w:lang w:eastAsia="sk-SK"/>
        </w:rPr>
        <w:br/>
        <w:t>    Ježiš sa dnes pýta na Lásku, pretože Láska je to, o čo predovšetkým ide. Ak sa z našej nábožnosti vytratí láska, môžeme ju hodiť do koša. Ježiš túži po našej láska, lebo len keď žijeme vo vzťahu k nemu, môžeme byť spasení. Ježiš netúži po nejakom romantickom vyznaní, ale po reálnej láske, ktorá sa prejavuje vierou a skutkami. Láska je žitá poslušnosť Božiemu Slovu. Každé pokušenie síce prichádza od zlého, ale v Božích očiach dostáva iný zmysel. V každom pokušení akoby sa nás Boh pýtal: „Miluješ ma?“ „Miluješ ma viac ako seba, ako svoj hriech?“ </w:t>
      </w:r>
      <w:r w:rsidRPr="00F51EFF">
        <w:rPr>
          <w:rFonts w:ascii="Book Antiqua" w:eastAsia="Times New Roman" w:hAnsi="Book Antiqua" w:cs="Times New Roman"/>
          <w:lang w:eastAsia="sk-SK"/>
        </w:rPr>
        <w:br/>
        <w:t xml:space="preserve">    Sv. František tvrdí, že každé prekonané pokušenie je akoby snubným prsteňom, ktorým sa Pán zasnubuje s dušou svojho služobníka. Aj keď vieme, že naša láska je slabá, v tomto jedinom prípade nehovorme Bohu to, čo je skutočnosťou, ale to, čo v najlepšom kútiku srdca chceme, po čom vo svojom srdci túžime. Teda môžem povedať „milujem“, pretože to chcem. </w:t>
      </w:r>
      <w:proofErr w:type="spellStart"/>
      <w:r w:rsidRPr="00F51EFF">
        <w:rPr>
          <w:rFonts w:ascii="Book Antiqua" w:eastAsia="Times New Roman" w:hAnsi="Book Antiqua" w:cs="Times New Roman"/>
          <w:lang w:eastAsia="sk-SK"/>
        </w:rPr>
        <w:t>Nieje</w:t>
      </w:r>
      <w:proofErr w:type="spellEnd"/>
      <w:r w:rsidRPr="00F51EFF">
        <w:rPr>
          <w:rFonts w:ascii="Book Antiqua" w:eastAsia="Times New Roman" w:hAnsi="Book Antiqua" w:cs="Times New Roman"/>
          <w:lang w:eastAsia="sk-SK"/>
        </w:rPr>
        <w:t xml:space="preserve"> dôležité, či to už cítim, alebo </w:t>
      </w:r>
      <w:proofErr w:type="spellStart"/>
      <w:r w:rsidRPr="00F51EFF">
        <w:rPr>
          <w:rFonts w:ascii="Book Antiqua" w:eastAsia="Times New Roman" w:hAnsi="Book Antiqua" w:cs="Times New Roman"/>
          <w:lang w:eastAsia="sk-SK"/>
        </w:rPr>
        <w:t>nieje</w:t>
      </w:r>
      <w:proofErr w:type="spellEnd"/>
      <w:r w:rsidRPr="00F51EFF">
        <w:rPr>
          <w:rFonts w:ascii="Book Antiqua" w:eastAsia="Times New Roman" w:hAnsi="Book Antiqua" w:cs="Times New Roman"/>
          <w:lang w:eastAsia="sk-SK"/>
        </w:rPr>
        <w:t xml:space="preserve"> dôležité, či to už dokážem plne žiť, dôležité je, že napriek svojím mnohým zlyhaniam, to chcem. Toto je jediná možná súťaž v Cirkvi. Preteky v tom, kto miluje viac Krista? </w:t>
      </w:r>
      <w:r w:rsidRPr="00F51EFF">
        <w:rPr>
          <w:rFonts w:ascii="Book Antiqua" w:eastAsia="Times New Roman" w:hAnsi="Book Antiqua" w:cs="Times New Roman"/>
          <w:lang w:eastAsia="sk-SK"/>
        </w:rPr>
        <w:br/>
        <w:t>    Láska k Bohu je Žitá poslušnosť jeho Slovu. Boh dáva svojho Ducha tým, ktorí ho poslúchajú. Len láska k Bohu, človeka vedie ku skutočnej slobode. Keď je Boh mojím pokladom, svet už nemá nado mnou moc. Ak som na niečo, alebo na niekoho zavesil svoje srdce, diabol ma môže skrze toto ovládať. </w:t>
      </w:r>
      <w:r w:rsidRPr="00F51EFF">
        <w:rPr>
          <w:rFonts w:ascii="Book Antiqua" w:eastAsia="Times New Roman" w:hAnsi="Book Antiqua" w:cs="Times New Roman"/>
          <w:lang w:eastAsia="sk-SK"/>
        </w:rPr>
        <w:br/>
        <w:t>    Najprv sa Pán Ježiš pýta Petra na jeho lásku a potom mu dáva pastiersky úrad v cirkvi. Každý jeden pastier musí mať veľkú lásku k Pánu Ježišovi, aby mohol správne vykonávať svoj úrad. Nedá sa prehodiť poradie. Nedá sa byť prednostne zaľúbený do ľudí a potom do Ježiša. Musí byť najprv zaľúbený do Ježiša, aby niekoho k nemu mohol priviesť. Túto lásku nemusí dokazovať slovami, ale žitou poslušnosťou. Ježiš sľubuje, že ak takto budeme postupovať dá nám svojho Svätého Ducha, teda lásku, ktorou je Boh sám. </w:t>
      </w:r>
      <w:r w:rsidRPr="00F51EFF">
        <w:rPr>
          <w:rFonts w:ascii="Book Antiqua" w:eastAsia="Times New Roman" w:hAnsi="Book Antiqua" w:cs="Times New Roman"/>
          <w:lang w:eastAsia="sk-SK"/>
        </w:rPr>
        <w:br/>
        <w:t xml:space="preserve">    Zakončím modlitbou sv. Františka: „Buď vôľa tvoja, ako v nebi tak i na zemi, aby sme ťa milovali celým srdcom, keď na teba budeme ustavične myslieť: celou dušou, keď po tebe budeme neustále túžiť: celou mysľou, keď k tebe budeme smerovať všetky svoje úmysly a vo všetkom budeme hľadať tvoju česť: a celou silou, keď dáme všetku svoju energiu a schopnosti duše i tela do služby tvojej láske a nikam inam: a aby sme milovali svojho blížneho ako seba samého, keď strhneme všetkých, nakoľko to dokážeme, ku tvojej láske, a keď sa budeme radovať z dobra druhých ako z vlastného, budeme mať účasť na ich utrpení a neublížime nikomu.“ </w:t>
      </w:r>
    </w:p>
    <w:p w:rsidR="00F51EFF" w:rsidRPr="00D96FAB" w:rsidRDefault="00F51EFF" w:rsidP="00D96FAB">
      <w:pPr>
        <w:ind w:left="-993" w:right="-993"/>
        <w:rPr>
          <w:rFonts w:ascii="Book Antiqua" w:hAnsi="Book Antiqua"/>
          <w:sz w:val="24"/>
          <w:szCs w:val="24"/>
        </w:rPr>
      </w:pPr>
    </w:p>
    <w:sectPr w:rsidR="00F51EFF" w:rsidRPr="00D96FAB" w:rsidSect="00D96FAB">
      <w:pgSz w:w="11906" w:h="16838"/>
      <w:pgMar w:top="426"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B56B0"/>
    <w:rsid w:val="000B56B0"/>
    <w:rsid w:val="005253CE"/>
    <w:rsid w:val="00617C4B"/>
    <w:rsid w:val="00B34535"/>
    <w:rsid w:val="00D96FAB"/>
    <w:rsid w:val="00DB123D"/>
    <w:rsid w:val="00F51EF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0575"/>
  <w15:docId w15:val="{F80AF7A3-E986-47D4-B900-04752CD1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B123D"/>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0B56B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0B56B0"/>
    <w:rPr>
      <w:b/>
      <w:bCs/>
    </w:rPr>
  </w:style>
  <w:style w:type="paragraph" w:styleId="Textbubliny">
    <w:name w:val="Balloon Text"/>
    <w:basedOn w:val="Normlny"/>
    <w:link w:val="TextbublinyChar"/>
    <w:uiPriority w:val="99"/>
    <w:semiHidden/>
    <w:unhideWhenUsed/>
    <w:rsid w:val="00F51EFF"/>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F51E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956100">
      <w:bodyDiv w:val="1"/>
      <w:marLeft w:val="0"/>
      <w:marRight w:val="0"/>
      <w:marTop w:val="0"/>
      <w:marBottom w:val="0"/>
      <w:divBdr>
        <w:top w:val="none" w:sz="0" w:space="0" w:color="auto"/>
        <w:left w:val="none" w:sz="0" w:space="0" w:color="auto"/>
        <w:bottom w:val="none" w:sz="0" w:space="0" w:color="auto"/>
        <w:right w:val="none" w:sz="0" w:space="0" w:color="auto"/>
      </w:divBdr>
    </w:div>
    <w:div w:id="1682469652">
      <w:bodyDiv w:val="1"/>
      <w:marLeft w:val="0"/>
      <w:marRight w:val="0"/>
      <w:marTop w:val="0"/>
      <w:marBottom w:val="0"/>
      <w:divBdr>
        <w:top w:val="none" w:sz="0" w:space="0" w:color="auto"/>
        <w:left w:val="none" w:sz="0" w:space="0" w:color="auto"/>
        <w:bottom w:val="none" w:sz="0" w:space="0" w:color="auto"/>
        <w:right w:val="none" w:sz="0" w:space="0" w:color="auto"/>
      </w:divBdr>
      <w:divsChild>
        <w:div w:id="941259457">
          <w:marLeft w:val="0"/>
          <w:marRight w:val="0"/>
          <w:marTop w:val="0"/>
          <w:marBottom w:val="0"/>
          <w:divBdr>
            <w:top w:val="none" w:sz="0" w:space="0" w:color="auto"/>
            <w:left w:val="none" w:sz="0" w:space="0" w:color="auto"/>
            <w:bottom w:val="none" w:sz="0" w:space="0" w:color="auto"/>
            <w:right w:val="none" w:sz="0" w:space="0" w:color="auto"/>
          </w:divBdr>
          <w:divsChild>
            <w:div w:id="191772240">
              <w:marLeft w:val="0"/>
              <w:marRight w:val="0"/>
              <w:marTop w:val="0"/>
              <w:marBottom w:val="0"/>
              <w:divBdr>
                <w:top w:val="none" w:sz="0" w:space="0" w:color="auto"/>
                <w:left w:val="none" w:sz="0" w:space="0" w:color="auto"/>
                <w:bottom w:val="none" w:sz="0" w:space="0" w:color="auto"/>
                <w:right w:val="none" w:sz="0" w:space="0" w:color="auto"/>
              </w:divBdr>
              <w:divsChild>
                <w:div w:id="1109199733">
                  <w:marLeft w:val="0"/>
                  <w:marRight w:val="0"/>
                  <w:marTop w:val="0"/>
                  <w:marBottom w:val="0"/>
                  <w:divBdr>
                    <w:top w:val="none" w:sz="0" w:space="0" w:color="auto"/>
                    <w:left w:val="none" w:sz="0" w:space="0" w:color="auto"/>
                    <w:bottom w:val="none" w:sz="0" w:space="0" w:color="auto"/>
                    <w:right w:val="none" w:sz="0" w:space="0" w:color="auto"/>
                  </w:divBdr>
                  <w:divsChild>
                    <w:div w:id="7393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585</TotalTime>
  <Pages>3</Pages>
  <Words>1547</Words>
  <Characters>8821</Characters>
  <Application>Microsoft Office Word</Application>
  <DocSecurity>0</DocSecurity>
  <Lines>73</Lines>
  <Paragraphs>20</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cp:lastPrinted>2019-06-07T13:51:00Z</cp:lastPrinted>
  <dcterms:created xsi:type="dcterms:W3CDTF">2009-05-29T10:47:00Z</dcterms:created>
  <dcterms:modified xsi:type="dcterms:W3CDTF">2019-06-07T13:53:00Z</dcterms:modified>
</cp:coreProperties>
</file>