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4C5" w:rsidRDefault="003928FF" w:rsidP="003928FF">
      <w:pPr>
        <w:ind w:left="-993" w:right="-851"/>
        <w:rPr>
          <w:rFonts w:ascii="Book Antiqua" w:hAnsi="Book Antiqua"/>
          <w:sz w:val="24"/>
          <w:szCs w:val="24"/>
        </w:rPr>
      </w:pPr>
      <w:r w:rsidRPr="003928FF">
        <w:rPr>
          <w:rFonts w:ascii="Book Antiqua" w:hAnsi="Book Antiqua"/>
          <w:sz w:val="24"/>
          <w:szCs w:val="24"/>
        </w:rPr>
        <w:t xml:space="preserve">Ondrej, brat Šimona Petra, povedal (Ježišovi): „Je tu chlapec, ktorý má päť jačmenných chlebov a dve ryby. Ale čo je to pre toľkých?“ </w:t>
      </w:r>
      <w:r w:rsidRPr="003928FF">
        <w:rPr>
          <w:rFonts w:ascii="Book Antiqua" w:hAnsi="Book Antiqua"/>
          <w:sz w:val="24"/>
          <w:szCs w:val="24"/>
        </w:rPr>
        <w:br/>
      </w:r>
      <w:proofErr w:type="spellStart"/>
      <w:r w:rsidRPr="003928FF">
        <w:rPr>
          <w:rFonts w:ascii="Book Antiqua" w:hAnsi="Book Antiqua"/>
          <w:sz w:val="24"/>
          <w:szCs w:val="24"/>
        </w:rPr>
        <w:t>Jn</w:t>
      </w:r>
      <w:proofErr w:type="spellEnd"/>
      <w:r w:rsidRPr="003928FF">
        <w:rPr>
          <w:rFonts w:ascii="Book Antiqua" w:hAnsi="Book Antiqua"/>
          <w:sz w:val="24"/>
          <w:szCs w:val="24"/>
        </w:rPr>
        <w:t xml:space="preserve"> 6, 1 – 15, Sk 5, 34 – 42; Ž 27 </w:t>
      </w:r>
      <w:r w:rsidRPr="003928FF">
        <w:rPr>
          <w:rFonts w:ascii="Book Antiqua" w:hAnsi="Book Antiqua"/>
          <w:sz w:val="24"/>
          <w:szCs w:val="24"/>
        </w:rPr>
        <w:br/>
        <w:t xml:space="preserve">„Keby Ježiš dnes prišiel na púšť, boli by tam desiatky obchodníkov s </w:t>
      </w:r>
      <w:proofErr w:type="spellStart"/>
      <w:r w:rsidRPr="003928FF">
        <w:rPr>
          <w:rFonts w:ascii="Book Antiqua" w:hAnsi="Book Antiqua"/>
          <w:sz w:val="24"/>
          <w:szCs w:val="24"/>
        </w:rPr>
        <w:t>hranolkami</w:t>
      </w:r>
      <w:proofErr w:type="spellEnd"/>
      <w:r w:rsidRPr="003928FF">
        <w:rPr>
          <w:rFonts w:ascii="Book Antiqua" w:hAnsi="Book Antiqua"/>
          <w:sz w:val="24"/>
          <w:szCs w:val="24"/>
        </w:rPr>
        <w:t xml:space="preserve">, sendvičmi, sladkosťami a limonádami,“ domnieva sa </w:t>
      </w:r>
      <w:proofErr w:type="spellStart"/>
      <w:r w:rsidRPr="003928FF">
        <w:rPr>
          <w:rFonts w:ascii="Book Antiqua" w:hAnsi="Book Antiqua"/>
          <w:sz w:val="24"/>
          <w:szCs w:val="24"/>
        </w:rPr>
        <w:t>Guy</w:t>
      </w:r>
      <w:proofErr w:type="spellEnd"/>
      <w:r w:rsidRPr="003928FF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3928FF">
        <w:rPr>
          <w:rFonts w:ascii="Book Antiqua" w:hAnsi="Book Antiqua"/>
          <w:sz w:val="24"/>
          <w:szCs w:val="24"/>
        </w:rPr>
        <w:t>Gilbert</w:t>
      </w:r>
      <w:proofErr w:type="spellEnd"/>
      <w:r w:rsidRPr="003928FF">
        <w:rPr>
          <w:rFonts w:ascii="Book Antiqua" w:hAnsi="Book Antiqua"/>
          <w:sz w:val="24"/>
          <w:szCs w:val="24"/>
        </w:rPr>
        <w:t xml:space="preserve">. Znemožnili by obchodníci Ježišovi rozmnoženie chleba a rýb? Možno by niečo dnes urobil inak, ale princíp vzdania sa mála v prospech tisícov by zostal ten istý. To my by sme si pri pohľade na dieťa s trochou chleba a konzervou rybičiek pred tisícovým zástupom klepali na čelo: „Bláznivé! Nemožné! Zhola nereálne!“ Nesmial by sa iba Don </w:t>
      </w:r>
      <w:proofErr w:type="spellStart"/>
      <w:r w:rsidRPr="003928FF">
        <w:rPr>
          <w:rFonts w:ascii="Book Antiqua" w:hAnsi="Book Antiqua"/>
          <w:sz w:val="24"/>
          <w:szCs w:val="24"/>
        </w:rPr>
        <w:t>Bosco</w:t>
      </w:r>
      <w:proofErr w:type="spellEnd"/>
      <w:r w:rsidRPr="003928FF">
        <w:rPr>
          <w:rFonts w:ascii="Book Antiqua" w:hAnsi="Book Antiqua"/>
          <w:sz w:val="24"/>
          <w:szCs w:val="24"/>
        </w:rPr>
        <w:t xml:space="preserve">, ktorý s pár haliermi postavil veľké </w:t>
      </w:r>
      <w:proofErr w:type="spellStart"/>
      <w:r w:rsidRPr="003928FF">
        <w:rPr>
          <w:rFonts w:ascii="Book Antiqua" w:hAnsi="Book Antiqua"/>
          <w:sz w:val="24"/>
          <w:szCs w:val="24"/>
        </w:rPr>
        <w:t>orátoriá</w:t>
      </w:r>
      <w:proofErr w:type="spellEnd"/>
      <w:r w:rsidRPr="003928FF">
        <w:rPr>
          <w:rFonts w:ascii="Book Antiqua" w:hAnsi="Book Antiqua"/>
          <w:sz w:val="24"/>
          <w:szCs w:val="24"/>
        </w:rPr>
        <w:t xml:space="preserve">, a všetci jemu podobní. Ježiš hovorí v podobenstve, že človek si má dopredu prepočítať, či má dosť na to, aby niečo začínal (por. </w:t>
      </w:r>
      <w:proofErr w:type="spellStart"/>
      <w:r w:rsidRPr="003928FF">
        <w:rPr>
          <w:rFonts w:ascii="Book Antiqua" w:hAnsi="Book Antiqua"/>
          <w:sz w:val="24"/>
          <w:szCs w:val="24"/>
        </w:rPr>
        <w:t>Lk</w:t>
      </w:r>
      <w:proofErr w:type="spellEnd"/>
      <w:r w:rsidRPr="003928FF">
        <w:rPr>
          <w:rFonts w:ascii="Book Antiqua" w:hAnsi="Book Antiqua"/>
          <w:sz w:val="24"/>
          <w:szCs w:val="24"/>
        </w:rPr>
        <w:t xml:space="preserve"> 14, 28 – 32). Pri tom prepočítavaní by však nemal zabudnúť na neviditeľný fakt – že nestačí počítať iba s chlebami a rybami, ale hlavne s Bohom, ktorému nič nie je nemožné (por. </w:t>
      </w:r>
      <w:proofErr w:type="spellStart"/>
      <w:r w:rsidRPr="003928FF">
        <w:rPr>
          <w:rFonts w:ascii="Book Antiqua" w:hAnsi="Book Antiqua"/>
          <w:sz w:val="24"/>
          <w:szCs w:val="24"/>
        </w:rPr>
        <w:t>Lk</w:t>
      </w:r>
      <w:proofErr w:type="spellEnd"/>
      <w:r w:rsidRPr="003928FF">
        <w:rPr>
          <w:rFonts w:ascii="Book Antiqua" w:hAnsi="Book Antiqua"/>
          <w:sz w:val="24"/>
          <w:szCs w:val="24"/>
        </w:rPr>
        <w:t xml:space="preserve"> 1, 37). Tu už sa o slovo nehlási iba matematika, ale viera. Presne taká, akú mala chudobná vdova so svojimi haliermi (por. </w:t>
      </w:r>
      <w:proofErr w:type="spellStart"/>
      <w:r w:rsidRPr="003928FF">
        <w:rPr>
          <w:rFonts w:ascii="Book Antiqua" w:hAnsi="Book Antiqua"/>
          <w:sz w:val="24"/>
          <w:szCs w:val="24"/>
        </w:rPr>
        <w:t>Lk</w:t>
      </w:r>
      <w:proofErr w:type="spellEnd"/>
      <w:r w:rsidRPr="003928FF">
        <w:rPr>
          <w:rFonts w:ascii="Book Antiqua" w:hAnsi="Book Antiqua"/>
          <w:sz w:val="24"/>
          <w:szCs w:val="24"/>
        </w:rPr>
        <w:t xml:space="preserve"> 21, 1 – 4).</w:t>
      </w:r>
    </w:p>
    <w:p w:rsidR="003928FF" w:rsidRPr="003928FF" w:rsidRDefault="003928FF" w:rsidP="003928FF">
      <w:pPr>
        <w:pStyle w:val="Normlnweb"/>
        <w:ind w:left="-993" w:right="-851"/>
        <w:rPr>
          <w:rFonts w:ascii="Book Antiqua" w:hAnsi="Book Antiqua"/>
        </w:rPr>
      </w:pPr>
      <w:proofErr w:type="spellStart"/>
      <w:r w:rsidRPr="003928FF">
        <w:rPr>
          <w:rStyle w:val="Siln"/>
          <w:rFonts w:ascii="Book Antiqua" w:hAnsi="Book Antiqua"/>
        </w:rPr>
        <w:t>Jn</w:t>
      </w:r>
      <w:proofErr w:type="spellEnd"/>
      <w:r w:rsidRPr="003928FF">
        <w:rPr>
          <w:rStyle w:val="Siln"/>
          <w:rFonts w:ascii="Book Antiqua" w:hAnsi="Book Antiqua"/>
        </w:rPr>
        <w:t xml:space="preserve"> 6, 1-15</w:t>
      </w:r>
      <w:r>
        <w:rPr>
          <w:rFonts w:ascii="Book Antiqua" w:hAnsi="Book Antiqua"/>
        </w:rPr>
        <w:t xml:space="preserve"> </w:t>
      </w:r>
      <w:r w:rsidRPr="003928FF">
        <w:rPr>
          <w:rStyle w:val="Zvraznn"/>
          <w:rFonts w:ascii="Book Antiqua" w:hAnsi="Book Antiqua"/>
        </w:rPr>
        <w:t>[Ježišovi načúval veľký dav. Čas pokročil a ľudia boli hladní. Istý chlapec dal Ježišovi chlieb a rybu, ktoré si priniesol ako svoju desiatu.] Ježiš vzal chleby, vzdával vďaky a rozdával sediacim; podobne aj z rýb, koľko chceli. (</w:t>
      </w:r>
      <w:proofErr w:type="spellStart"/>
      <w:r w:rsidRPr="003928FF">
        <w:rPr>
          <w:rStyle w:val="Zvraznn"/>
          <w:rFonts w:ascii="Book Antiqua" w:hAnsi="Book Antiqua"/>
        </w:rPr>
        <w:t>Jn</w:t>
      </w:r>
      <w:proofErr w:type="spellEnd"/>
      <w:r w:rsidRPr="003928FF">
        <w:rPr>
          <w:rStyle w:val="Zvraznn"/>
          <w:rFonts w:ascii="Book Antiqua" w:hAnsi="Book Antiqua"/>
        </w:rPr>
        <w:t xml:space="preserve"> 6, 11)</w:t>
      </w:r>
    </w:p>
    <w:p w:rsidR="003928FF" w:rsidRPr="003928FF" w:rsidRDefault="003928FF" w:rsidP="003928FF">
      <w:pPr>
        <w:pStyle w:val="Normlnweb"/>
        <w:ind w:left="-993" w:right="-851"/>
        <w:rPr>
          <w:rFonts w:ascii="Book Antiqua" w:hAnsi="Book Antiqua"/>
        </w:rPr>
      </w:pPr>
      <w:r w:rsidRPr="003928FF">
        <w:rPr>
          <w:rFonts w:ascii="Book Antiqua" w:hAnsi="Book Antiqua"/>
        </w:rPr>
        <w:t>Dvaja muži cestovali vo vlaku vo Francúzku. Starší z nich mal v rukách Bibliu otvorenú na stránke, kde bol text o rozmnožení chlebov a rýb. Mladší sa ho pýta zo zvedavosti: „Prepáčte, pane. Ale vy veríte tomuto príbehu, alebo ho čítate iba tak zo záujmu?" Starší na to: „Samozrejme, že mu verím. A vy vari nie?" „Nie!" Hovorí mladší. „Ja som vedec a tento príbeh je v príkrom rozpore s vedou!" Vtom sa vlak zastavil. „Vystupujem!" hovorí mladší. „Bolo mi cťou sa s vami stretnúť, pán..." „</w:t>
      </w:r>
      <w:proofErr w:type="spellStart"/>
      <w:r w:rsidRPr="003928FF">
        <w:rPr>
          <w:rFonts w:ascii="Book Antiqua" w:hAnsi="Book Antiqua"/>
        </w:rPr>
        <w:t>Pasteur</w:t>
      </w:r>
      <w:proofErr w:type="spellEnd"/>
      <w:r w:rsidRPr="003928FF">
        <w:rPr>
          <w:rFonts w:ascii="Book Antiqua" w:hAnsi="Book Antiqua"/>
        </w:rPr>
        <w:t xml:space="preserve">," predstaví sa mu starší. „Louis </w:t>
      </w:r>
      <w:proofErr w:type="spellStart"/>
      <w:r w:rsidRPr="003928FF">
        <w:rPr>
          <w:rFonts w:ascii="Book Antiqua" w:hAnsi="Book Antiqua"/>
        </w:rPr>
        <w:t>Pasteur</w:t>
      </w:r>
      <w:proofErr w:type="spellEnd"/>
      <w:r w:rsidRPr="003928FF">
        <w:rPr>
          <w:rFonts w:ascii="Book Antiqua" w:hAnsi="Book Antiqua"/>
        </w:rPr>
        <w:t xml:space="preserve">." Mladí muž bol v šoku. Práve sa rozprával s jedným z najväčších svetových vedcov. </w:t>
      </w:r>
    </w:p>
    <w:p w:rsidR="003928FF" w:rsidRPr="003928FF" w:rsidRDefault="003928FF" w:rsidP="003928FF">
      <w:pPr>
        <w:pStyle w:val="Normlnweb"/>
        <w:ind w:left="-993" w:right="-851"/>
        <w:rPr>
          <w:rFonts w:ascii="Book Antiqua" w:hAnsi="Book Antiqua"/>
        </w:rPr>
      </w:pPr>
      <w:r w:rsidRPr="003928FF">
        <w:rPr>
          <w:rFonts w:ascii="Book Antiqua" w:hAnsi="Book Antiqua"/>
        </w:rPr>
        <w:t>Ako riešim ja otázky viery, ktoré sa zdajú byť v rozpore s vedou?</w:t>
      </w:r>
    </w:p>
    <w:p w:rsidR="003928FF" w:rsidRPr="003928FF" w:rsidRDefault="003928FF" w:rsidP="003928FF">
      <w:pPr>
        <w:pStyle w:val="Normlnweb"/>
        <w:ind w:left="-993" w:right="-851"/>
        <w:rPr>
          <w:rFonts w:ascii="Book Antiqua" w:hAnsi="Book Antiqua"/>
        </w:rPr>
      </w:pPr>
      <w:r w:rsidRPr="003928FF">
        <w:rPr>
          <w:rStyle w:val="Zvraznn"/>
          <w:rFonts w:ascii="Book Antiqua" w:hAnsi="Book Antiqua"/>
        </w:rPr>
        <w:t xml:space="preserve">Málo vedy a viera sú si ďaleko. Veľa vedy a viera sú si blízko. </w:t>
      </w:r>
      <w:r w:rsidRPr="003928FF">
        <w:rPr>
          <w:rFonts w:ascii="Book Antiqua" w:hAnsi="Book Antiqua"/>
        </w:rPr>
        <w:t>(Anonym)</w:t>
      </w:r>
    </w:p>
    <w:p w:rsidR="003928FF" w:rsidRPr="003928FF" w:rsidRDefault="003928FF" w:rsidP="003928FF">
      <w:pPr>
        <w:ind w:left="-993" w:right="-851"/>
        <w:rPr>
          <w:rFonts w:ascii="Book Antiqua" w:hAnsi="Book Antiqua"/>
          <w:sz w:val="24"/>
          <w:szCs w:val="24"/>
        </w:rPr>
      </w:pPr>
    </w:p>
    <w:sectPr w:rsidR="003928FF" w:rsidRPr="003928FF" w:rsidSect="003928FF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28FF"/>
    <w:rsid w:val="00080813"/>
    <w:rsid w:val="003928FF"/>
    <w:rsid w:val="00A87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874C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392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Standardnpsmoodstavce"/>
    <w:uiPriority w:val="22"/>
    <w:qFormat/>
    <w:rsid w:val="003928FF"/>
    <w:rPr>
      <w:b/>
      <w:bCs/>
    </w:rPr>
  </w:style>
  <w:style w:type="character" w:styleId="Zvraznn">
    <w:name w:val="Emphasis"/>
    <w:basedOn w:val="Standardnpsmoodstavce"/>
    <w:uiPriority w:val="20"/>
    <w:qFormat/>
    <w:rsid w:val="003928F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7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cp:lastPrinted>2010-04-15T20:42:00Z</cp:lastPrinted>
  <dcterms:created xsi:type="dcterms:W3CDTF">2010-04-15T20:38:00Z</dcterms:created>
  <dcterms:modified xsi:type="dcterms:W3CDTF">2010-04-15T20:43:00Z</dcterms:modified>
</cp:coreProperties>
</file>