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57" w:rsidRDefault="00B10957" w:rsidP="005318B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318B9">
        <w:rPr>
          <w:rFonts w:ascii="Times New Roman" w:hAnsi="Times New Roman"/>
          <w:b/>
          <w:bCs/>
          <w:sz w:val="28"/>
          <w:szCs w:val="28"/>
        </w:rPr>
        <w:t>Juhozápadná Ázia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 xml:space="preserve">Leží na rozhraní 3 svetadielov: </w:t>
      </w:r>
      <w:r w:rsidRPr="005318B9">
        <w:rPr>
          <w:rFonts w:ascii="Times New Roman" w:hAnsi="Times New Roman"/>
          <w:b/>
          <w:bCs/>
          <w:sz w:val="24"/>
          <w:szCs w:val="24"/>
        </w:rPr>
        <w:t>Ázie, Európy, Afriky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 xml:space="preserve">Označovaná ako </w:t>
      </w:r>
      <w:r w:rsidRPr="005318B9">
        <w:rPr>
          <w:rFonts w:ascii="Times New Roman" w:hAnsi="Times New Roman"/>
          <w:b/>
          <w:bCs/>
          <w:sz w:val="24"/>
          <w:szCs w:val="24"/>
        </w:rPr>
        <w:t>Blízky východ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Patrí sem: </w:t>
      </w:r>
      <w:r w:rsidRPr="005318B9">
        <w:rPr>
          <w:rFonts w:ascii="Times New Roman" w:hAnsi="Times New Roman"/>
          <w:sz w:val="24"/>
          <w:szCs w:val="24"/>
        </w:rPr>
        <w:t>18 štátov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0718F7">
        <w:rPr>
          <w:rFonts w:ascii="Times New Roman" w:hAnsi="Times New Roman"/>
          <w:sz w:val="24"/>
          <w:szCs w:val="24"/>
          <w:u w:val="single"/>
        </w:rPr>
        <w:t>Najväčšie a najľudnatejšie</w:t>
      </w:r>
      <w:r w:rsidRPr="005318B9">
        <w:rPr>
          <w:rFonts w:ascii="Times New Roman" w:hAnsi="Times New Roman"/>
          <w:sz w:val="24"/>
          <w:szCs w:val="24"/>
        </w:rPr>
        <w:t>: Turecko (Ankara), Irán (Teherán), Irak (Bagdad), Saudská Arábia (Rijád), Izrael (Jeruzalem), Cyprus (Nikózia) – súčasť EÚ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>Oblasť Zakaukazsko – Gruzínsko, Arménsko, Azerbajdžan</w:t>
      </w:r>
    </w:p>
    <w:p w:rsidR="00B10957" w:rsidRDefault="00B10957" w:rsidP="005318B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10957" w:rsidRDefault="00B10957" w:rsidP="005318B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>Prírodné podmienky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Polostrovy: </w:t>
      </w:r>
      <w:r w:rsidRPr="005318B9">
        <w:rPr>
          <w:rFonts w:ascii="Times New Roman" w:hAnsi="Times New Roman"/>
          <w:b/>
          <w:bCs/>
          <w:sz w:val="24"/>
          <w:szCs w:val="24"/>
        </w:rPr>
        <w:t>Arabský polostrov, Malá Ázia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0718F7">
        <w:rPr>
          <w:rFonts w:ascii="Times New Roman" w:hAnsi="Times New Roman"/>
          <w:b/>
          <w:sz w:val="24"/>
          <w:szCs w:val="24"/>
        </w:rPr>
        <w:t>Moria: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8B9">
        <w:rPr>
          <w:rFonts w:ascii="Times New Roman" w:hAnsi="Times New Roman"/>
          <w:sz w:val="24"/>
          <w:szCs w:val="24"/>
        </w:rPr>
        <w:t>Červené more, Arabské more, Stredozemné more, Čierne more, Kaspické more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0718F7">
        <w:rPr>
          <w:rFonts w:ascii="Times New Roman" w:hAnsi="Times New Roman"/>
          <w:b/>
          <w:sz w:val="24"/>
          <w:szCs w:val="24"/>
        </w:rPr>
        <w:t>Záliv: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8B9">
        <w:rPr>
          <w:rFonts w:ascii="Times New Roman" w:hAnsi="Times New Roman"/>
          <w:sz w:val="24"/>
          <w:szCs w:val="24"/>
        </w:rPr>
        <w:t>Perzský záliv</w:t>
      </w:r>
      <w:r>
        <w:rPr>
          <w:rFonts w:ascii="Times New Roman" w:hAnsi="Times New Roman"/>
          <w:sz w:val="24"/>
          <w:szCs w:val="24"/>
        </w:rPr>
        <w:t xml:space="preserve"> (známa ťažba ropy)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0718F7">
        <w:rPr>
          <w:rFonts w:ascii="Times New Roman" w:hAnsi="Times New Roman"/>
          <w:b/>
          <w:sz w:val="24"/>
          <w:szCs w:val="24"/>
        </w:rPr>
        <w:t xml:space="preserve">Púšte </w:t>
      </w:r>
      <w:r w:rsidRPr="005318B9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na Arabskom polostrove - </w:t>
      </w:r>
      <w:r w:rsidRPr="005318B9">
        <w:rPr>
          <w:rFonts w:ascii="Times New Roman" w:hAnsi="Times New Roman"/>
          <w:sz w:val="24"/>
          <w:szCs w:val="24"/>
        </w:rPr>
        <w:t xml:space="preserve">Nafúd, Rub al Khalí 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0718F7">
        <w:rPr>
          <w:rFonts w:ascii="Times New Roman" w:hAnsi="Times New Roman"/>
          <w:b/>
          <w:sz w:val="24"/>
          <w:szCs w:val="24"/>
        </w:rPr>
        <w:t>Pohorie</w:t>
      </w:r>
      <w:r w:rsidRPr="005318B9">
        <w:rPr>
          <w:rFonts w:ascii="Times New Roman" w:hAnsi="Times New Roman"/>
          <w:sz w:val="24"/>
          <w:szCs w:val="24"/>
        </w:rPr>
        <w:t xml:space="preserve"> Kaukaz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>Mezopotámska nížina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0718F7">
        <w:rPr>
          <w:rFonts w:ascii="Times New Roman" w:hAnsi="Times New Roman"/>
          <w:b/>
          <w:bCs/>
          <w:sz w:val="24"/>
          <w:szCs w:val="24"/>
          <w:u w:val="single"/>
        </w:rPr>
        <w:t>Rieky</w:t>
      </w:r>
      <w:r w:rsidRPr="005318B9">
        <w:rPr>
          <w:rFonts w:ascii="Times New Roman" w:hAnsi="Times New Roman"/>
          <w:b/>
          <w:bCs/>
          <w:sz w:val="24"/>
          <w:szCs w:val="24"/>
        </w:rPr>
        <w:t xml:space="preserve"> – Eufrat, Tigris </w:t>
      </w:r>
    </w:p>
    <w:p w:rsidR="00B10957" w:rsidRDefault="00B10957" w:rsidP="005318B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>Obyvateľstvo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5318B9">
        <w:rPr>
          <w:rFonts w:ascii="Times New Roman" w:hAnsi="Times New Roman"/>
          <w:sz w:val="24"/>
          <w:szCs w:val="24"/>
        </w:rPr>
        <w:t>Oblasť</w:t>
      </w:r>
      <w:r>
        <w:rPr>
          <w:rFonts w:ascii="Times New Roman" w:hAnsi="Times New Roman"/>
          <w:sz w:val="24"/>
          <w:szCs w:val="24"/>
        </w:rPr>
        <w:t xml:space="preserve"> nazývaná</w:t>
      </w:r>
      <w:r w:rsidRPr="005318B9">
        <w:rPr>
          <w:rFonts w:ascii="Times New Roman" w:hAnsi="Times New Roman"/>
          <w:sz w:val="24"/>
          <w:szCs w:val="24"/>
        </w:rPr>
        <w:t xml:space="preserve"> </w:t>
      </w:r>
      <w:r w:rsidRPr="005318B9">
        <w:rPr>
          <w:rFonts w:ascii="Times New Roman" w:hAnsi="Times New Roman"/>
          <w:b/>
          <w:bCs/>
          <w:sz w:val="24"/>
          <w:szCs w:val="24"/>
        </w:rPr>
        <w:t>úrodný polmesiac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>Vznik</w:t>
      </w:r>
      <w:r>
        <w:rPr>
          <w:rFonts w:ascii="Times New Roman" w:hAnsi="Times New Roman"/>
          <w:sz w:val="24"/>
          <w:szCs w:val="24"/>
        </w:rPr>
        <w:t>li tu 3 svetové náboženstvá</w:t>
      </w:r>
      <w:r w:rsidRPr="005318B9">
        <w:rPr>
          <w:rFonts w:ascii="Times New Roman" w:hAnsi="Times New Roman"/>
          <w:sz w:val="24"/>
          <w:szCs w:val="24"/>
        </w:rPr>
        <w:t xml:space="preserve"> – </w:t>
      </w:r>
      <w:r w:rsidRPr="005318B9">
        <w:rPr>
          <w:rFonts w:ascii="Times New Roman" w:hAnsi="Times New Roman"/>
          <w:b/>
          <w:bCs/>
          <w:sz w:val="24"/>
          <w:szCs w:val="24"/>
        </w:rPr>
        <w:t>judaizmus, kresťanstvo, islam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 xml:space="preserve">Jeruzalem – </w:t>
      </w:r>
      <w:r>
        <w:rPr>
          <w:rFonts w:ascii="Times New Roman" w:hAnsi="Times New Roman"/>
          <w:b/>
          <w:bCs/>
          <w:sz w:val="24"/>
          <w:szCs w:val="24"/>
        </w:rPr>
        <w:t xml:space="preserve">má prívlastok </w:t>
      </w:r>
      <w:r w:rsidRPr="005318B9">
        <w:rPr>
          <w:rFonts w:ascii="Times New Roman" w:hAnsi="Times New Roman"/>
          <w:b/>
          <w:bCs/>
          <w:sz w:val="24"/>
          <w:szCs w:val="24"/>
        </w:rPr>
        <w:t>Svätá Zem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JZ Ázia je nerovnomerne</w:t>
      </w:r>
      <w:r w:rsidRPr="005318B9">
        <w:rPr>
          <w:rFonts w:ascii="Times New Roman" w:hAnsi="Times New Roman"/>
          <w:sz w:val="24"/>
          <w:szCs w:val="24"/>
        </w:rPr>
        <w:t xml:space="preserve"> osídlenie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>Najľudnatejšie štáty – Turecko, Irán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0718F7">
        <w:rPr>
          <w:rFonts w:ascii="Times New Roman" w:hAnsi="Times New Roman"/>
          <w:sz w:val="24"/>
          <w:szCs w:val="24"/>
          <w:u w:val="single"/>
        </w:rPr>
        <w:t>Mestá</w:t>
      </w:r>
      <w:r w:rsidRPr="005318B9">
        <w:rPr>
          <w:rFonts w:ascii="Times New Roman" w:hAnsi="Times New Roman"/>
          <w:sz w:val="24"/>
          <w:szCs w:val="24"/>
        </w:rPr>
        <w:t xml:space="preserve">: Istanbul, Teherán, Bagdad, Rijád, Tel Aviv – Jafo, Jeruzalem, Mekka 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>Arabi, Peržania (Irán), Turci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 xml:space="preserve">Arabskí obyvatelia Izraelu – </w:t>
      </w:r>
      <w:r w:rsidRPr="005318B9">
        <w:rPr>
          <w:rFonts w:ascii="Times New Roman" w:hAnsi="Times New Roman"/>
          <w:b/>
          <w:bCs/>
          <w:sz w:val="24"/>
          <w:szCs w:val="24"/>
        </w:rPr>
        <w:t>Palestínčania</w:t>
      </w:r>
      <w:r w:rsidRPr="005318B9">
        <w:rPr>
          <w:rFonts w:ascii="Times New Roman" w:hAnsi="Times New Roman"/>
          <w:sz w:val="24"/>
          <w:szCs w:val="24"/>
        </w:rPr>
        <w:t xml:space="preserve"> – snaha o vlastný štát (boje)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>Kurdi v Turecku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>Islamský štát – teroristické útoky po celom svete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 xml:space="preserve">Gruzínsko, Arménsko - kresťanstvo </w:t>
      </w:r>
    </w:p>
    <w:p w:rsidR="00B10957" w:rsidRDefault="00B10957" w:rsidP="005318B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>Hospodárstvo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>Ropa, zemný plyn (Perzský záliv)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>Izrael – moderný priemysel, poľnohospodárstvo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>Chudobné štáty – oblasť Zakaukazsko, juh Arabského polostrova (Omán, Jemen)</w:t>
      </w:r>
    </w:p>
    <w:p w:rsidR="00B10957" w:rsidRDefault="00B10957" w:rsidP="005318B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5318B9">
        <w:rPr>
          <w:rFonts w:ascii="Times New Roman" w:hAnsi="Times New Roman"/>
          <w:b/>
          <w:bCs/>
          <w:sz w:val="24"/>
          <w:szCs w:val="24"/>
        </w:rPr>
        <w:t>Cestovný ruch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>Posvätné miesta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>Kultúrne pamiatky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>Dubaj</w:t>
      </w:r>
    </w:p>
    <w:p w:rsidR="00B10957" w:rsidRPr="005318B9" w:rsidRDefault="00B10957" w:rsidP="005318B9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5318B9">
        <w:rPr>
          <w:rFonts w:ascii="Times New Roman" w:hAnsi="Times New Roman"/>
          <w:sz w:val="24"/>
          <w:szCs w:val="24"/>
        </w:rPr>
        <w:t xml:space="preserve">púte </w:t>
      </w:r>
    </w:p>
    <w:p w:rsidR="00B10957" w:rsidRPr="005318B9" w:rsidRDefault="00B10957" w:rsidP="005318B9">
      <w:pPr>
        <w:spacing w:after="0"/>
        <w:rPr>
          <w:rFonts w:ascii="Times New Roman" w:hAnsi="Times New Roman"/>
          <w:sz w:val="24"/>
          <w:szCs w:val="24"/>
        </w:rPr>
      </w:pPr>
    </w:p>
    <w:sectPr w:rsidR="00B10957" w:rsidRPr="005318B9" w:rsidSect="00911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3D8"/>
    <w:multiLevelType w:val="hybridMultilevel"/>
    <w:tmpl w:val="4126DE2A"/>
    <w:lvl w:ilvl="0" w:tplc="AE2A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20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A7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CC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CC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4B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EB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8F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44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AB49F0"/>
    <w:multiLevelType w:val="hybridMultilevel"/>
    <w:tmpl w:val="A3B6302A"/>
    <w:lvl w:ilvl="0" w:tplc="05CCC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584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85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CC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125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C5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6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9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42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5FC1C2D"/>
    <w:multiLevelType w:val="hybridMultilevel"/>
    <w:tmpl w:val="36AA6636"/>
    <w:lvl w:ilvl="0" w:tplc="A69C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6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6D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E7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A3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67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CB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45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12DBC"/>
    <w:multiLevelType w:val="hybridMultilevel"/>
    <w:tmpl w:val="966063F8"/>
    <w:lvl w:ilvl="0" w:tplc="884EA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489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85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62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6F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83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41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1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0B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94C101D"/>
    <w:multiLevelType w:val="hybridMultilevel"/>
    <w:tmpl w:val="C9E607AE"/>
    <w:lvl w:ilvl="0" w:tplc="DBEA5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A5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E4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2A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09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0C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2C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8F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8ED5D7F"/>
    <w:multiLevelType w:val="hybridMultilevel"/>
    <w:tmpl w:val="B6EE52FC"/>
    <w:lvl w:ilvl="0" w:tplc="E4E23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2EA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2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2F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82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E5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AE3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66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E4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18B9"/>
    <w:rsid w:val="000718F7"/>
    <w:rsid w:val="00271B64"/>
    <w:rsid w:val="005318B9"/>
    <w:rsid w:val="00856256"/>
    <w:rsid w:val="008E2A5C"/>
    <w:rsid w:val="00911593"/>
    <w:rsid w:val="00B10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9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8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200</Words>
  <Characters>1146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2001-12-31T23:50:00Z</cp:lastPrinted>
  <dcterms:created xsi:type="dcterms:W3CDTF">2021-05-24T07:37:00Z</dcterms:created>
  <dcterms:modified xsi:type="dcterms:W3CDTF">2001-12-31T23:51:00Z</dcterms:modified>
</cp:coreProperties>
</file>