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B0" w:rsidRDefault="002167B0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-347345</wp:posOffset>
            </wp:positionV>
            <wp:extent cx="2921370" cy="66675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7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67B0" w:rsidRDefault="002167B0"/>
    <w:p w:rsidR="002167B0" w:rsidRDefault="002167B0"/>
    <w:p w:rsidR="002167B0" w:rsidRDefault="002167B0"/>
    <w:p w:rsidR="002167B0" w:rsidRDefault="002167B0"/>
    <w:p w:rsidR="002167B0" w:rsidRDefault="002167B0"/>
    <w:p w:rsidR="002167B0" w:rsidRPr="002167B0" w:rsidRDefault="002167B0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</w:t>
      </w:r>
      <w:r w:rsidRPr="002167B0">
        <w:rPr>
          <w:b/>
          <w:sz w:val="96"/>
          <w:szCs w:val="96"/>
        </w:rPr>
        <w:t>KNIHA ÚRAZOV</w:t>
      </w:r>
    </w:p>
    <w:p w:rsidR="002167B0" w:rsidRDefault="002167B0"/>
    <w:p w:rsidR="002167B0" w:rsidRDefault="002167B0"/>
    <w:p w:rsidR="002167B0" w:rsidRPr="002167B0" w:rsidRDefault="002167B0">
      <w:pPr>
        <w:rPr>
          <w:b/>
          <w:sz w:val="44"/>
          <w:szCs w:val="44"/>
        </w:rPr>
      </w:pPr>
      <w:r w:rsidRPr="002167B0">
        <w:rPr>
          <w:b/>
          <w:sz w:val="44"/>
          <w:szCs w:val="44"/>
        </w:rPr>
        <w:t xml:space="preserve">             Prevádzka</w:t>
      </w:r>
      <w:r>
        <w:rPr>
          <w:b/>
          <w:sz w:val="44"/>
          <w:szCs w:val="44"/>
        </w:rPr>
        <w:t>:  Gymnázium Gelnica, SNP 1</w:t>
      </w:r>
    </w:p>
    <w:p w:rsidR="002167B0" w:rsidRPr="002167B0" w:rsidRDefault="002167B0">
      <w:pPr>
        <w:rPr>
          <w:sz w:val="44"/>
          <w:szCs w:val="44"/>
        </w:rPr>
      </w:pPr>
    </w:p>
    <w:p w:rsidR="002167B0" w:rsidRPr="002167B0" w:rsidRDefault="002167B0">
      <w:pPr>
        <w:rPr>
          <w:sz w:val="44"/>
          <w:szCs w:val="44"/>
        </w:rPr>
      </w:pPr>
    </w:p>
    <w:p w:rsidR="002167B0" w:rsidRPr="002167B0" w:rsidRDefault="002167B0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2167B0">
        <w:rPr>
          <w:b/>
          <w:sz w:val="44"/>
          <w:szCs w:val="44"/>
        </w:rPr>
        <w:t>Pracovisko</w:t>
      </w:r>
      <w:r>
        <w:rPr>
          <w:b/>
          <w:sz w:val="44"/>
          <w:szCs w:val="44"/>
        </w:rPr>
        <w:t>:  Plynová kotolňa</w:t>
      </w:r>
    </w:p>
    <w:p w:rsidR="0051642B" w:rsidRDefault="002167B0">
      <w:r w:rsidRPr="002167B0">
        <w:lastRenderedPageBreak/>
        <w:drawing>
          <wp:inline distT="0" distB="0" distL="0" distR="0">
            <wp:extent cx="5419725" cy="82200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B0"/>
    <w:rsid w:val="002167B0"/>
    <w:rsid w:val="00271B74"/>
    <w:rsid w:val="0051642B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D9DAC-F190-4617-8A1A-66F5A4B4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2023-04-18T07:42:00Z</dcterms:created>
  <dcterms:modified xsi:type="dcterms:W3CDTF">2023-04-18T08:11:00Z</dcterms:modified>
</cp:coreProperties>
</file>