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E5" w:rsidRDefault="00D006FA">
      <w:pPr>
        <w:pStyle w:val="Nzov"/>
      </w:pPr>
      <w:bookmarkStart w:id="0" w:name="_GoBack"/>
      <w:bookmarkEnd w:id="0"/>
      <w:r>
        <w:t>Kontrolná p</w:t>
      </w:r>
      <w:r w:rsidR="004D1CAC">
        <w:t>ísomná práca</w:t>
      </w:r>
    </w:p>
    <w:p w:rsidR="00D006FA" w:rsidRDefault="00D006FA">
      <w:pPr>
        <w:pStyle w:val="Nzov"/>
      </w:pPr>
      <w:r>
        <w:t>Vektory</w:t>
      </w:r>
    </w:p>
    <w:p w:rsidR="007150E5" w:rsidRDefault="007150E5">
      <w:pPr>
        <w:rPr>
          <w:lang w:val="sk-SK"/>
        </w:rPr>
      </w:pPr>
    </w:p>
    <w:p w:rsidR="007150E5" w:rsidRDefault="007150E5">
      <w:pPr>
        <w:rPr>
          <w:lang w:val="sk-SK"/>
        </w:rPr>
      </w:pPr>
    </w:p>
    <w:p w:rsidR="007150E5" w:rsidRDefault="004D1CAC">
      <w:pPr>
        <w:rPr>
          <w:b/>
          <w:bCs/>
          <w:lang w:val="sk-SK"/>
        </w:rPr>
      </w:pPr>
      <w:r>
        <w:rPr>
          <w:lang w:val="sk-SK"/>
        </w:rPr>
        <w:t xml:space="preserve">Skupina </w:t>
      </w:r>
      <w:r>
        <w:rPr>
          <w:b/>
          <w:bCs/>
          <w:lang w:val="sk-SK"/>
        </w:rPr>
        <w:t>„A“</w:t>
      </w:r>
    </w:p>
    <w:p w:rsidR="007150E5" w:rsidRDefault="007150E5">
      <w:pPr>
        <w:rPr>
          <w:lang w:val="sk-SK"/>
        </w:rPr>
      </w:pPr>
    </w:p>
    <w:p w:rsidR="007150E5" w:rsidRDefault="007150E5">
      <w:pPr>
        <w:rPr>
          <w:lang w:val="sk-SK"/>
        </w:rPr>
      </w:pPr>
    </w:p>
    <w:p w:rsidR="007150E5" w:rsidRDefault="004D1CAC">
      <w:pPr>
        <w:rPr>
          <w:lang w:val="sk-SK"/>
        </w:rPr>
      </w:pPr>
      <w:r>
        <w:rPr>
          <w:lang w:val="sk-SK"/>
        </w:rPr>
        <w:t xml:space="preserve">1./ Daný je trojuholník </w:t>
      </w:r>
      <w:r>
        <w:rPr>
          <w:position w:val="-6"/>
          <w:lang w:val="sk-SK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3.8pt" o:ole="">
            <v:imagedata r:id="rId4" o:title=""/>
          </v:shape>
          <o:OLEObject Type="Embed" ProgID="Equation.3" ShapeID="_x0000_i1025" DrawAspect="Content" ObjectID="_1727492867" r:id="rId5"/>
        </w:object>
      </w:r>
      <w:r>
        <w:rPr>
          <w:lang w:val="sk-SK"/>
        </w:rPr>
        <w:t xml:space="preserve">; </w:t>
      </w:r>
      <w:r>
        <w:rPr>
          <w:position w:val="-10"/>
          <w:lang w:val="sk-SK"/>
        </w:rPr>
        <w:object w:dxaOrig="940" w:dyaOrig="340">
          <v:shape id="_x0000_i1026" type="#_x0000_t75" style="width:46.8pt;height:16.8pt" o:ole="">
            <v:imagedata r:id="rId6" o:title=""/>
          </v:shape>
          <o:OLEObject Type="Embed" ProgID="Equation.3" ShapeID="_x0000_i1026" DrawAspect="Content" ObjectID="_1727492868" r:id="rId7"/>
        </w:object>
      </w:r>
      <w:r>
        <w:rPr>
          <w:lang w:val="sk-SK"/>
        </w:rPr>
        <w:t>,</w:t>
      </w:r>
      <w:r>
        <w:rPr>
          <w:position w:val="-10"/>
          <w:lang w:val="sk-SK"/>
        </w:rPr>
        <w:object w:dxaOrig="720" w:dyaOrig="340">
          <v:shape id="_x0000_i1027" type="#_x0000_t75" style="width:36pt;height:16.8pt" o:ole="">
            <v:imagedata r:id="rId8" o:title=""/>
          </v:shape>
          <o:OLEObject Type="Embed" ProgID="Equation.3" ShapeID="_x0000_i1027" DrawAspect="Content" ObjectID="_1727492869" r:id="rId9"/>
        </w:object>
      </w:r>
      <w:r>
        <w:rPr>
          <w:lang w:val="sk-SK"/>
        </w:rPr>
        <w:t>,</w:t>
      </w:r>
      <w:r>
        <w:rPr>
          <w:position w:val="-10"/>
          <w:lang w:val="sk-SK"/>
        </w:rPr>
        <w:object w:dxaOrig="639" w:dyaOrig="340">
          <v:shape id="_x0000_i1028" type="#_x0000_t75" style="width:31.8pt;height:16.8pt" o:ole="">
            <v:imagedata r:id="rId10" o:title=""/>
          </v:shape>
          <o:OLEObject Type="Embed" ProgID="Equation.3" ShapeID="_x0000_i1028" DrawAspect="Content" ObjectID="_1727492870" r:id="rId11"/>
        </w:object>
      </w:r>
      <w:r>
        <w:rPr>
          <w:lang w:val="sk-SK"/>
        </w:rPr>
        <w:t xml:space="preserve">. Vypočítajte  dĺžku strany </w:t>
      </w:r>
      <w:r>
        <w:rPr>
          <w:position w:val="-6"/>
          <w:lang w:val="sk-SK"/>
        </w:rPr>
        <w:object w:dxaOrig="180" w:dyaOrig="220">
          <v:shape id="_x0000_i1029" type="#_x0000_t75" style="width:9pt;height:10.8pt" o:ole="">
            <v:imagedata r:id="rId12" o:title=""/>
          </v:shape>
          <o:OLEObject Type="Embed" ProgID="Equation.3" ShapeID="_x0000_i1029" DrawAspect="Content" ObjectID="_1727492871" r:id="rId13"/>
        </w:object>
      </w:r>
    </w:p>
    <w:p w:rsidR="007150E5" w:rsidRDefault="004D1CAC">
      <w:pPr>
        <w:rPr>
          <w:lang w:val="sk-SK"/>
        </w:rPr>
      </w:pPr>
      <w:r>
        <w:rPr>
          <w:lang w:val="sk-SK"/>
        </w:rPr>
        <w:t xml:space="preserve">     a ťažnicu </w:t>
      </w:r>
      <w:r>
        <w:rPr>
          <w:position w:val="-12"/>
          <w:lang w:val="sk-SK"/>
        </w:rPr>
        <w:object w:dxaOrig="220" w:dyaOrig="360">
          <v:shape id="_x0000_i1030" type="#_x0000_t75" style="width:10.8pt;height:18pt" o:ole="">
            <v:imagedata r:id="rId14" o:title=""/>
          </v:shape>
          <o:OLEObject Type="Embed" ProgID="Equation.3" ShapeID="_x0000_i1030" DrawAspect="Content" ObjectID="_1727492872" r:id="rId15"/>
        </w:object>
      </w:r>
      <w:r>
        <w:rPr>
          <w:lang w:val="sk-SK"/>
        </w:rPr>
        <w:t xml:space="preserve">. Zistite, či uhol pri vrchole </w:t>
      </w:r>
      <w:r>
        <w:rPr>
          <w:position w:val="-6"/>
          <w:lang w:val="sk-SK"/>
        </w:rPr>
        <w:object w:dxaOrig="240" w:dyaOrig="279">
          <v:shape id="_x0000_i1031" type="#_x0000_t75" style="width:12pt;height:13.8pt" o:ole="">
            <v:imagedata r:id="rId16" o:title=""/>
          </v:shape>
          <o:OLEObject Type="Embed" ProgID="Equation.3" ShapeID="_x0000_i1031" DrawAspect="Content" ObjectID="_1727492873" r:id="rId17"/>
        </w:object>
      </w:r>
      <w:r>
        <w:rPr>
          <w:lang w:val="sk-SK"/>
        </w:rPr>
        <w:t xml:space="preserve"> je pravý.</w:t>
      </w:r>
    </w:p>
    <w:p w:rsidR="007150E5" w:rsidRDefault="007150E5">
      <w:pPr>
        <w:rPr>
          <w:lang w:val="sk-SK"/>
        </w:rPr>
      </w:pPr>
    </w:p>
    <w:p w:rsidR="007150E5" w:rsidRDefault="004D1CAC">
      <w:r>
        <w:rPr>
          <w:lang w:val="sk-SK"/>
        </w:rPr>
        <w:t>2./</w:t>
      </w:r>
      <w:r>
        <w:t xml:space="preserve"> Dané sú body: A</w:t>
      </w:r>
      <w:r>
        <w:sym w:font="Symbol" w:char="F05B"/>
      </w:r>
      <w:r>
        <w:t>3;4</w:t>
      </w:r>
      <w:r>
        <w:sym w:font="Symbol" w:char="F05D"/>
      </w:r>
      <w:r>
        <w:t xml:space="preserve"> , B</w:t>
      </w:r>
      <w:r>
        <w:sym w:font="Symbol" w:char="F05B"/>
      </w:r>
      <w:r>
        <w:t>-2;5</w:t>
      </w:r>
      <w:r>
        <w:sym w:font="Symbol" w:char="F05D"/>
      </w:r>
      <w:r>
        <w:t xml:space="preserve"> , C</w:t>
      </w:r>
      <w:r>
        <w:sym w:font="Symbol" w:char="F05B"/>
      </w:r>
      <w:r>
        <w:t>3;4</w:t>
      </w:r>
      <w:r>
        <w:sym w:font="Symbol" w:char="F05D"/>
      </w:r>
      <w:r>
        <w:t xml:space="preserve"> , D</w:t>
      </w:r>
      <w:r>
        <w:sym w:font="Symbol" w:char="F05B"/>
      </w:r>
      <w:r>
        <w:t>-1,2</w:t>
      </w:r>
      <w:r>
        <w:sym w:font="Symbol" w:char="F05D"/>
      </w:r>
      <w:r>
        <w:t xml:space="preserve"> . </w:t>
      </w:r>
      <w:proofErr w:type="spellStart"/>
      <w:r>
        <w:t>Určite</w:t>
      </w:r>
      <w:proofErr w:type="spellEnd"/>
      <w:r>
        <w:t xml:space="preserve"> </w:t>
      </w:r>
      <w:proofErr w:type="spellStart"/>
      <w:r>
        <w:t>súradnice</w:t>
      </w:r>
      <w:proofErr w:type="spellEnd"/>
      <w:r>
        <w:t xml:space="preserve"> </w:t>
      </w:r>
      <w:proofErr w:type="spellStart"/>
      <w:r>
        <w:t>vektorov</w:t>
      </w:r>
      <w:proofErr w:type="spellEnd"/>
      <w:r>
        <w:t xml:space="preserve"> </w:t>
      </w:r>
      <w:r>
        <w:rPr>
          <w:b/>
        </w:rPr>
        <w:t xml:space="preserve">u </w:t>
      </w:r>
      <w:r>
        <w:t>= B-A,</w:t>
      </w:r>
    </w:p>
    <w:p w:rsidR="007150E5" w:rsidRDefault="004D1CAC">
      <w:pPr>
        <w:rPr>
          <w:lang w:val="sk-SK"/>
        </w:rPr>
      </w:pPr>
      <w:r>
        <w:t xml:space="preserve">      </w:t>
      </w:r>
      <w:r>
        <w:rPr>
          <w:b/>
        </w:rPr>
        <w:t xml:space="preserve">v </w:t>
      </w:r>
      <w:r>
        <w:t xml:space="preserve">= </w:t>
      </w:r>
      <w:proofErr w:type="gramStart"/>
      <w:r>
        <w:t>D-C ,</w:t>
      </w:r>
      <w:r>
        <w:rPr>
          <w:b/>
        </w:rPr>
        <w:t xml:space="preserve"> u + v , u - v ,</w:t>
      </w:r>
      <w:r>
        <w:t xml:space="preserve"> </w:t>
      </w:r>
      <w:r>
        <w:sym w:font="Symbol" w:char="F07C"/>
      </w:r>
      <w:r>
        <w:rPr>
          <w:b/>
        </w:rPr>
        <w:t>u</w:t>
      </w:r>
      <w:r>
        <w:sym w:font="Symbol" w:char="F07C"/>
      </w:r>
      <w:r>
        <w:t xml:space="preserve"> , </w:t>
      </w:r>
      <w:r>
        <w:sym w:font="Symbol" w:char="F07C"/>
      </w:r>
      <w:r>
        <w:rPr>
          <w:b/>
        </w:rPr>
        <w:t>v</w:t>
      </w:r>
      <w:proofErr w:type="gramEnd"/>
      <w:r>
        <w:sym w:font="Symbol" w:char="F07C"/>
      </w:r>
    </w:p>
    <w:p w:rsidR="007150E5" w:rsidRDefault="007150E5">
      <w:pPr>
        <w:rPr>
          <w:lang w:val="sk-SK"/>
        </w:rPr>
      </w:pPr>
    </w:p>
    <w:p w:rsidR="007150E5" w:rsidRDefault="004D1CAC">
      <w:r>
        <w:rPr>
          <w:lang w:val="sk-SK"/>
        </w:rPr>
        <w:t xml:space="preserve"> </w:t>
      </w:r>
      <w:r>
        <w:rPr>
          <w:b/>
          <w:bCs/>
          <w:lang w:val="sk-SK"/>
        </w:rPr>
        <w:t xml:space="preserve">3./ </w:t>
      </w:r>
      <w:proofErr w:type="spellStart"/>
      <w:r>
        <w:t>Zistite</w:t>
      </w:r>
      <w:proofErr w:type="spellEnd"/>
      <w:r>
        <w:t xml:space="preserve">, či sú vektory </w:t>
      </w:r>
      <w:r>
        <w:rPr>
          <w:b/>
        </w:rPr>
        <w:t xml:space="preserve">u, v, w  </w:t>
      </w:r>
      <w:r>
        <w:t xml:space="preserve">sú </w:t>
      </w:r>
      <w:proofErr w:type="spellStart"/>
      <w:r>
        <w:t>lineárne</w:t>
      </w:r>
      <w:proofErr w:type="spellEnd"/>
      <w:r>
        <w:t xml:space="preserve"> závislé, </w:t>
      </w:r>
      <w:proofErr w:type="spellStart"/>
      <w:r>
        <w:t>ak</w:t>
      </w:r>
      <w:proofErr w:type="spellEnd"/>
      <w:r>
        <w:t xml:space="preserve"> </w:t>
      </w:r>
      <w:r>
        <w:rPr>
          <w:b/>
        </w:rPr>
        <w:t xml:space="preserve">u </w:t>
      </w:r>
      <w:r>
        <w:t>= (</w:t>
      </w:r>
      <w:proofErr w:type="gramStart"/>
      <w:r>
        <w:t xml:space="preserve">2;4) , </w:t>
      </w:r>
      <w:r>
        <w:rPr>
          <w:b/>
        </w:rPr>
        <w:t xml:space="preserve">v </w:t>
      </w:r>
      <w:r>
        <w:t>= (1;3</w:t>
      </w:r>
      <w:proofErr w:type="gramEnd"/>
      <w:r>
        <w:t xml:space="preserve">) , </w:t>
      </w:r>
      <w:r>
        <w:rPr>
          <w:b/>
        </w:rPr>
        <w:t xml:space="preserve">w = </w:t>
      </w:r>
      <w:r>
        <w:t>(0;-4)</w:t>
      </w:r>
    </w:p>
    <w:p w:rsidR="007150E5" w:rsidRDefault="007150E5">
      <w:pPr>
        <w:rPr>
          <w:b/>
          <w:bCs/>
          <w:lang w:val="sk-SK"/>
        </w:rPr>
      </w:pPr>
    </w:p>
    <w:p w:rsidR="007150E5" w:rsidRDefault="004D1CAC">
      <w:pPr>
        <w:rPr>
          <w:b/>
          <w:bCs/>
          <w:lang w:val="sk-SK"/>
        </w:rPr>
      </w:pPr>
      <w:r>
        <w:rPr>
          <w:b/>
          <w:bCs/>
          <w:lang w:val="sk-SK"/>
        </w:rPr>
        <w:t>4./</w:t>
      </w:r>
      <w:r>
        <w:t xml:space="preserve"> </w:t>
      </w:r>
      <w:r>
        <w:rPr>
          <w:lang w:val="sk-SK"/>
        </w:rPr>
        <w:t xml:space="preserve">Určte uhol vektorov </w:t>
      </w:r>
      <w:r>
        <w:rPr>
          <w:b/>
          <w:bCs/>
          <w:lang w:val="sk-SK"/>
        </w:rPr>
        <w:t>u , v </w:t>
      </w:r>
      <w:r>
        <w:rPr>
          <w:lang w:val="sk-SK"/>
        </w:rPr>
        <w:t xml:space="preserve">ak  </w:t>
      </w:r>
      <w:r>
        <w:rPr>
          <w:b/>
          <w:bCs/>
          <w:lang w:val="sk-SK"/>
        </w:rPr>
        <w:t>u=</w:t>
      </w:r>
      <w:r>
        <w:rPr>
          <w:b/>
          <w:bCs/>
          <w:position w:val="-10"/>
          <w:lang w:val="sk-SK"/>
        </w:rPr>
        <w:object w:dxaOrig="499" w:dyaOrig="340">
          <v:shape id="_x0000_i1032" type="#_x0000_t75" style="width:25.2pt;height:16.8pt" o:ole="">
            <v:imagedata r:id="rId18" o:title=""/>
          </v:shape>
          <o:OLEObject Type="Embed" ProgID="Equation.3" ShapeID="_x0000_i1032" DrawAspect="Content" ObjectID="_1727492874" r:id="rId19"/>
        </w:object>
      </w:r>
      <w:r>
        <w:rPr>
          <w:b/>
          <w:bCs/>
          <w:lang w:val="sk-SK"/>
        </w:rPr>
        <w:t xml:space="preserve"> </w:t>
      </w:r>
      <w:r>
        <w:rPr>
          <w:lang w:val="sk-SK"/>
        </w:rPr>
        <w:t>a </w:t>
      </w:r>
      <w:r>
        <w:rPr>
          <w:b/>
          <w:bCs/>
          <w:lang w:val="sk-SK"/>
        </w:rPr>
        <w:t>v=</w:t>
      </w:r>
      <w:r>
        <w:rPr>
          <w:b/>
          <w:bCs/>
          <w:position w:val="-10"/>
          <w:lang w:val="sk-SK"/>
        </w:rPr>
        <w:object w:dxaOrig="620" w:dyaOrig="340">
          <v:shape id="_x0000_i1033" type="#_x0000_t75" style="width:30.6pt;height:16.8pt" o:ole="">
            <v:imagedata r:id="rId20" o:title=""/>
          </v:shape>
          <o:OLEObject Type="Embed" ProgID="Equation.3" ShapeID="_x0000_i1033" DrawAspect="Content" ObjectID="_1727492875" r:id="rId21"/>
        </w:object>
      </w:r>
      <w:r>
        <w:rPr>
          <w:b/>
          <w:bCs/>
          <w:lang w:val="sk-SK"/>
        </w:rPr>
        <w:t>.</w:t>
      </w:r>
    </w:p>
    <w:p w:rsidR="007150E5" w:rsidRDefault="007150E5">
      <w:pPr>
        <w:rPr>
          <w:b/>
          <w:bCs/>
          <w:lang w:val="sk-SK"/>
        </w:rPr>
      </w:pPr>
    </w:p>
    <w:p w:rsidR="007150E5" w:rsidRDefault="007150E5">
      <w:pPr>
        <w:rPr>
          <w:b/>
          <w:bCs/>
          <w:lang w:val="sk-SK"/>
        </w:rPr>
      </w:pPr>
    </w:p>
    <w:p w:rsidR="007150E5" w:rsidRDefault="007150E5">
      <w:pPr>
        <w:rPr>
          <w:b/>
          <w:bCs/>
          <w:lang w:val="sk-SK"/>
        </w:rPr>
      </w:pPr>
    </w:p>
    <w:p w:rsidR="007150E5" w:rsidRDefault="007150E5">
      <w:pPr>
        <w:rPr>
          <w:b/>
          <w:bCs/>
          <w:lang w:val="sk-SK"/>
        </w:rPr>
      </w:pPr>
    </w:p>
    <w:p w:rsidR="007150E5" w:rsidRDefault="007150E5">
      <w:pPr>
        <w:rPr>
          <w:b/>
          <w:bCs/>
          <w:lang w:val="sk-SK"/>
        </w:rPr>
      </w:pPr>
    </w:p>
    <w:p w:rsidR="00D006FA" w:rsidRDefault="00D006FA" w:rsidP="00D006FA">
      <w:pPr>
        <w:pStyle w:val="Nzov"/>
      </w:pPr>
      <w:r>
        <w:t>Kontrolná písomná práca</w:t>
      </w:r>
    </w:p>
    <w:p w:rsidR="00D006FA" w:rsidRDefault="00D006FA" w:rsidP="00D006FA">
      <w:pPr>
        <w:pStyle w:val="Nzov"/>
      </w:pPr>
      <w:r>
        <w:t>Vektory</w:t>
      </w:r>
    </w:p>
    <w:p w:rsidR="007150E5" w:rsidRDefault="007150E5">
      <w:pPr>
        <w:rPr>
          <w:b/>
          <w:bCs/>
          <w:lang w:val="sk-SK"/>
        </w:rPr>
      </w:pPr>
    </w:p>
    <w:p w:rsidR="007150E5" w:rsidRDefault="007150E5">
      <w:pPr>
        <w:rPr>
          <w:b/>
          <w:bCs/>
          <w:lang w:val="sk-SK"/>
        </w:rPr>
      </w:pPr>
    </w:p>
    <w:p w:rsidR="007150E5" w:rsidRDefault="007150E5">
      <w:pPr>
        <w:rPr>
          <w:b/>
          <w:bCs/>
          <w:lang w:val="sk-SK"/>
        </w:rPr>
      </w:pPr>
    </w:p>
    <w:p w:rsidR="007150E5" w:rsidRDefault="007150E5" w:rsidP="00D006FA">
      <w:pPr>
        <w:jc w:val="center"/>
        <w:rPr>
          <w:b/>
          <w:bCs/>
          <w:lang w:val="sk-SK"/>
        </w:rPr>
      </w:pPr>
    </w:p>
    <w:p w:rsidR="007150E5" w:rsidRDefault="007150E5">
      <w:pPr>
        <w:rPr>
          <w:lang w:val="sk-SK"/>
        </w:rPr>
      </w:pPr>
    </w:p>
    <w:p w:rsidR="007150E5" w:rsidRDefault="004D1CAC">
      <w:pPr>
        <w:rPr>
          <w:b/>
          <w:bCs/>
          <w:lang w:val="sk-SK"/>
        </w:rPr>
      </w:pPr>
      <w:r>
        <w:rPr>
          <w:lang w:val="sk-SK"/>
        </w:rPr>
        <w:t xml:space="preserve">Skupina </w:t>
      </w:r>
      <w:r>
        <w:rPr>
          <w:b/>
          <w:bCs/>
          <w:lang w:val="sk-SK"/>
        </w:rPr>
        <w:t>„B“</w:t>
      </w:r>
    </w:p>
    <w:p w:rsidR="007150E5" w:rsidRDefault="007150E5">
      <w:pPr>
        <w:rPr>
          <w:lang w:val="sk-SK"/>
        </w:rPr>
      </w:pPr>
    </w:p>
    <w:p w:rsidR="007150E5" w:rsidRDefault="007150E5">
      <w:pPr>
        <w:rPr>
          <w:lang w:val="sk-SK"/>
        </w:rPr>
      </w:pPr>
    </w:p>
    <w:p w:rsidR="007150E5" w:rsidRDefault="004D1CAC">
      <w:pPr>
        <w:rPr>
          <w:lang w:val="sk-SK"/>
        </w:rPr>
      </w:pPr>
      <w:r>
        <w:rPr>
          <w:lang w:val="sk-SK"/>
        </w:rPr>
        <w:t xml:space="preserve">1./ Daný je trojuholník </w:t>
      </w:r>
      <w:r>
        <w:rPr>
          <w:position w:val="-6"/>
          <w:lang w:val="sk-SK"/>
        </w:rPr>
        <w:object w:dxaOrig="560" w:dyaOrig="279">
          <v:shape id="_x0000_i1034" type="#_x0000_t75" style="width:28.2pt;height:13.8pt" o:ole="">
            <v:imagedata r:id="rId4" o:title=""/>
          </v:shape>
          <o:OLEObject Type="Embed" ProgID="Equation.3" ShapeID="_x0000_i1034" DrawAspect="Content" ObjectID="_1727492876" r:id="rId22"/>
        </w:object>
      </w:r>
      <w:r>
        <w:rPr>
          <w:lang w:val="sk-SK"/>
        </w:rPr>
        <w:t xml:space="preserve">; </w:t>
      </w:r>
      <w:r>
        <w:rPr>
          <w:position w:val="-10"/>
          <w:lang w:val="sk-SK"/>
        </w:rPr>
        <w:object w:dxaOrig="600" w:dyaOrig="340">
          <v:shape id="_x0000_i1035" type="#_x0000_t75" style="width:30pt;height:16.8pt" o:ole="">
            <v:imagedata r:id="rId23" o:title=""/>
          </v:shape>
          <o:OLEObject Type="Embed" ProgID="Equation.3" ShapeID="_x0000_i1035" DrawAspect="Content" ObjectID="_1727492877" r:id="rId24"/>
        </w:object>
      </w:r>
      <w:r>
        <w:rPr>
          <w:lang w:val="sk-SK"/>
        </w:rPr>
        <w:t>,</w:t>
      </w:r>
      <w:r>
        <w:rPr>
          <w:position w:val="-10"/>
          <w:lang w:val="sk-SK"/>
        </w:rPr>
        <w:object w:dxaOrig="760" w:dyaOrig="340">
          <v:shape id="_x0000_i1036" type="#_x0000_t75" style="width:37.8pt;height:16.8pt" o:ole="">
            <v:imagedata r:id="rId25" o:title=""/>
          </v:shape>
          <o:OLEObject Type="Embed" ProgID="Equation.3" ShapeID="_x0000_i1036" DrawAspect="Content" ObjectID="_1727492878" r:id="rId26"/>
        </w:object>
      </w:r>
      <w:r>
        <w:rPr>
          <w:lang w:val="sk-SK"/>
        </w:rPr>
        <w:t>,</w:t>
      </w:r>
      <w:r>
        <w:rPr>
          <w:position w:val="-10"/>
          <w:lang w:val="sk-SK"/>
        </w:rPr>
        <w:object w:dxaOrig="639" w:dyaOrig="340">
          <v:shape id="_x0000_i1037" type="#_x0000_t75" style="width:31.8pt;height:16.8pt" o:ole="">
            <v:imagedata r:id="rId27" o:title=""/>
          </v:shape>
          <o:OLEObject Type="Embed" ProgID="Equation.3" ShapeID="_x0000_i1037" DrawAspect="Content" ObjectID="_1727492879" r:id="rId28"/>
        </w:object>
      </w:r>
      <w:r>
        <w:rPr>
          <w:lang w:val="sk-SK"/>
        </w:rPr>
        <w:t xml:space="preserve">. Vypočítajte  dĺžku strany </w:t>
      </w:r>
      <w:r>
        <w:rPr>
          <w:position w:val="-6"/>
          <w:lang w:val="sk-SK"/>
        </w:rPr>
        <w:object w:dxaOrig="200" w:dyaOrig="220">
          <v:shape id="_x0000_i1038" type="#_x0000_t75" style="width:10.2pt;height:10.8pt" o:ole="">
            <v:imagedata r:id="rId29" o:title=""/>
          </v:shape>
          <o:OLEObject Type="Embed" ProgID="Equation.3" ShapeID="_x0000_i1038" DrawAspect="Content" ObjectID="_1727492880" r:id="rId30"/>
        </w:object>
      </w:r>
    </w:p>
    <w:p w:rsidR="007150E5" w:rsidRDefault="004D1CAC">
      <w:pPr>
        <w:rPr>
          <w:lang w:val="sk-SK"/>
        </w:rPr>
      </w:pPr>
      <w:r>
        <w:rPr>
          <w:lang w:val="sk-SK"/>
        </w:rPr>
        <w:t xml:space="preserve">     a ťažnicu </w:t>
      </w:r>
      <w:r>
        <w:rPr>
          <w:position w:val="-12"/>
          <w:lang w:val="sk-SK"/>
        </w:rPr>
        <w:object w:dxaOrig="220" w:dyaOrig="360">
          <v:shape id="_x0000_i1039" type="#_x0000_t75" style="width:10.8pt;height:18pt" o:ole="">
            <v:imagedata r:id="rId31" o:title=""/>
          </v:shape>
          <o:OLEObject Type="Embed" ProgID="Equation.3" ShapeID="_x0000_i1039" DrawAspect="Content" ObjectID="_1727492881" r:id="rId32"/>
        </w:object>
      </w:r>
      <w:r>
        <w:rPr>
          <w:lang w:val="sk-SK"/>
        </w:rPr>
        <w:t xml:space="preserve">. Zistite, či uhol pri vrchole </w:t>
      </w:r>
      <w:r>
        <w:rPr>
          <w:position w:val="-4"/>
          <w:lang w:val="sk-SK"/>
        </w:rPr>
        <w:object w:dxaOrig="240" w:dyaOrig="260">
          <v:shape id="_x0000_i1040" type="#_x0000_t75" style="width:12pt;height:12.6pt" o:ole="">
            <v:imagedata r:id="rId33" o:title=""/>
          </v:shape>
          <o:OLEObject Type="Embed" ProgID="Equation.3" ShapeID="_x0000_i1040" DrawAspect="Content" ObjectID="_1727492882" r:id="rId34"/>
        </w:object>
      </w:r>
      <w:r>
        <w:rPr>
          <w:lang w:val="sk-SK"/>
        </w:rPr>
        <w:t xml:space="preserve"> je pravý.</w:t>
      </w:r>
    </w:p>
    <w:p w:rsidR="007150E5" w:rsidRDefault="007150E5">
      <w:pPr>
        <w:rPr>
          <w:lang w:val="sk-SK"/>
        </w:rPr>
      </w:pPr>
    </w:p>
    <w:p w:rsidR="007150E5" w:rsidRDefault="004D1CAC">
      <w:pPr>
        <w:rPr>
          <w:lang w:val="sk-SK"/>
        </w:rPr>
      </w:pPr>
      <w:r>
        <w:rPr>
          <w:lang w:val="sk-SK"/>
        </w:rPr>
        <w:t xml:space="preserve">2./ Vektor </w:t>
      </w:r>
      <w:r>
        <w:rPr>
          <w:b/>
          <w:bCs/>
          <w:lang w:val="sk-SK"/>
        </w:rPr>
        <w:t xml:space="preserve">u = </w:t>
      </w:r>
      <w:r>
        <w:rPr>
          <w:b/>
          <w:bCs/>
          <w:position w:val="-10"/>
          <w:lang w:val="sk-SK"/>
        </w:rPr>
        <w:object w:dxaOrig="720" w:dyaOrig="340">
          <v:shape id="_x0000_i1041" type="#_x0000_t75" style="width:36pt;height:16.8pt" o:ole="">
            <v:imagedata r:id="rId35" o:title=""/>
          </v:shape>
          <o:OLEObject Type="Embed" ProgID="Equation.3" ShapeID="_x0000_i1041" DrawAspect="Content" ObjectID="_1727492883" r:id="rId36"/>
        </w:object>
      </w:r>
      <w:r>
        <w:rPr>
          <w:b/>
          <w:bCs/>
          <w:lang w:val="sk-SK"/>
        </w:rPr>
        <w:t xml:space="preserve"> </w:t>
      </w:r>
      <w:r>
        <w:rPr>
          <w:lang w:val="sk-SK"/>
        </w:rPr>
        <w:t>má rovnakú veľkosť</w:t>
      </w:r>
      <w:r>
        <w:rPr>
          <w:b/>
          <w:bCs/>
          <w:lang w:val="sk-SK"/>
        </w:rPr>
        <w:t xml:space="preserve"> ako vektor  v= B-C , </w:t>
      </w:r>
      <w:r>
        <w:rPr>
          <w:lang w:val="sk-SK"/>
        </w:rPr>
        <w:t xml:space="preserve">kde </w:t>
      </w:r>
      <w:r>
        <w:rPr>
          <w:position w:val="-10"/>
          <w:lang w:val="sk-SK"/>
        </w:rPr>
        <w:object w:dxaOrig="600" w:dyaOrig="340">
          <v:shape id="_x0000_i1042" type="#_x0000_t75" style="width:30pt;height:16.8pt" o:ole="">
            <v:imagedata r:id="rId37" o:title=""/>
          </v:shape>
          <o:OLEObject Type="Embed" ProgID="Equation.3" ShapeID="_x0000_i1042" DrawAspect="Content" ObjectID="_1727492884" r:id="rId38"/>
        </w:object>
      </w:r>
      <w:r>
        <w:rPr>
          <w:lang w:val="sk-SK"/>
        </w:rPr>
        <w:t xml:space="preserve">, </w:t>
      </w:r>
      <w:r>
        <w:rPr>
          <w:position w:val="-10"/>
          <w:lang w:val="sk-SK"/>
        </w:rPr>
        <w:object w:dxaOrig="820" w:dyaOrig="340">
          <v:shape id="_x0000_i1043" type="#_x0000_t75" style="width:41.4pt;height:16.8pt" o:ole="">
            <v:imagedata r:id="rId39" o:title=""/>
          </v:shape>
          <o:OLEObject Type="Embed" ProgID="Equation.3" ShapeID="_x0000_i1043" DrawAspect="Content" ObjectID="_1727492885" r:id="rId40"/>
        </w:object>
      </w:r>
      <w:r>
        <w:rPr>
          <w:lang w:val="sk-SK"/>
        </w:rPr>
        <w:t>.</w:t>
      </w:r>
    </w:p>
    <w:p w:rsidR="007150E5" w:rsidRDefault="004D1CAC">
      <w:pPr>
        <w:rPr>
          <w:lang w:val="sk-SK"/>
        </w:rPr>
      </w:pPr>
      <w:r>
        <w:rPr>
          <w:lang w:val="sk-SK"/>
        </w:rPr>
        <w:t xml:space="preserve">      Vypočítajte zložku </w:t>
      </w:r>
      <w:r>
        <w:rPr>
          <w:position w:val="-10"/>
          <w:lang w:val="sk-SK"/>
        </w:rPr>
        <w:object w:dxaOrig="240" w:dyaOrig="340">
          <v:shape id="_x0000_i1044" type="#_x0000_t75" style="width:12pt;height:16.8pt" o:ole="">
            <v:imagedata r:id="rId41" o:title=""/>
          </v:shape>
          <o:OLEObject Type="Embed" ProgID="Equation.3" ShapeID="_x0000_i1044" DrawAspect="Content" ObjectID="_1727492886" r:id="rId42"/>
        </w:object>
      </w:r>
      <w:r>
        <w:rPr>
          <w:lang w:val="sk-SK"/>
        </w:rPr>
        <w:t xml:space="preserve">, ak viete ,že </w:t>
      </w:r>
      <w:r>
        <w:rPr>
          <w:position w:val="-10"/>
          <w:lang w:val="sk-SK"/>
        </w:rPr>
        <w:object w:dxaOrig="780" w:dyaOrig="340">
          <v:shape id="_x0000_i1045" type="#_x0000_t75" style="width:39pt;height:16.8pt" o:ole="">
            <v:imagedata r:id="rId43" o:title=""/>
          </v:shape>
          <o:OLEObject Type="Embed" ProgID="Equation.3" ShapeID="_x0000_i1045" DrawAspect="Content" ObjectID="_1727492887" r:id="rId44"/>
        </w:object>
      </w:r>
      <w:r>
        <w:rPr>
          <w:lang w:val="sk-SK"/>
        </w:rPr>
        <w:t>.</w:t>
      </w:r>
    </w:p>
    <w:p w:rsidR="007150E5" w:rsidRDefault="007150E5">
      <w:pPr>
        <w:rPr>
          <w:lang w:val="sk-SK"/>
        </w:rPr>
      </w:pPr>
    </w:p>
    <w:p w:rsidR="007150E5" w:rsidRDefault="004D1CAC">
      <w:r>
        <w:rPr>
          <w:b/>
          <w:bCs/>
          <w:lang w:val="sk-SK"/>
        </w:rPr>
        <w:t xml:space="preserve">3./ </w:t>
      </w:r>
      <w:proofErr w:type="spellStart"/>
      <w:r>
        <w:t>Zistite</w:t>
      </w:r>
      <w:proofErr w:type="spellEnd"/>
      <w:r>
        <w:t xml:space="preserve">, či sú vektory </w:t>
      </w:r>
      <w:r>
        <w:rPr>
          <w:b/>
        </w:rPr>
        <w:t xml:space="preserve">u, v, w  </w:t>
      </w:r>
      <w:r>
        <w:t xml:space="preserve">sú </w:t>
      </w:r>
      <w:proofErr w:type="spellStart"/>
      <w:r>
        <w:t>lineárne</w:t>
      </w:r>
      <w:proofErr w:type="spellEnd"/>
      <w:r>
        <w:t xml:space="preserve"> závislé, </w:t>
      </w:r>
      <w:proofErr w:type="spellStart"/>
      <w:r>
        <w:t>ak</w:t>
      </w:r>
      <w:proofErr w:type="spellEnd"/>
      <w:r>
        <w:t xml:space="preserve"> </w:t>
      </w:r>
      <w:r>
        <w:rPr>
          <w:b/>
        </w:rPr>
        <w:t xml:space="preserve">u </w:t>
      </w:r>
      <w:r>
        <w:t>= (</w:t>
      </w:r>
      <w:proofErr w:type="gramStart"/>
      <w:r>
        <w:t xml:space="preserve">12;1) , </w:t>
      </w:r>
      <w:r>
        <w:rPr>
          <w:b/>
        </w:rPr>
        <w:t xml:space="preserve">v </w:t>
      </w:r>
      <w:r>
        <w:t>= (1;3</w:t>
      </w:r>
      <w:proofErr w:type="gramEnd"/>
      <w:r>
        <w:t xml:space="preserve">) , </w:t>
      </w:r>
      <w:r>
        <w:rPr>
          <w:b/>
        </w:rPr>
        <w:t xml:space="preserve">w = </w:t>
      </w:r>
      <w:r>
        <w:t>(2;1)</w:t>
      </w:r>
    </w:p>
    <w:p w:rsidR="007150E5" w:rsidRDefault="007150E5"/>
    <w:p w:rsidR="007150E5" w:rsidRDefault="004D1CAC">
      <w:pPr>
        <w:rPr>
          <w:b/>
          <w:bCs/>
          <w:lang w:val="sk-SK"/>
        </w:rPr>
      </w:pPr>
      <w:proofErr w:type="gramStart"/>
      <w:r>
        <w:t xml:space="preserve">4./ </w:t>
      </w:r>
      <w:r>
        <w:rPr>
          <w:lang w:val="sk-SK"/>
        </w:rPr>
        <w:t>Určte</w:t>
      </w:r>
      <w:proofErr w:type="gramEnd"/>
      <w:r>
        <w:rPr>
          <w:lang w:val="sk-SK"/>
        </w:rPr>
        <w:t xml:space="preserve"> uhol vektorov </w:t>
      </w:r>
      <w:r>
        <w:rPr>
          <w:b/>
          <w:bCs/>
          <w:lang w:val="sk-SK"/>
        </w:rPr>
        <w:t>u , v </w:t>
      </w:r>
      <w:r>
        <w:rPr>
          <w:lang w:val="sk-SK"/>
        </w:rPr>
        <w:t xml:space="preserve">ak  </w:t>
      </w:r>
      <w:r>
        <w:rPr>
          <w:b/>
          <w:bCs/>
          <w:lang w:val="sk-SK"/>
        </w:rPr>
        <w:t>u=</w:t>
      </w:r>
      <w:r>
        <w:rPr>
          <w:b/>
          <w:bCs/>
          <w:position w:val="-10"/>
          <w:lang w:val="sk-SK"/>
        </w:rPr>
        <w:object w:dxaOrig="639" w:dyaOrig="340">
          <v:shape id="_x0000_i1046" type="#_x0000_t75" style="width:31.8pt;height:16.8pt" o:ole="">
            <v:imagedata r:id="rId45" o:title=""/>
          </v:shape>
          <o:OLEObject Type="Embed" ProgID="Equation.3" ShapeID="_x0000_i1046" DrawAspect="Content" ObjectID="_1727492888" r:id="rId46"/>
        </w:object>
      </w:r>
      <w:r>
        <w:rPr>
          <w:b/>
          <w:bCs/>
          <w:lang w:val="sk-SK"/>
        </w:rPr>
        <w:t xml:space="preserve"> </w:t>
      </w:r>
      <w:r>
        <w:rPr>
          <w:lang w:val="sk-SK"/>
        </w:rPr>
        <w:t>a </w:t>
      </w:r>
      <w:r>
        <w:rPr>
          <w:b/>
          <w:bCs/>
          <w:lang w:val="sk-SK"/>
        </w:rPr>
        <w:t>v=</w:t>
      </w:r>
      <w:r>
        <w:rPr>
          <w:b/>
          <w:bCs/>
          <w:position w:val="-10"/>
          <w:lang w:val="sk-SK"/>
        </w:rPr>
        <w:object w:dxaOrig="460" w:dyaOrig="340">
          <v:shape id="_x0000_i1047" type="#_x0000_t75" style="width:23.4pt;height:16.8pt" o:ole="">
            <v:imagedata r:id="rId47" o:title=""/>
          </v:shape>
          <o:OLEObject Type="Embed" ProgID="Equation.3" ShapeID="_x0000_i1047" DrawAspect="Content" ObjectID="_1727492889" r:id="rId48"/>
        </w:object>
      </w:r>
      <w:r>
        <w:rPr>
          <w:b/>
          <w:bCs/>
          <w:lang w:val="sk-SK"/>
        </w:rPr>
        <w:t>.</w:t>
      </w:r>
    </w:p>
    <w:p w:rsidR="007150E5" w:rsidRDefault="007150E5">
      <w:pPr>
        <w:rPr>
          <w:b/>
          <w:bCs/>
          <w:lang w:val="sk-SK"/>
        </w:rPr>
      </w:pPr>
    </w:p>
    <w:p w:rsidR="004D1CAC" w:rsidRDefault="004D1CAC">
      <w:pPr>
        <w:rPr>
          <w:b/>
          <w:bCs/>
          <w:lang w:val="sk-SK"/>
        </w:rPr>
      </w:pPr>
    </w:p>
    <w:sectPr w:rsidR="004D1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FA"/>
    <w:rsid w:val="004D1CAC"/>
    <w:rsid w:val="007150E5"/>
    <w:rsid w:val="008F64EF"/>
    <w:rsid w:val="00D0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,"/>
  <w:listSeparator w:val=";"/>
  <w15:docId w15:val="{C0E3D172-0CCE-4E28-B49A-546F8D3E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jc w:val="center"/>
      <w:outlineLvl w:val="0"/>
    </w:pPr>
    <w:rPr>
      <w:b/>
      <w:bCs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bCs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IV</vt:lpstr>
      <vt:lpstr>IV</vt:lpstr>
    </vt:vector>
  </TitlesOfParts>
  <Company>Urbansky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</dc:title>
  <dc:creator>Urbansky Karol</dc:creator>
  <cp:lastModifiedBy>Dušan Andraško</cp:lastModifiedBy>
  <cp:revision>2</cp:revision>
  <cp:lastPrinted>2001-05-14T23:08:00Z</cp:lastPrinted>
  <dcterms:created xsi:type="dcterms:W3CDTF">2022-10-17T04:21:00Z</dcterms:created>
  <dcterms:modified xsi:type="dcterms:W3CDTF">2022-10-17T04:21:00Z</dcterms:modified>
</cp:coreProperties>
</file>