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C43" w:rsidRDefault="008E0183">
      <w:pPr>
        <w:rPr>
          <w:color w:val="000000" w:themeColor="text1"/>
          <w:sz w:val="28"/>
          <w:szCs w:val="28"/>
          <w:u w:val="single"/>
        </w:rPr>
      </w:pPr>
      <w:r w:rsidRPr="006D1246">
        <w:rPr>
          <w:color w:val="000000" w:themeColor="text1"/>
          <w:sz w:val="28"/>
          <w:szCs w:val="28"/>
          <w:u w:val="single"/>
        </w:rPr>
        <w:t>Správa o činnosti koordinátora prevencie v školskom roku 2011/2012</w:t>
      </w:r>
    </w:p>
    <w:p w:rsidR="006D1246" w:rsidRPr="006D1246" w:rsidRDefault="006D1246">
      <w:pPr>
        <w:rPr>
          <w:color w:val="000000" w:themeColor="text1"/>
          <w:sz w:val="28"/>
          <w:szCs w:val="28"/>
          <w:u w:val="single"/>
        </w:rPr>
      </w:pPr>
    </w:p>
    <w:p w:rsidR="008E0183" w:rsidRDefault="008E0183" w:rsidP="008E0183">
      <w:pPr>
        <w:pStyle w:val="Odsekzoznamu"/>
        <w:numPr>
          <w:ilvl w:val="0"/>
          <w:numId w:val="1"/>
        </w:numPr>
        <w:rPr>
          <w:color w:val="000000" w:themeColor="text1"/>
        </w:rPr>
      </w:pPr>
      <w:r w:rsidRPr="008E0183">
        <w:rPr>
          <w:color w:val="000000" w:themeColor="text1"/>
        </w:rPr>
        <w:t>Realizácia aktivít v spolupráci so Spišským osvetovým strediskom</w:t>
      </w:r>
    </w:p>
    <w:p w:rsidR="008E0183" w:rsidRDefault="008E0183" w:rsidP="008E0183">
      <w:pPr>
        <w:pStyle w:val="Odsekzoznamu"/>
        <w:rPr>
          <w:color w:val="000000" w:themeColor="text1"/>
        </w:rPr>
      </w:pPr>
      <w:proofErr w:type="spellStart"/>
      <w:r>
        <w:rPr>
          <w:color w:val="000000" w:themeColor="text1"/>
        </w:rPr>
        <w:t>Talentárium</w:t>
      </w:r>
      <w:proofErr w:type="spellEnd"/>
      <w:r>
        <w:rPr>
          <w:color w:val="000000" w:themeColor="text1"/>
        </w:rPr>
        <w:t xml:space="preserve"> – november 2011</w:t>
      </w:r>
    </w:p>
    <w:p w:rsidR="008E0183" w:rsidRDefault="008E0183" w:rsidP="008E0183">
      <w:pPr>
        <w:pStyle w:val="Odsekzoznamu"/>
        <w:rPr>
          <w:color w:val="000000" w:themeColor="text1"/>
        </w:rPr>
      </w:pPr>
      <w:r>
        <w:rPr>
          <w:color w:val="000000" w:themeColor="text1"/>
        </w:rPr>
        <w:t>Beseda o závislostiach – 2.A, 2.B – november 2011</w:t>
      </w:r>
    </w:p>
    <w:p w:rsidR="008E0183" w:rsidRDefault="008E0183" w:rsidP="008E0183">
      <w:pPr>
        <w:pStyle w:val="Odsekzoznamu"/>
        <w:rPr>
          <w:color w:val="000000" w:themeColor="text1"/>
        </w:rPr>
      </w:pPr>
      <w:r>
        <w:rPr>
          <w:color w:val="000000" w:themeColor="text1"/>
        </w:rPr>
        <w:t>Výtvarná súťaž Prečo som na svete rád – návšteva výstavy v ZUŠ Gelnica- november 2011</w:t>
      </w:r>
    </w:p>
    <w:p w:rsidR="008E0183" w:rsidRDefault="008E0183" w:rsidP="008E0183">
      <w:pPr>
        <w:pStyle w:val="Odsekzoznamu"/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>Výtvarná súťaž Prečo som na svete rád – zaslanie výtvarnej práce</w:t>
      </w:r>
      <w:r w:rsidR="008F28C1">
        <w:rPr>
          <w:color w:val="000000" w:themeColor="text1"/>
        </w:rPr>
        <w:t xml:space="preserve">, výroba </w:t>
      </w:r>
      <w:proofErr w:type="spellStart"/>
      <w:r w:rsidR="008F28C1">
        <w:rPr>
          <w:color w:val="000000" w:themeColor="text1"/>
        </w:rPr>
        <w:t>posteru</w:t>
      </w:r>
      <w:proofErr w:type="spellEnd"/>
      <w:r>
        <w:rPr>
          <w:color w:val="000000" w:themeColor="text1"/>
        </w:rPr>
        <w:t xml:space="preserve"> – apríl 2012</w:t>
      </w:r>
    </w:p>
    <w:p w:rsidR="008E0183" w:rsidRDefault="008F28C1" w:rsidP="008F28C1">
      <w:pPr>
        <w:pStyle w:val="Odsekzoznamu"/>
        <w:numPr>
          <w:ilvl w:val="0"/>
          <w:numId w:val="1"/>
        </w:numPr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>Spolupráca s výchovnou poradkyňou, triednymi učiteľmi a žiackou radou - priebežne</w:t>
      </w:r>
    </w:p>
    <w:p w:rsidR="008F28C1" w:rsidRDefault="008F28C1" w:rsidP="008F28C1">
      <w:pPr>
        <w:pStyle w:val="Odsekzoznamu"/>
        <w:numPr>
          <w:ilvl w:val="0"/>
          <w:numId w:val="1"/>
        </w:numPr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>Tvorba informačnej tabule s tematikou prevencie drogových závislostí a šikanovania- január, marec 2012</w:t>
      </w:r>
    </w:p>
    <w:p w:rsidR="008F28C1" w:rsidRDefault="008F28C1" w:rsidP="008F28C1">
      <w:pPr>
        <w:pStyle w:val="Odsekzoznamu"/>
        <w:numPr>
          <w:ilvl w:val="0"/>
          <w:numId w:val="1"/>
        </w:numPr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>Zverejnenie krízových centier pomoci a liniek pre študentov</w:t>
      </w:r>
    </w:p>
    <w:p w:rsidR="008F28C1" w:rsidRDefault="008F28C1" w:rsidP="008F28C1">
      <w:pPr>
        <w:pStyle w:val="Odsekzoznamu"/>
        <w:numPr>
          <w:ilvl w:val="0"/>
          <w:numId w:val="1"/>
        </w:numPr>
        <w:tabs>
          <w:tab w:val="left" w:pos="3431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Peer</w:t>
      </w:r>
      <w:proofErr w:type="spellEnd"/>
      <w:r>
        <w:rPr>
          <w:color w:val="000000" w:themeColor="text1"/>
        </w:rPr>
        <w:t xml:space="preserve"> aktivity s vyškolenými rovesníkmi zo Spišskej Novej Vsi – 2.A, 2-B – máj 2012</w:t>
      </w:r>
    </w:p>
    <w:p w:rsidR="008F28C1" w:rsidRDefault="008F28C1" w:rsidP="008F28C1">
      <w:pPr>
        <w:pStyle w:val="Odsekzoznamu"/>
        <w:numPr>
          <w:ilvl w:val="0"/>
          <w:numId w:val="1"/>
        </w:numPr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>Spolupráca s UNICEF – program Škola priateľská k deťom – priebežne</w:t>
      </w:r>
    </w:p>
    <w:p w:rsidR="008F28C1" w:rsidRDefault="008F28C1" w:rsidP="008F28C1">
      <w:pPr>
        <w:pStyle w:val="Odsekzoznamu"/>
        <w:numPr>
          <w:ilvl w:val="0"/>
          <w:numId w:val="1"/>
        </w:numPr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 xml:space="preserve">Výtvarná súťaž </w:t>
      </w:r>
      <w:proofErr w:type="spellStart"/>
      <w:r>
        <w:rPr>
          <w:color w:val="000000" w:themeColor="text1"/>
        </w:rPr>
        <w:t>Quo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vadis</w:t>
      </w:r>
      <w:proofErr w:type="spellEnd"/>
      <w:r>
        <w:rPr>
          <w:color w:val="000000" w:themeColor="text1"/>
        </w:rPr>
        <w:t xml:space="preserve"> – zamyslenie sa nad budúcnosťou ľudstva – tri súťažné práce- máj 2012</w:t>
      </w:r>
    </w:p>
    <w:p w:rsidR="008F28C1" w:rsidRDefault="008F28C1" w:rsidP="008F28C1">
      <w:pPr>
        <w:pStyle w:val="Odsekzoznamu"/>
        <w:numPr>
          <w:ilvl w:val="0"/>
          <w:numId w:val="1"/>
        </w:numPr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>Filmový klub – sledovanie dokumentárnych filmov s rôznou t</w:t>
      </w:r>
      <w:r w:rsidR="006D1246">
        <w:rPr>
          <w:color w:val="000000" w:themeColor="text1"/>
        </w:rPr>
        <w:t>ematikou, napr. práca detí v Afrike a pod. – marec 2012</w:t>
      </w:r>
    </w:p>
    <w:p w:rsidR="006D1246" w:rsidRDefault="006D1246" w:rsidP="006D1246">
      <w:pPr>
        <w:pStyle w:val="Odsekzoznamu"/>
        <w:tabs>
          <w:tab w:val="left" w:pos="3431"/>
        </w:tabs>
        <w:rPr>
          <w:color w:val="000000" w:themeColor="text1"/>
        </w:rPr>
      </w:pPr>
    </w:p>
    <w:p w:rsidR="006D1246" w:rsidRDefault="006D1246" w:rsidP="006D1246">
      <w:pPr>
        <w:pStyle w:val="Odsekzoznamu"/>
        <w:tabs>
          <w:tab w:val="left" w:pos="3431"/>
        </w:tabs>
        <w:rPr>
          <w:color w:val="000000" w:themeColor="text1"/>
        </w:rPr>
      </w:pPr>
    </w:p>
    <w:p w:rsidR="006D1246" w:rsidRDefault="006D1246" w:rsidP="006D1246">
      <w:pPr>
        <w:pStyle w:val="Odsekzoznamu"/>
        <w:tabs>
          <w:tab w:val="left" w:pos="3431"/>
        </w:tabs>
        <w:rPr>
          <w:color w:val="000000" w:themeColor="text1"/>
        </w:rPr>
      </w:pPr>
    </w:p>
    <w:p w:rsidR="006D1246" w:rsidRDefault="006D1246" w:rsidP="006D1246">
      <w:pPr>
        <w:pStyle w:val="Odsekzoznamu"/>
        <w:tabs>
          <w:tab w:val="left" w:pos="3431"/>
        </w:tabs>
        <w:rPr>
          <w:color w:val="000000" w:themeColor="text1"/>
        </w:rPr>
      </w:pPr>
    </w:p>
    <w:p w:rsidR="006D1246" w:rsidRDefault="006D1246" w:rsidP="006D1246">
      <w:pPr>
        <w:pStyle w:val="Odsekzoznamu"/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>Koordinátorka prevencie v šk. roku 2011/2012</w:t>
      </w:r>
    </w:p>
    <w:p w:rsidR="006D1246" w:rsidRPr="008F28C1" w:rsidRDefault="006D1246" w:rsidP="006D1246">
      <w:pPr>
        <w:pStyle w:val="Odsekzoznamu"/>
        <w:tabs>
          <w:tab w:val="left" w:pos="3431"/>
        </w:tabs>
        <w:rPr>
          <w:color w:val="000000" w:themeColor="text1"/>
        </w:rPr>
      </w:pPr>
      <w:r>
        <w:rPr>
          <w:color w:val="000000" w:themeColor="text1"/>
        </w:rPr>
        <w:t xml:space="preserve">Mgr. Anna </w:t>
      </w:r>
      <w:proofErr w:type="spellStart"/>
      <w:r>
        <w:rPr>
          <w:color w:val="000000" w:themeColor="text1"/>
        </w:rPr>
        <w:t>Pisková</w:t>
      </w:r>
      <w:proofErr w:type="spellEnd"/>
    </w:p>
    <w:sectPr w:rsidR="006D1246" w:rsidRPr="008F28C1" w:rsidSect="00284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6CCA"/>
    <w:multiLevelType w:val="hybridMultilevel"/>
    <w:tmpl w:val="4246C1FE"/>
    <w:lvl w:ilvl="0" w:tplc="8620F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0183"/>
    <w:rsid w:val="00284C43"/>
    <w:rsid w:val="006D1246"/>
    <w:rsid w:val="008E0183"/>
    <w:rsid w:val="008F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4C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0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Učiteľ</cp:lastModifiedBy>
  <cp:revision>1</cp:revision>
  <dcterms:created xsi:type="dcterms:W3CDTF">2012-07-03T21:16:00Z</dcterms:created>
  <dcterms:modified xsi:type="dcterms:W3CDTF">2012-07-03T21:41:00Z</dcterms:modified>
</cp:coreProperties>
</file>