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A872" w14:textId="08E68512" w:rsidR="00FC0B76" w:rsidRPr="00FC0B76" w:rsidRDefault="00FC0B76" w:rsidP="00FC0B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</w:pPr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Legenda : </w:t>
      </w:r>
      <w:proofErr w:type="spellStart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 </w:t>
      </w:r>
      <w:proofErr w:type="spellStart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Minótaurus</w:t>
      </w:r>
      <w:proofErr w:type="spellEnd"/>
    </w:p>
    <w:p w14:paraId="2470FB9A" w14:textId="77777777" w:rsid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</w:p>
    <w:p w14:paraId="12DDF112" w14:textId="77777777" w:rsid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</w:p>
    <w:p w14:paraId="26F0BAC2" w14:textId="1D70FE71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Podľa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Apollodora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z Atén , ktorý predstavuje náš prameň z 2 . storočia pred n . l . k príbehu o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bol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staroveký kráľ Atén . Jeho údajným otcom bol pozemský kráľ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Aigeus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ale tiež sa traduje , že biologickým otcom bol boh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Poseidón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. Jednou z ústredných tém príbehu o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je dospievanie mladého muža prekonávaním zastrašujúcich výziev . A ako to často býva v gréckych mýtoch , cesta k mužnosti je vystlaná chvastúnstvom , iróniou  a bolesťou . Je však v tom príbehu aj trochu všestrannejšej historickej pravdy ?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sa narodil na vidieku , v dedine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Troizen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. Po jeho narodení ukryl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Aigeus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svoj meč a sandále pod obrovský balvan a svojej manželke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Aitre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kázal ostať aj s chlapcom v dedine , kým nebude starší a silnejší , aby mohol vybrať ukryté predmety spod skaly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Ked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ˇ ten čas nastane ,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vyhľadá svojho otca v Aténach . časom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vyrástol a stal sa z neho veľký a mocný mladý muž . Potom ľahko zdvihol balvan a našiel predmety patriace jeho otcovi . Po splnení tejto úlohy zamýšľal vypraviť sa do Atén , ako to mal prikázané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Aitra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nástojila na ceste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lodˇou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  , ale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si zvolil oveľa nebezpečnejšiu cestu po súši , plnú lupičov , zbojníkov a divej zveri . Ako sa dalo predpokladať , počas putovania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nadˇabil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na mnohé nebezpečenstvá a prekonal ich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 použitím svojej mimoriadnej sily a značnej dávky lesti úspešne zdolal každý problém , napríklad zbojníka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Skeiróna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hodil do mora , zabil zvoľneného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Prokrusta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zneškodnil zúrivú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krommyonskú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divú sviňu , ktorá musela byť oveľa krutejšia ako si možno predstaviť .</w:t>
      </w:r>
    </w:p>
    <w:p w14:paraId="7C39716D" w14:textId="77777777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 </w:t>
      </w:r>
    </w:p>
    <w:p w14:paraId="42C15158" w14:textId="77777777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Krvavá daň Atén : potrava pre </w:t>
      </w:r>
      <w:proofErr w:type="spellStart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Minotaura</w:t>
      </w:r>
      <w:proofErr w:type="spellEnd"/>
    </w:p>
    <w:p w14:paraId="0D5A626E" w14:textId="77777777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Ked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ˇ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prišiel do Atén , ocitol sa zoči voči veľkej tragédii , ktorá postihla túto krajinu . Pred mnohými rokmi ,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Apollodorus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tvrdí , že to bolo tri generácie pred trójskou vojnou – syn kráľa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z Kréty ,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Androgeus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bol zabití v bitke proti Aténam . Kráľ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vo svojom hneve a žiali žiadal túto smrť zaplatiť krvou a Aténčania , aby sa vyhli väčšiemu konfliktu s Krétou , sa rozhodli na to pristúpiť . Každý rok dopravili na Krétu sedem mladých Aténčanov a sedem panien , ktorý boli podhodení strašnej oblude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. Tento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poločlovek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–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polobýk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– ich zabíjal vo svojom väzení – labyrinte . Pôvod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môže byť spojený s rozmarným činom kráľa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ktorý chcel prejsť bohom cez rozum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požiadal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Poseidóna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o dokonalého býka na obetovanie a ten súhlasil . Býk bolo také nádherné stvorenie , že sa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rozhodol ponechať si ho a obetovať iný , menej dokonalý kus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Poseidón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poznal , čo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urobil , a zosnoval zlomyseľný trest . Rozhnevaný boh počaril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Minoovej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žene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Pasifae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tak , že sa hlboko a beznádejne zaľúbila do nebeského býka . Po spojení s ním oťarchavela a porodila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dal slávnemu architektovi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Daidalovi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postaviť labyrint , v ktorom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uväznil , a tak ochránil občanov Kréty pred jeho pustošením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prišiel na Krétu práve vtedy ,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ked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ˇ sa posledná skupina ľudí určených na obetovanie , nalodila na plavidlo s čiernymi plachtami , ktoré ich malo dopraviť na Krétu v ústrety smrti . V presvedčení že by mohol poraziť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ukončiť tak desivé obetovanie , dobrovoľne sa pridal k vybraním obetiam . Kráľ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Aigeus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sa pokúšal </w:t>
      </w:r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lastRenderedPageBreak/>
        <w:t xml:space="preserve">svojho syna od toho odradiť , ale nakoniec súhlasil s jeho podmienkou : ak bude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Teseovo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stretnutie s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Minotaurom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návrat z bludiska úspešné , pred svojim triumfálnym návratom do Atén musí na Krétskej lodi vymeniť čierne plachty za biele . To bude signál pre svojho otca , že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víťazne obstál . Po ich príchode na Krétu boli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ostatní odvedení do labyrintu . Dcéra kráľa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Ariadna sa do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okamžite zaľúbila a vymyslela jednoduchú stratégiu , aby zabránila v jeho zablúdeniu v labyrinte . Dala mu klbko hodvábnych nití , ktoré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obvíjal za sebou , kým neprišiel ku spiacemu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. Po jeho prebudení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 zúrivom boji obludu zabil . Potom sledujúc niť unikol z labyrintu a triumfálne sa vrátil do Atén . Bohužiaľ , zabudol na svoj sľub vymeniť plachty na lodi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Ked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ˇ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Aigeus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spozoroval vracajúce sa plavidlo s napnutými čiernymi plachtami , pomyslel na najhoršie . Vo svojom bezútešnom zármutku sa vrhol strmhlav zo zrázu do mora a ukončil tak svoj život .</w:t>
      </w:r>
    </w:p>
    <w:p w14:paraId="5F7ED80C" w14:textId="77777777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 </w:t>
      </w:r>
    </w:p>
    <w:p w14:paraId="20332625" w14:textId="77777777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proofErr w:type="spellStart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Teseus</w:t>
      </w:r>
      <w:proofErr w:type="spellEnd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a </w:t>
      </w:r>
      <w:proofErr w:type="spellStart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Minotauros</w:t>
      </w:r>
      <w:proofErr w:type="spellEnd"/>
      <w:r w:rsidRPr="00FC0B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:aký podiel pravdy ?</w:t>
      </w:r>
    </w:p>
    <w:p w14:paraId="654B0E7D" w14:textId="77777777" w:rsidR="00FC0B76" w:rsidRPr="00FC0B76" w:rsidRDefault="00FC0B76" w:rsidP="00FC0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Existuje na Kréte nejaký archeologický dôkaz tohto mýtu ? Aj keď samozrejme môžeme vylúčiť existenciu zveri , napoly býka a napoly človeka , je zaujímavé , že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Apollodorus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umiestňuje kráľa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na Krétu . Archeologické práce na Kréte , ktoré roku 1900 zahájil Sir Arthur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Evans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 lokalite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Knossos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potvrdil existenciu dovtedy neznámej civilizácie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Evans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ju podľa kráľa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nazval minojskou a zistil , že svoj vrchol dosiahla približne v rokoch 1650 až 1420 pred n. l .Starý Kréťania vyznávali náboženstvo , v ktorej mal dôležitú úlohu býk . Známe fresky , ktoré boli odkryté v monumentálnom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Minoovom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paláci v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Knosse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znázorňujú akrobatov skáčucich saltá cez býka , čo môže byť súčasťou náboženského obratu . Okrem toho boli steny paláca vyzdobené obrovskými štýlovými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byčými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rohmi z vápenca . Početné nádherné rituálne nádoby na tekutiny , zvané </w:t>
      </w:r>
      <w:proofErr w:type="spellStart"/>
      <w:r w:rsidRPr="00FC0B7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k-SK"/>
        </w:rPr>
        <w:t>rhytony</w:t>
      </w:r>
      <w:proofErr w:type="spellEnd"/>
      <w:r w:rsidRPr="00FC0B7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sk-SK"/>
        </w:rPr>
        <w:t> </w:t>
      </w:r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, ktoré sa našli v paláci , boli vyrobené v naturalistickom tvare býčej hlavy . Pôdorys paláca v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Knosse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predstavuje chaotický súbor stoviek a možno aj tisícok miestností , ktoré zaberajú vyše 20 000 m</w:t>
      </w:r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sk-SK"/>
        </w:rPr>
        <w:t>2</w:t>
      </w:r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 plochy . Je to v skutočnosti spletitá štruktúra a ľudia dávno zistili spojitosť medzi chrámom a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Minotaurovým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bludiskom . Ešte v 5 . stor. pred n .l . , dávno potom , ako bol chrám opustený , Kréťania razili mince s vyobrazením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na jednej strane a so schematickým bludiskom predstavujúcim labyrint na jej druhej strane . A tak zdá sa , že mýtus o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Minotaurovi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obsahuje niečo z reálnej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historie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zobrazenej cez prizmu legendy . Príbeh môže odrážať isté obdobie , v ktorom boli Gréci pravdepodobne podriadení minojskej civilizácie a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Minotaurov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labyrint môže predstavovať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mytologizovanú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interpretáciu spleti miestností a chodieb paláca – chrámu v 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Knosse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 bronzovej dobe . Tak ako nezávisle od seba tvrdia bádatelia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Rodney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Castleden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a J .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Lesley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Fitton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na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Teseovo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zneškodnenie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Minotaura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ktoré ukončilo odvádzanie hroznej krvavej dane Grékov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Minojcom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, možno nazerať ako na mýtickú metaforu historického vzostupu gréckej civilizácie a jej vymanenia sa spod nadvlády </w:t>
      </w:r>
      <w:proofErr w:type="spellStart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Minojcov</w:t>
      </w:r>
      <w:proofErr w:type="spellEnd"/>
      <w:r w:rsidRPr="00FC0B76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 bronzovej dobe .</w:t>
      </w:r>
    </w:p>
    <w:p w14:paraId="76807DCA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CE"/>
    <w:rsid w:val="00294E22"/>
    <w:rsid w:val="0055496D"/>
    <w:rsid w:val="00660FCE"/>
    <w:rsid w:val="00BB113E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C255"/>
  <w15:chartTrackingRefBased/>
  <w15:docId w15:val="{CE86DEB5-1984-4049-BADB-87D70A07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2022-12-03T09:56:00Z</dcterms:created>
  <dcterms:modified xsi:type="dcterms:W3CDTF">2022-12-03T10:07:00Z</dcterms:modified>
</cp:coreProperties>
</file>