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DCD" w:rsidRDefault="00884EFA">
      <w:pPr>
        <w:rPr>
          <w:rFonts w:ascii="Open Sans" w:hAnsi="Open Sans"/>
          <w:color w:val="263238"/>
          <w:sz w:val="27"/>
          <w:szCs w:val="27"/>
          <w:shd w:val="clear" w:color="auto" w:fill="EDF0EF"/>
        </w:rPr>
      </w:pPr>
      <w:r>
        <w:rPr>
          <w:rFonts w:ascii="Open Sans" w:hAnsi="Open Sans"/>
          <w:color w:val="263238"/>
          <w:sz w:val="27"/>
          <w:szCs w:val="27"/>
          <w:shd w:val="clear" w:color="auto" w:fill="EDF0EF"/>
        </w:rPr>
        <w:t xml:space="preserve">V našej prírode nachádzame viac ako 80 rôznych druhov lienok, ktoré sa od seba líšia veľkosťou a sfarbením. Patria medzi významné </w:t>
      </w:r>
      <w:proofErr w:type="spellStart"/>
      <w:r>
        <w:rPr>
          <w:rFonts w:ascii="Open Sans" w:hAnsi="Open Sans"/>
          <w:color w:val="263238"/>
          <w:sz w:val="27"/>
          <w:szCs w:val="27"/>
          <w:shd w:val="clear" w:color="auto" w:fill="EDF0EF"/>
        </w:rPr>
        <w:t>predátory</w:t>
      </w:r>
      <w:proofErr w:type="spellEnd"/>
      <w:r>
        <w:rPr>
          <w:rFonts w:ascii="Open Sans" w:hAnsi="Open Sans"/>
          <w:color w:val="263238"/>
          <w:sz w:val="27"/>
          <w:szCs w:val="27"/>
          <w:shd w:val="clear" w:color="auto" w:fill="EDF0EF"/>
        </w:rPr>
        <w:t xml:space="preserve"> živiace sa voškami, a preto sú v každej záhrade vítaným hosťom. Najčastejšie sa stretneme s lienkou dvojbodkovou </w:t>
      </w:r>
      <w:r>
        <w:rPr>
          <w:rStyle w:val="Zvraznenie"/>
          <w:rFonts w:ascii="Open Sans" w:hAnsi="Open Sans"/>
          <w:color w:val="263238"/>
          <w:sz w:val="27"/>
          <w:szCs w:val="27"/>
          <w:shd w:val="clear" w:color="auto" w:fill="EDF0EF"/>
        </w:rPr>
        <w:t>(</w:t>
      </w:r>
      <w:proofErr w:type="spellStart"/>
      <w:r>
        <w:rPr>
          <w:rStyle w:val="Zvraznenie"/>
          <w:rFonts w:ascii="Open Sans" w:hAnsi="Open Sans"/>
          <w:color w:val="263238"/>
          <w:sz w:val="27"/>
          <w:szCs w:val="27"/>
          <w:shd w:val="clear" w:color="auto" w:fill="EDF0EF"/>
        </w:rPr>
        <w:t>Adalia</w:t>
      </w:r>
      <w:proofErr w:type="spellEnd"/>
      <w:r>
        <w:rPr>
          <w:rStyle w:val="Zvraznenie"/>
          <w:rFonts w:ascii="Open Sans" w:hAnsi="Open Sans"/>
          <w:color w:val="263238"/>
          <w:sz w:val="27"/>
          <w:szCs w:val="27"/>
          <w:shd w:val="clear" w:color="auto" w:fill="EDF0EF"/>
        </w:rPr>
        <w:t xml:space="preserve"> </w:t>
      </w:r>
      <w:proofErr w:type="spellStart"/>
      <w:r>
        <w:rPr>
          <w:rStyle w:val="Zvraznenie"/>
          <w:rFonts w:ascii="Open Sans" w:hAnsi="Open Sans"/>
          <w:color w:val="263238"/>
          <w:sz w:val="27"/>
          <w:szCs w:val="27"/>
          <w:shd w:val="clear" w:color="auto" w:fill="EDF0EF"/>
        </w:rPr>
        <w:t>bipunctata</w:t>
      </w:r>
      <w:proofErr w:type="spellEnd"/>
      <w:r>
        <w:rPr>
          <w:rStyle w:val="Zvraznenie"/>
          <w:rFonts w:ascii="Open Sans" w:hAnsi="Open Sans"/>
          <w:color w:val="263238"/>
          <w:sz w:val="27"/>
          <w:szCs w:val="27"/>
          <w:shd w:val="clear" w:color="auto" w:fill="EDF0EF"/>
        </w:rPr>
        <w:t>)</w:t>
      </w:r>
      <w:r>
        <w:rPr>
          <w:rFonts w:ascii="Open Sans" w:hAnsi="Open Sans"/>
          <w:color w:val="263238"/>
          <w:sz w:val="27"/>
          <w:szCs w:val="27"/>
          <w:shd w:val="clear" w:color="auto" w:fill="EDF0EF"/>
        </w:rPr>
        <w:t> alebo lienkou sedembodkovou </w:t>
      </w:r>
      <w:r>
        <w:rPr>
          <w:rStyle w:val="Zvraznenie"/>
          <w:rFonts w:ascii="Open Sans" w:hAnsi="Open Sans"/>
          <w:color w:val="263238"/>
          <w:sz w:val="27"/>
          <w:szCs w:val="27"/>
          <w:shd w:val="clear" w:color="auto" w:fill="EDF0EF"/>
        </w:rPr>
        <w:t>(</w:t>
      </w:r>
      <w:proofErr w:type="spellStart"/>
      <w:r>
        <w:rPr>
          <w:rStyle w:val="Zvraznenie"/>
          <w:rFonts w:ascii="Open Sans" w:hAnsi="Open Sans"/>
          <w:color w:val="263238"/>
          <w:sz w:val="27"/>
          <w:szCs w:val="27"/>
          <w:shd w:val="clear" w:color="auto" w:fill="EDF0EF"/>
        </w:rPr>
        <w:t>Coccinella</w:t>
      </w:r>
      <w:proofErr w:type="spellEnd"/>
      <w:r>
        <w:rPr>
          <w:rStyle w:val="Zvraznenie"/>
          <w:rFonts w:ascii="Open Sans" w:hAnsi="Open Sans"/>
          <w:color w:val="263238"/>
          <w:sz w:val="27"/>
          <w:szCs w:val="27"/>
          <w:shd w:val="clear" w:color="auto" w:fill="EDF0EF"/>
        </w:rPr>
        <w:t xml:space="preserve"> </w:t>
      </w:r>
      <w:proofErr w:type="spellStart"/>
      <w:r>
        <w:rPr>
          <w:rStyle w:val="Zvraznenie"/>
          <w:rFonts w:ascii="Open Sans" w:hAnsi="Open Sans"/>
          <w:color w:val="263238"/>
          <w:sz w:val="27"/>
          <w:szCs w:val="27"/>
          <w:shd w:val="clear" w:color="auto" w:fill="EDF0EF"/>
        </w:rPr>
        <w:t>septempunctata</w:t>
      </w:r>
      <w:proofErr w:type="spellEnd"/>
      <w:r>
        <w:rPr>
          <w:rStyle w:val="Zvraznenie"/>
          <w:rFonts w:ascii="Open Sans" w:hAnsi="Open Sans"/>
          <w:color w:val="263238"/>
          <w:sz w:val="27"/>
          <w:szCs w:val="27"/>
          <w:shd w:val="clear" w:color="auto" w:fill="EDF0EF"/>
        </w:rPr>
        <w:t>)</w:t>
      </w:r>
      <w:r>
        <w:rPr>
          <w:rFonts w:ascii="Open Sans" w:hAnsi="Open Sans"/>
          <w:color w:val="263238"/>
          <w:sz w:val="27"/>
          <w:szCs w:val="27"/>
          <w:shd w:val="clear" w:color="auto" w:fill="EDF0EF"/>
        </w:rPr>
        <w:t>.</w:t>
      </w:r>
    </w:p>
    <w:p w:rsidR="00884EFA" w:rsidRDefault="00F8270C">
      <w:pPr>
        <w:rPr>
          <w:rFonts w:ascii="Open Sans" w:hAnsi="Open Sans"/>
          <w:color w:val="263238"/>
          <w:sz w:val="27"/>
          <w:szCs w:val="27"/>
          <w:shd w:val="clear" w:color="auto" w:fill="EDF0EF"/>
        </w:rPr>
      </w:pPr>
      <w:r>
        <w:rPr>
          <w:rFonts w:ascii="Open Sans" w:hAnsi="Open Sans"/>
          <w:color w:val="263238"/>
          <w:sz w:val="27"/>
          <w:szCs w:val="27"/>
          <w:shd w:val="clear" w:color="auto" w:fill="EDF0EF"/>
        </w:rPr>
        <w:t xml:space="preserve">Lienky žijú zväčša jeden rok, pričom zimu prečkávajú už ako dospelé. Keďže nielen </w:t>
      </w:r>
      <w:proofErr w:type="spellStart"/>
      <w:r>
        <w:rPr>
          <w:rFonts w:ascii="Open Sans" w:hAnsi="Open Sans"/>
          <w:color w:val="263238"/>
          <w:sz w:val="27"/>
          <w:szCs w:val="27"/>
          <w:shd w:val="clear" w:color="auto" w:fill="EDF0EF"/>
        </w:rPr>
        <w:t>dospelce</w:t>
      </w:r>
      <w:proofErr w:type="spellEnd"/>
      <w:r>
        <w:rPr>
          <w:rFonts w:ascii="Open Sans" w:hAnsi="Open Sans"/>
          <w:color w:val="263238"/>
          <w:sz w:val="27"/>
          <w:szCs w:val="27"/>
          <w:shd w:val="clear" w:color="auto" w:fill="EDF0EF"/>
        </w:rPr>
        <w:t>, ale najmä ich larvy požerú veľké množstvo vošiek, v minulosti prebiehali pokusy o ich komerčný chov, aby sa dali použiť ako biologická ochrana rastlín. Začiatkom 20. storočia výskumníci zistili, že najľahším druhom na chov a zároveň najefektívnejším ničiteľom vošiek je lienka východná </w:t>
      </w:r>
      <w:r>
        <w:rPr>
          <w:rStyle w:val="Zvraznenie"/>
          <w:rFonts w:ascii="Open Sans" w:hAnsi="Open Sans"/>
          <w:color w:val="263238"/>
          <w:sz w:val="27"/>
          <w:szCs w:val="27"/>
          <w:shd w:val="clear" w:color="auto" w:fill="EDF0EF"/>
        </w:rPr>
        <w:t>(</w:t>
      </w:r>
      <w:proofErr w:type="spellStart"/>
      <w:r>
        <w:rPr>
          <w:rStyle w:val="Zvraznenie"/>
          <w:rFonts w:ascii="Open Sans" w:hAnsi="Open Sans"/>
          <w:color w:val="263238"/>
          <w:sz w:val="27"/>
          <w:szCs w:val="27"/>
          <w:shd w:val="clear" w:color="auto" w:fill="EDF0EF"/>
        </w:rPr>
        <w:t>Harmonia</w:t>
      </w:r>
      <w:proofErr w:type="spellEnd"/>
      <w:r>
        <w:rPr>
          <w:rStyle w:val="Zvraznenie"/>
          <w:rFonts w:ascii="Open Sans" w:hAnsi="Open Sans"/>
          <w:color w:val="263238"/>
          <w:sz w:val="27"/>
          <w:szCs w:val="27"/>
          <w:shd w:val="clear" w:color="auto" w:fill="EDF0EF"/>
        </w:rPr>
        <w:t xml:space="preserve"> </w:t>
      </w:r>
      <w:proofErr w:type="spellStart"/>
      <w:r>
        <w:rPr>
          <w:rStyle w:val="Zvraznenie"/>
          <w:rFonts w:ascii="Open Sans" w:hAnsi="Open Sans"/>
          <w:color w:val="263238"/>
          <w:sz w:val="27"/>
          <w:szCs w:val="27"/>
          <w:shd w:val="clear" w:color="auto" w:fill="EDF0EF"/>
        </w:rPr>
        <w:t>axyridis</w:t>
      </w:r>
      <w:proofErr w:type="spellEnd"/>
      <w:r>
        <w:rPr>
          <w:rStyle w:val="Zvraznenie"/>
          <w:rFonts w:ascii="Open Sans" w:hAnsi="Open Sans"/>
          <w:color w:val="263238"/>
          <w:sz w:val="27"/>
          <w:szCs w:val="27"/>
          <w:shd w:val="clear" w:color="auto" w:fill="EDF0EF"/>
        </w:rPr>
        <w:t>)</w:t>
      </w:r>
      <w:r>
        <w:rPr>
          <w:rFonts w:ascii="Open Sans" w:hAnsi="Open Sans"/>
          <w:color w:val="263238"/>
          <w:sz w:val="27"/>
          <w:szCs w:val="27"/>
          <w:shd w:val="clear" w:color="auto" w:fill="EDF0EF"/>
        </w:rPr>
        <w:t>. Bolo len otázkou času, kedy z uzatvorených skleníkov utečie do voľnej prírody.</w:t>
      </w:r>
    </w:p>
    <w:p w:rsidR="00F8270C" w:rsidRDefault="00F8270C">
      <w:pPr>
        <w:rPr>
          <w:rFonts w:ascii="Open Sans" w:hAnsi="Open Sans"/>
          <w:color w:val="263238"/>
          <w:sz w:val="27"/>
          <w:szCs w:val="27"/>
          <w:shd w:val="clear" w:color="auto" w:fill="EDF0EF"/>
        </w:rPr>
      </w:pPr>
      <w:r>
        <w:rPr>
          <w:rFonts w:ascii="Open Sans" w:hAnsi="Open Sans"/>
          <w:color w:val="263238"/>
          <w:sz w:val="27"/>
          <w:szCs w:val="27"/>
          <w:shd w:val="clear" w:color="auto" w:fill="EDF0EF"/>
        </w:rPr>
        <w:t>Od roku 2002 sa začala voľne šíriť z oblasti južného Belgicka, až v roku 2008 dosiahla územie Slovenska. Samičky tohto druhu sú schopné za svoj život naklásť až 2 000 vajíčok, pričom naša sedembodková ich nakladie asi iba 150. V našich podmienkach vytvárajú dve až tri generácie ročne a osídľujú prevažne koruny stromov a kry.</w:t>
      </w:r>
    </w:p>
    <w:p w:rsidR="00F8270C" w:rsidRDefault="00F8270C">
      <w:pPr>
        <w:rPr>
          <w:rFonts w:ascii="Open Sans" w:hAnsi="Open Sans"/>
          <w:color w:val="263238"/>
          <w:sz w:val="27"/>
          <w:szCs w:val="27"/>
          <w:shd w:val="clear" w:color="auto" w:fill="EDF0EF"/>
        </w:rPr>
      </w:pPr>
      <w:r>
        <w:rPr>
          <w:rFonts w:ascii="Open Sans" w:hAnsi="Open Sans"/>
          <w:color w:val="263238"/>
          <w:sz w:val="27"/>
          <w:szCs w:val="27"/>
          <w:shd w:val="clear" w:color="auto" w:fill="EDF0EF"/>
        </w:rPr>
        <w:t>Hoci by sme ako záhradkári mohli byť za nového predátora vošiek vďační, lienky ázijské nesú so sebou množstvo negatív. Tento druh nepožiera len vošky a iné škodce, ale neodmietne aj larvy našich pôvodných druhov lienok, vajíčka motýľov či užitočného hmyzu. Aj preto boli kvalifikované ako invázne živočíchy.</w:t>
      </w:r>
    </w:p>
    <w:p w:rsidR="00F8270C" w:rsidRDefault="00F8270C">
      <w:pPr>
        <w:rPr>
          <w:rFonts w:ascii="Open Sans" w:hAnsi="Open Sans"/>
          <w:color w:val="263238"/>
          <w:sz w:val="27"/>
          <w:szCs w:val="27"/>
          <w:shd w:val="clear" w:color="auto" w:fill="EDF0EF"/>
        </w:rPr>
      </w:pPr>
      <w:r>
        <w:rPr>
          <w:rFonts w:ascii="Open Sans" w:hAnsi="Open Sans"/>
          <w:color w:val="263238"/>
          <w:sz w:val="27"/>
          <w:szCs w:val="27"/>
          <w:shd w:val="clear" w:color="auto" w:fill="EDF0EF"/>
        </w:rPr>
        <w:t xml:space="preserve">Ako ich vlastne rozoznáme od našich pôvodných lienok? Ide o pomerne variabilný druh, podobný lienke sedembodkovej, avšak počet bodiek na jej krovkách je mimoriadne premenlivý – môže ich byť 0 až 20. Výsledná kresba môže nadobúdať rôzne formy. </w:t>
      </w:r>
      <w:proofErr w:type="spellStart"/>
      <w:r>
        <w:rPr>
          <w:rFonts w:ascii="Open Sans" w:hAnsi="Open Sans"/>
          <w:color w:val="263238"/>
          <w:sz w:val="27"/>
          <w:szCs w:val="27"/>
          <w:shd w:val="clear" w:color="auto" w:fill="EDF0EF"/>
        </w:rPr>
        <w:t>Predohruď</w:t>
      </w:r>
      <w:proofErr w:type="spellEnd"/>
      <w:r>
        <w:rPr>
          <w:rFonts w:ascii="Open Sans" w:hAnsi="Open Sans"/>
          <w:color w:val="263238"/>
          <w:sz w:val="27"/>
          <w:szCs w:val="27"/>
          <w:shd w:val="clear" w:color="auto" w:fill="EDF0EF"/>
        </w:rPr>
        <w:t xml:space="preserve"> je biela, a preto sa aj z laického pohľadu javí predná časť lienky nápadne svetlo sfarbená.</w:t>
      </w:r>
    </w:p>
    <w:p w:rsidR="00F8270C" w:rsidRDefault="00F8270C" w:rsidP="00F8270C">
      <w:pPr>
        <w:pStyle w:val="Normlnywebov"/>
        <w:shd w:val="clear" w:color="auto" w:fill="EDF0EF"/>
        <w:rPr>
          <w:rFonts w:ascii="Open Sans" w:hAnsi="Open Sans"/>
          <w:color w:val="263238"/>
          <w:sz w:val="27"/>
          <w:szCs w:val="27"/>
        </w:rPr>
      </w:pPr>
      <w:r>
        <w:rPr>
          <w:rFonts w:ascii="Open Sans" w:hAnsi="Open Sans"/>
          <w:color w:val="263238"/>
          <w:sz w:val="27"/>
          <w:szCs w:val="27"/>
        </w:rPr>
        <w:t>Kým naše pôvodné lienky sa ukladajú na zimný spánok, lienka ázijská si neváha spestriť potravu sladkými šťavami hrozna a jabĺk. Keď je v ohrození, šíri okolo seba nepríjemne páchnucu látku, ktorá dokonca dokáže znehodnotiť mušt počas prešovania. Stáva sa tiež, že pohryzie človeka, čo sa prejavuje podráždením pokožky. Pravdepodobne si tak dopĺňa soľ.</w:t>
      </w:r>
    </w:p>
    <w:p w:rsidR="00F8270C" w:rsidRDefault="00F8270C" w:rsidP="00F8270C">
      <w:pPr>
        <w:pStyle w:val="Normlnywebov"/>
        <w:shd w:val="clear" w:color="auto" w:fill="EDF0EF"/>
        <w:rPr>
          <w:rFonts w:ascii="Open Sans" w:hAnsi="Open Sans"/>
          <w:color w:val="263238"/>
          <w:sz w:val="27"/>
          <w:szCs w:val="27"/>
        </w:rPr>
      </w:pPr>
      <w:r>
        <w:rPr>
          <w:rFonts w:ascii="Open Sans" w:hAnsi="Open Sans"/>
          <w:color w:val="263238"/>
          <w:sz w:val="27"/>
          <w:szCs w:val="27"/>
        </w:rPr>
        <w:t>Tajomstvom úspechu lienky východnej v šírení sa naprieč svetom je okrem veľkého množstva nakladených vajíčok aj jej schopnosť prezimovať.</w:t>
      </w:r>
    </w:p>
    <w:p w:rsidR="00F8270C" w:rsidRDefault="00F8270C" w:rsidP="003142F2">
      <w:pPr>
        <w:pStyle w:val="Normlnywebov"/>
        <w:shd w:val="clear" w:color="auto" w:fill="EDF0EF"/>
        <w:rPr>
          <w:rFonts w:ascii="Open Sans" w:hAnsi="Open Sans"/>
          <w:color w:val="263238"/>
          <w:sz w:val="27"/>
          <w:szCs w:val="27"/>
        </w:rPr>
      </w:pPr>
      <w:r>
        <w:rPr>
          <w:rFonts w:ascii="Open Sans" w:hAnsi="Open Sans"/>
          <w:color w:val="263238"/>
          <w:sz w:val="27"/>
          <w:szCs w:val="27"/>
        </w:rPr>
        <w:t>V pôvodnej oblasti výskytu prečkáva zimu v rôznych skalných štrbinách, ktoré v blízkosti ľudských sídel nahrádza rôznymi štrbinami domov. Aj preto máme v jesenných mesiacoch možnosť pozorovať tisíce lienok, ktoré sa snažia nájsť si úkryt vo fasáde. „Páčia“ sa im najmä nabledo natreté </w:t>
      </w:r>
      <w:hyperlink r:id="rId4" w:tgtFrame="_blank" w:history="1">
        <w:r>
          <w:rPr>
            <w:rStyle w:val="Hypertextovprepojenie"/>
            <w:rFonts w:ascii="Open Sans" w:hAnsi="Open Sans"/>
            <w:color w:val="D91B5C"/>
            <w:sz w:val="27"/>
            <w:szCs w:val="27"/>
          </w:rPr>
          <w:t>domy</w:t>
        </w:r>
      </w:hyperlink>
      <w:r>
        <w:rPr>
          <w:rFonts w:ascii="Open Sans" w:hAnsi="Open Sans"/>
          <w:color w:val="263238"/>
          <w:sz w:val="27"/>
          <w:szCs w:val="27"/>
        </w:rPr>
        <w:t> a bytovky. Často tak nechtiac vchádzajú aj do vnútra bytov, kde môžu byť pre ľudí obťažujúce. Tam však nie sú schopné prečkať zimu, na to potrebujú nevykurované priestory. Zimujú často vo veľkých zoskupeniach.</w:t>
      </w:r>
    </w:p>
    <w:p w:rsidR="00F8270C" w:rsidRDefault="00F8270C">
      <w:r>
        <w:t>1.Aký význam majú lienky v prírode?</w:t>
      </w:r>
    </w:p>
    <w:p w:rsidR="003142F2" w:rsidRDefault="003142F2">
      <w:r>
        <w:t>2.Koľko vajíčok dokáže naklásť lienka sedembodková (naša lienka) a koľko lienka ázijská?</w:t>
      </w:r>
    </w:p>
    <w:p w:rsidR="00F8270C" w:rsidRDefault="00F8270C">
      <w:r>
        <w:t>2.V čom sa odlišujú naše lienky od tým ázijských?</w:t>
      </w:r>
    </w:p>
    <w:p w:rsidR="00F8270C" w:rsidRDefault="00F8270C">
      <w:r>
        <w:t>3.Spôsobuje lienka ázijská aj nejaké negatíva?</w:t>
      </w:r>
    </w:p>
    <w:sectPr w:rsidR="00F8270C" w:rsidSect="00884EF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rsids>
    <w:rsidRoot w:val="00884EFA"/>
    <w:rsid w:val="003142F2"/>
    <w:rsid w:val="00884EFA"/>
    <w:rsid w:val="00F8270C"/>
    <w:rsid w:val="00FA7DC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A7DCD"/>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884EFA"/>
    <w:rPr>
      <w:i/>
      <w:iCs/>
    </w:rPr>
  </w:style>
  <w:style w:type="paragraph" w:styleId="Normlnywebov">
    <w:name w:val="Normal (Web)"/>
    <w:basedOn w:val="Normlny"/>
    <w:uiPriority w:val="99"/>
    <w:semiHidden/>
    <w:unhideWhenUsed/>
    <w:rsid w:val="00F8270C"/>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F8270C"/>
    <w:rPr>
      <w:color w:val="0000FF"/>
      <w:u w:val="single"/>
    </w:rPr>
  </w:style>
</w:styles>
</file>

<file path=word/webSettings.xml><?xml version="1.0" encoding="utf-8"?>
<w:webSettings xmlns:r="http://schemas.openxmlformats.org/officeDocument/2006/relationships" xmlns:w="http://schemas.openxmlformats.org/wordprocessingml/2006/main">
  <w:divs>
    <w:div w:id="161979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ojdom.zoznam.sk/cl/10063/1827025/Vysnivany-rodinny-dom-pri-Oravskej-priehrade"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dc:creator>
  <cp:keywords/>
  <dc:description/>
  <cp:lastModifiedBy>sokol</cp:lastModifiedBy>
  <cp:revision>4</cp:revision>
  <dcterms:created xsi:type="dcterms:W3CDTF">2023-03-12T08:51:00Z</dcterms:created>
  <dcterms:modified xsi:type="dcterms:W3CDTF">2023-03-12T08:56:00Z</dcterms:modified>
</cp:coreProperties>
</file>