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EE" w:rsidRDefault="008A7FFB">
      <w:r>
        <w:t>Pracovný list – Nerovnice</w:t>
      </w:r>
    </w:p>
    <w:p w:rsidR="008A7FFB" w:rsidRDefault="008A7FFB" w:rsidP="008A7FFB">
      <w:pPr>
        <w:pStyle w:val="Odsekzoznamu"/>
        <w:numPr>
          <w:ilvl w:val="0"/>
          <w:numId w:val="3"/>
        </w:numPr>
      </w:pPr>
      <w:r>
        <w:t>Riešte nerovnice na množine reálnych čísel, aj na množine celých čísel a riešenie znázornite graficky na číselnej osi:</w:t>
      </w:r>
    </w:p>
    <w:p w:rsidR="008A7FFB" w:rsidRDefault="008A7FFB" w:rsidP="008A7FFB">
      <w:pPr>
        <w:pStyle w:val="Odsekzoznamu"/>
        <w:numPr>
          <w:ilvl w:val="0"/>
          <w:numId w:val="4"/>
        </w:numPr>
      </w:pPr>
      <w:r w:rsidRPr="008A7FFB">
        <w:rPr>
          <w:position w:val="-6"/>
        </w:rPr>
        <w:object w:dxaOrig="10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4.25pt" o:ole="">
            <v:imagedata r:id="rId5" o:title=""/>
          </v:shape>
          <o:OLEObject Type="Embed" ProgID="Equation.3" ShapeID="_x0000_i1025" DrawAspect="Content" ObjectID="_1705323298" r:id="rId6"/>
        </w:object>
      </w:r>
      <w:r>
        <w:tab/>
      </w:r>
      <w:r>
        <w:tab/>
      </w:r>
      <w:r>
        <w:tab/>
        <w:t xml:space="preserve">e)   </w:t>
      </w:r>
      <w:r w:rsidRPr="008A7FFB">
        <w:rPr>
          <w:position w:val="-6"/>
        </w:rPr>
        <w:object w:dxaOrig="1020" w:dyaOrig="279">
          <v:shape id="_x0000_i1026" type="#_x0000_t75" style="width:51pt;height:14.25pt" o:ole="">
            <v:imagedata r:id="rId7" o:title=""/>
          </v:shape>
          <o:OLEObject Type="Embed" ProgID="Equation.3" ShapeID="_x0000_i1026" DrawAspect="Content" ObjectID="_1705323299" r:id="rId8"/>
        </w:object>
      </w:r>
      <w:r w:rsidR="009E678B">
        <w:tab/>
      </w:r>
      <w:r w:rsidR="009E678B">
        <w:tab/>
      </w:r>
      <w:r w:rsidR="009E678B">
        <w:tab/>
        <w:t xml:space="preserve">i)   </w:t>
      </w:r>
      <w:r w:rsidR="009E678B" w:rsidRPr="008A7FFB">
        <w:rPr>
          <w:position w:val="-6"/>
        </w:rPr>
        <w:object w:dxaOrig="1120" w:dyaOrig="279">
          <v:shape id="_x0000_i1027" type="#_x0000_t75" style="width:56.25pt;height:14.25pt" o:ole="">
            <v:imagedata r:id="rId9" o:title=""/>
          </v:shape>
          <o:OLEObject Type="Embed" ProgID="Equation.3" ShapeID="_x0000_i1027" DrawAspect="Content" ObjectID="_1705323300" r:id="rId10"/>
        </w:object>
      </w:r>
    </w:p>
    <w:p w:rsidR="008A7FFB" w:rsidRDefault="008A7FFB" w:rsidP="008A7FFB">
      <w:pPr>
        <w:pStyle w:val="Odsekzoznamu"/>
        <w:numPr>
          <w:ilvl w:val="0"/>
          <w:numId w:val="4"/>
        </w:numPr>
      </w:pPr>
      <w:r w:rsidRPr="008A7FFB">
        <w:rPr>
          <w:position w:val="-6"/>
        </w:rPr>
        <w:object w:dxaOrig="1020" w:dyaOrig="279">
          <v:shape id="_x0000_i1028" type="#_x0000_t75" style="width:51pt;height:14.25pt" o:ole="">
            <v:imagedata r:id="rId11" o:title=""/>
          </v:shape>
          <o:OLEObject Type="Embed" ProgID="Equation.3" ShapeID="_x0000_i1028" DrawAspect="Content" ObjectID="_1705323301" r:id="rId12"/>
        </w:object>
      </w:r>
      <w:r>
        <w:tab/>
      </w:r>
      <w:r>
        <w:tab/>
      </w:r>
      <w:r>
        <w:tab/>
        <w:t xml:space="preserve">f)   </w:t>
      </w:r>
      <w:r w:rsidRPr="008A7FFB">
        <w:rPr>
          <w:position w:val="-6"/>
        </w:rPr>
        <w:object w:dxaOrig="1100" w:dyaOrig="279">
          <v:shape id="_x0000_i1029" type="#_x0000_t75" style="width:54.75pt;height:14.25pt" o:ole="">
            <v:imagedata r:id="rId13" o:title=""/>
          </v:shape>
          <o:OLEObject Type="Embed" ProgID="Equation.3" ShapeID="_x0000_i1029" DrawAspect="Content" ObjectID="_1705323302" r:id="rId14"/>
        </w:object>
      </w:r>
      <w:r w:rsidR="009E678B">
        <w:tab/>
      </w:r>
      <w:r w:rsidR="009E678B">
        <w:tab/>
      </w:r>
      <w:r w:rsidR="009E678B">
        <w:tab/>
        <w:t xml:space="preserve">j)   </w:t>
      </w:r>
      <w:r w:rsidR="009E678B" w:rsidRPr="009E678B">
        <w:rPr>
          <w:position w:val="-6"/>
        </w:rPr>
        <w:object w:dxaOrig="1240" w:dyaOrig="279">
          <v:shape id="_x0000_i1030" type="#_x0000_t75" style="width:62.25pt;height:14.25pt" o:ole="">
            <v:imagedata r:id="rId15" o:title=""/>
          </v:shape>
          <o:OLEObject Type="Embed" ProgID="Equation.3" ShapeID="_x0000_i1030" DrawAspect="Content" ObjectID="_1705323303" r:id="rId16"/>
        </w:object>
      </w:r>
    </w:p>
    <w:p w:rsidR="008A7FFB" w:rsidRDefault="008A7FFB" w:rsidP="008A7FFB">
      <w:pPr>
        <w:pStyle w:val="Odsekzoznamu"/>
        <w:numPr>
          <w:ilvl w:val="0"/>
          <w:numId w:val="4"/>
        </w:numPr>
      </w:pPr>
      <w:r w:rsidRPr="008A7FFB">
        <w:rPr>
          <w:position w:val="-6"/>
        </w:rPr>
        <w:object w:dxaOrig="1020" w:dyaOrig="279">
          <v:shape id="_x0000_i1031" type="#_x0000_t75" style="width:51pt;height:14.25pt" o:ole="">
            <v:imagedata r:id="rId17" o:title=""/>
          </v:shape>
          <o:OLEObject Type="Embed" ProgID="Equation.3" ShapeID="_x0000_i1031" DrawAspect="Content" ObjectID="_1705323304" r:id="rId18"/>
        </w:object>
      </w:r>
      <w:r>
        <w:tab/>
      </w:r>
      <w:r>
        <w:tab/>
      </w:r>
      <w:r>
        <w:tab/>
        <w:t xml:space="preserve">g)   </w:t>
      </w:r>
      <w:r w:rsidR="009E678B" w:rsidRPr="008A7FFB">
        <w:rPr>
          <w:position w:val="-10"/>
        </w:rPr>
        <w:object w:dxaOrig="1540" w:dyaOrig="320">
          <v:shape id="_x0000_i1032" type="#_x0000_t75" style="width:77.25pt;height:15.75pt" o:ole="">
            <v:imagedata r:id="rId19" o:title=""/>
          </v:shape>
          <o:OLEObject Type="Embed" ProgID="Equation.3" ShapeID="_x0000_i1032" DrawAspect="Content" ObjectID="_1705323305" r:id="rId20"/>
        </w:object>
      </w:r>
      <w:r w:rsidR="009E678B">
        <w:tab/>
      </w:r>
      <w:r w:rsidR="009E678B">
        <w:tab/>
        <w:t xml:space="preserve">k)   </w:t>
      </w:r>
      <w:r w:rsidR="009E678B" w:rsidRPr="008A7FFB">
        <w:rPr>
          <w:position w:val="-6"/>
        </w:rPr>
        <w:object w:dxaOrig="1020" w:dyaOrig="279">
          <v:shape id="_x0000_i1033" type="#_x0000_t75" style="width:51pt;height:14.25pt" o:ole="">
            <v:imagedata r:id="rId21" o:title=""/>
          </v:shape>
          <o:OLEObject Type="Embed" ProgID="Equation.3" ShapeID="_x0000_i1033" DrawAspect="Content" ObjectID="_1705323306" r:id="rId22"/>
        </w:object>
      </w:r>
    </w:p>
    <w:p w:rsidR="008A7FFB" w:rsidRDefault="008A7FFB" w:rsidP="008A7FFB">
      <w:pPr>
        <w:pStyle w:val="Odsekzoznamu"/>
        <w:numPr>
          <w:ilvl w:val="0"/>
          <w:numId w:val="4"/>
        </w:numPr>
      </w:pPr>
      <w:r w:rsidRPr="008A7FFB">
        <w:rPr>
          <w:position w:val="-6"/>
        </w:rPr>
        <w:object w:dxaOrig="1020" w:dyaOrig="279">
          <v:shape id="_x0000_i1034" type="#_x0000_t75" style="width:51pt;height:14.25pt" o:ole="">
            <v:imagedata r:id="rId23" o:title=""/>
          </v:shape>
          <o:OLEObject Type="Embed" ProgID="Equation.3" ShapeID="_x0000_i1034" DrawAspect="Content" ObjectID="_1705323307" r:id="rId24"/>
        </w:object>
      </w:r>
      <w:r w:rsidR="009E678B">
        <w:tab/>
      </w:r>
      <w:r w:rsidR="009E678B">
        <w:tab/>
      </w:r>
      <w:r w:rsidR="009E678B">
        <w:tab/>
        <w:t xml:space="preserve">h)   </w:t>
      </w:r>
      <w:r w:rsidR="009E678B" w:rsidRPr="008A7FFB">
        <w:rPr>
          <w:position w:val="-6"/>
        </w:rPr>
        <w:object w:dxaOrig="1060" w:dyaOrig="279">
          <v:shape id="_x0000_i1035" type="#_x0000_t75" style="width:53.25pt;height:14.25pt" o:ole="">
            <v:imagedata r:id="rId25" o:title=""/>
          </v:shape>
          <o:OLEObject Type="Embed" ProgID="Equation.3" ShapeID="_x0000_i1035" DrawAspect="Content" ObjectID="_1705323308" r:id="rId26"/>
        </w:object>
      </w:r>
      <w:r w:rsidR="009E678B">
        <w:tab/>
      </w:r>
      <w:r w:rsidR="009E678B">
        <w:tab/>
      </w:r>
      <w:r w:rsidR="009E678B">
        <w:tab/>
        <w:t xml:space="preserve">l)   </w:t>
      </w:r>
      <w:r w:rsidR="009E678B" w:rsidRPr="009E678B">
        <w:rPr>
          <w:position w:val="-10"/>
        </w:rPr>
        <w:object w:dxaOrig="1320" w:dyaOrig="320">
          <v:shape id="_x0000_i1036" type="#_x0000_t75" style="width:66pt;height:15.75pt" o:ole="">
            <v:imagedata r:id="rId27" o:title=""/>
          </v:shape>
          <o:OLEObject Type="Embed" ProgID="Equation.3" ShapeID="_x0000_i1036" DrawAspect="Content" ObjectID="_1705323309" r:id="rId28"/>
        </w:object>
      </w:r>
    </w:p>
    <w:p w:rsidR="009E678B" w:rsidRDefault="009E678B" w:rsidP="009E678B">
      <w:pPr>
        <w:pStyle w:val="Odsekzoznamu"/>
        <w:numPr>
          <w:ilvl w:val="0"/>
          <w:numId w:val="3"/>
        </w:numPr>
      </w:pPr>
      <w:r>
        <w:t>Riešte nerovnice na množine reálnych čísel, aj na množine celých čísel a riešenie znázornite graficky na číselnej osi:</w:t>
      </w:r>
    </w:p>
    <w:p w:rsidR="009E678B" w:rsidRDefault="009E678B" w:rsidP="009E678B">
      <w:pPr>
        <w:pStyle w:val="Odsekzoznamu"/>
        <w:numPr>
          <w:ilvl w:val="0"/>
          <w:numId w:val="5"/>
        </w:numPr>
      </w:pPr>
      <w:r w:rsidRPr="009E678B">
        <w:rPr>
          <w:position w:val="-6"/>
        </w:rPr>
        <w:object w:dxaOrig="740" w:dyaOrig="279">
          <v:shape id="_x0000_i1037" type="#_x0000_t75" style="width:36.75pt;height:14.25pt" o:ole="">
            <v:imagedata r:id="rId29" o:title=""/>
          </v:shape>
          <o:OLEObject Type="Embed" ProgID="Equation.3" ShapeID="_x0000_i1037" DrawAspect="Content" ObjectID="_1705323310" r:id="rId30"/>
        </w:object>
      </w:r>
      <w:r>
        <w:tab/>
      </w:r>
      <w:r>
        <w:tab/>
        <w:t xml:space="preserve">c)   </w:t>
      </w:r>
      <w:r w:rsidRPr="009E678B">
        <w:rPr>
          <w:position w:val="-6"/>
        </w:rPr>
        <w:object w:dxaOrig="740" w:dyaOrig="279">
          <v:shape id="_x0000_i1038" type="#_x0000_t75" style="width:36.75pt;height:14.25pt" o:ole="">
            <v:imagedata r:id="rId31" o:title=""/>
          </v:shape>
          <o:OLEObject Type="Embed" ProgID="Equation.3" ShapeID="_x0000_i1038" DrawAspect="Content" ObjectID="_1705323311" r:id="rId32"/>
        </w:object>
      </w:r>
      <w:r>
        <w:tab/>
      </w:r>
      <w:r>
        <w:tab/>
        <w:t xml:space="preserve">e)   </w:t>
      </w:r>
      <w:r w:rsidRPr="009E678B">
        <w:rPr>
          <w:position w:val="-6"/>
        </w:rPr>
        <w:object w:dxaOrig="1719" w:dyaOrig="279">
          <v:shape id="_x0000_i1039" type="#_x0000_t75" style="width:86.25pt;height:14.25pt" o:ole="">
            <v:imagedata r:id="rId33" o:title=""/>
          </v:shape>
          <o:OLEObject Type="Embed" ProgID="Equation.3" ShapeID="_x0000_i1039" DrawAspect="Content" ObjectID="_1705323312" r:id="rId34"/>
        </w:object>
      </w:r>
    </w:p>
    <w:p w:rsidR="009E678B" w:rsidRDefault="009E678B" w:rsidP="009E678B">
      <w:pPr>
        <w:pStyle w:val="Odsekzoznamu"/>
        <w:numPr>
          <w:ilvl w:val="0"/>
          <w:numId w:val="5"/>
        </w:numPr>
      </w:pPr>
      <w:r w:rsidRPr="009E678B">
        <w:rPr>
          <w:position w:val="-6"/>
        </w:rPr>
        <w:object w:dxaOrig="740" w:dyaOrig="279">
          <v:shape id="_x0000_i1040" type="#_x0000_t75" style="width:36.75pt;height:14.25pt" o:ole="">
            <v:imagedata r:id="rId35" o:title=""/>
          </v:shape>
          <o:OLEObject Type="Embed" ProgID="Equation.3" ShapeID="_x0000_i1040" DrawAspect="Content" ObjectID="_1705323313" r:id="rId36"/>
        </w:object>
      </w:r>
      <w:r>
        <w:tab/>
      </w:r>
      <w:r>
        <w:tab/>
        <w:t xml:space="preserve">d)   </w:t>
      </w:r>
      <w:r w:rsidRPr="009E678B">
        <w:rPr>
          <w:position w:val="-6"/>
        </w:rPr>
        <w:object w:dxaOrig="760" w:dyaOrig="279">
          <v:shape id="_x0000_i1041" type="#_x0000_t75" style="width:38.25pt;height:14.25pt" o:ole="">
            <v:imagedata r:id="rId37" o:title=""/>
          </v:shape>
          <o:OLEObject Type="Embed" ProgID="Equation.3" ShapeID="_x0000_i1041" DrawAspect="Content" ObjectID="_1705323314" r:id="rId38"/>
        </w:object>
      </w:r>
      <w:r>
        <w:tab/>
      </w:r>
      <w:r>
        <w:tab/>
        <w:t xml:space="preserve">f)   </w:t>
      </w:r>
      <w:r w:rsidR="00984489" w:rsidRPr="009E678B">
        <w:rPr>
          <w:position w:val="-6"/>
        </w:rPr>
        <w:object w:dxaOrig="1480" w:dyaOrig="279">
          <v:shape id="_x0000_i1042" type="#_x0000_t75" style="width:74.25pt;height:14.25pt" o:ole="">
            <v:imagedata r:id="rId39" o:title=""/>
          </v:shape>
          <o:OLEObject Type="Embed" ProgID="Equation.3" ShapeID="_x0000_i1042" DrawAspect="Content" ObjectID="_1705323315" r:id="rId40"/>
        </w:object>
      </w:r>
    </w:p>
    <w:p w:rsidR="00984489" w:rsidRDefault="00984489" w:rsidP="00984489">
      <w:pPr>
        <w:pStyle w:val="Odsekzoznamu"/>
        <w:numPr>
          <w:ilvl w:val="0"/>
          <w:numId w:val="3"/>
        </w:numPr>
      </w:pPr>
      <w:r>
        <w:t xml:space="preserve">Koľko prirodzených čísel je riešením nerovnice: </w:t>
      </w:r>
      <w:r w:rsidRPr="00984489">
        <w:rPr>
          <w:position w:val="-28"/>
        </w:rPr>
        <w:object w:dxaOrig="2020" w:dyaOrig="680">
          <v:shape id="_x0000_i1043" type="#_x0000_t75" style="width:101.25pt;height:33.75pt" o:ole="">
            <v:imagedata r:id="rId41" o:title=""/>
          </v:shape>
          <o:OLEObject Type="Embed" ProgID="Equation.3" ShapeID="_x0000_i1043" DrawAspect="Content" ObjectID="_1705323316" r:id="rId42"/>
        </w:object>
      </w:r>
    </w:p>
    <w:p w:rsidR="00984489" w:rsidRDefault="00984489" w:rsidP="00984489">
      <w:pPr>
        <w:pStyle w:val="Odsekzoznamu"/>
        <w:numPr>
          <w:ilvl w:val="0"/>
          <w:numId w:val="3"/>
        </w:numPr>
      </w:pPr>
      <w:r>
        <w:t xml:space="preserve">Koľko prvočísel je riešením nerovnice: </w:t>
      </w:r>
      <w:r w:rsidRPr="00984489">
        <w:rPr>
          <w:position w:val="-24"/>
        </w:rPr>
        <w:object w:dxaOrig="1560" w:dyaOrig="620">
          <v:shape id="_x0000_i1044" type="#_x0000_t75" style="width:78pt;height:30.75pt" o:ole="">
            <v:imagedata r:id="rId43" o:title=""/>
          </v:shape>
          <o:OLEObject Type="Embed" ProgID="Equation.3" ShapeID="_x0000_i1044" DrawAspect="Content" ObjectID="_1705323317" r:id="rId44"/>
        </w:object>
      </w:r>
    </w:p>
    <w:p w:rsidR="00984489" w:rsidRDefault="00984489" w:rsidP="00984489">
      <w:pPr>
        <w:pStyle w:val="Odsekzoznamu"/>
        <w:numPr>
          <w:ilvl w:val="0"/>
          <w:numId w:val="3"/>
        </w:numPr>
      </w:pPr>
      <w:r>
        <w:t xml:space="preserve">Ktoré celé záporné čísla vyhovujú nerovnici: </w:t>
      </w:r>
      <w:r w:rsidRPr="00984489">
        <w:rPr>
          <w:position w:val="-10"/>
        </w:rPr>
        <w:object w:dxaOrig="1900" w:dyaOrig="340">
          <v:shape id="_x0000_i1045" type="#_x0000_t75" style="width:95.25pt;height:17.25pt" o:ole="">
            <v:imagedata r:id="rId45" o:title=""/>
          </v:shape>
          <o:OLEObject Type="Embed" ProgID="Equation.3" ShapeID="_x0000_i1045" DrawAspect="Content" ObjectID="_1705323318" r:id="rId46"/>
        </w:object>
      </w:r>
      <w:r>
        <w:t>?</w:t>
      </w:r>
    </w:p>
    <w:p w:rsidR="00984489" w:rsidRDefault="00984489" w:rsidP="00984489">
      <w:pPr>
        <w:pStyle w:val="Odsekzoznamu"/>
        <w:numPr>
          <w:ilvl w:val="0"/>
          <w:numId w:val="3"/>
        </w:numPr>
      </w:pPr>
      <w:r>
        <w:t xml:space="preserve">Riešte v množine reálnych čísel: </w:t>
      </w:r>
      <w:r w:rsidR="007F5654" w:rsidRPr="00984489">
        <w:rPr>
          <w:position w:val="-24"/>
        </w:rPr>
        <w:object w:dxaOrig="1719" w:dyaOrig="620">
          <v:shape id="_x0000_i1046" type="#_x0000_t75" style="width:86.25pt;height:30.75pt" o:ole="">
            <v:imagedata r:id="rId47" o:title=""/>
          </v:shape>
          <o:OLEObject Type="Embed" ProgID="Equation.3" ShapeID="_x0000_i1046" DrawAspect="Content" ObjectID="_1705323319" r:id="rId48"/>
        </w:object>
      </w:r>
      <w:r w:rsidR="007F5654">
        <w:t>.</w:t>
      </w:r>
    </w:p>
    <w:p w:rsidR="007F5654" w:rsidRDefault="007F5654" w:rsidP="007F5654">
      <w:pPr>
        <w:pStyle w:val="Odsekzoznamu"/>
        <w:numPr>
          <w:ilvl w:val="0"/>
          <w:numId w:val="3"/>
        </w:numPr>
      </w:pPr>
      <w:r>
        <w:t xml:space="preserve">Určte všetky prirodzené čísla, ktoré vyhovujú nerovnici: </w:t>
      </w:r>
      <w:r w:rsidRPr="007F5654">
        <w:rPr>
          <w:position w:val="-24"/>
        </w:rPr>
        <w:object w:dxaOrig="2220" w:dyaOrig="620">
          <v:shape id="_x0000_i1047" type="#_x0000_t75" style="width:111pt;height:30.75pt" o:ole="">
            <v:imagedata r:id="rId49" o:title=""/>
          </v:shape>
          <o:OLEObject Type="Embed" ProgID="Equation.3" ShapeID="_x0000_i1047" DrawAspect="Content" ObjectID="_1705323320" r:id="rId50"/>
        </w:object>
      </w:r>
      <w:r>
        <w:t>.</w:t>
      </w:r>
    </w:p>
    <w:p w:rsidR="007F5654" w:rsidRDefault="007F5654" w:rsidP="007F5654">
      <w:pPr>
        <w:pStyle w:val="Odsekzoznamu"/>
        <w:numPr>
          <w:ilvl w:val="0"/>
          <w:numId w:val="3"/>
        </w:numPr>
      </w:pPr>
      <w:r>
        <w:t xml:space="preserve">Koľko riešení má nasledujúca nerovnica v množine prirodzených čísel: </w:t>
      </w:r>
      <w:r w:rsidRPr="007F5654">
        <w:rPr>
          <w:position w:val="-24"/>
        </w:rPr>
        <w:object w:dxaOrig="2079" w:dyaOrig="620">
          <v:shape id="_x0000_i1048" type="#_x0000_t75" style="width:104.25pt;height:30.75pt" o:ole="">
            <v:imagedata r:id="rId51" o:title=""/>
          </v:shape>
          <o:OLEObject Type="Embed" ProgID="Equation.3" ShapeID="_x0000_i1048" DrawAspect="Content" ObjectID="_1705323321" r:id="rId52"/>
        </w:object>
      </w:r>
    </w:p>
    <w:p w:rsidR="009E678B" w:rsidRDefault="007F5654" w:rsidP="007F5654">
      <w:pPr>
        <w:pStyle w:val="Odsekzoznamu"/>
        <w:numPr>
          <w:ilvl w:val="0"/>
          <w:numId w:val="3"/>
        </w:numPr>
      </w:pPr>
      <w:r>
        <w:t>Nerovnice riešte v daných množinách D:</w:t>
      </w:r>
    </w:p>
    <w:p w:rsidR="007F5654" w:rsidRDefault="007F5654" w:rsidP="007F5654">
      <w:pPr>
        <w:pStyle w:val="Odsekzoznamu"/>
        <w:numPr>
          <w:ilvl w:val="0"/>
          <w:numId w:val="6"/>
        </w:numPr>
      </w:pPr>
      <w:r w:rsidRPr="007F5654">
        <w:rPr>
          <w:position w:val="-10"/>
        </w:rPr>
        <w:object w:dxaOrig="1359" w:dyaOrig="340">
          <v:shape id="_x0000_i1049" type="#_x0000_t75" style="width:68.25pt;height:17.25pt" o:ole="">
            <v:imagedata r:id="rId53" o:title=""/>
          </v:shape>
          <o:OLEObject Type="Embed" ProgID="Equation.3" ShapeID="_x0000_i1049" DrawAspect="Content" ObjectID="_1705323322" r:id="rId54"/>
        </w:object>
      </w:r>
      <w:r>
        <w:tab/>
      </w:r>
      <w:r>
        <w:tab/>
      </w:r>
      <w:r>
        <w:tab/>
      </w:r>
      <w:r>
        <w:tab/>
      </w:r>
      <w:r w:rsidRPr="007F5654">
        <w:rPr>
          <w:position w:val="-10"/>
        </w:rPr>
        <w:object w:dxaOrig="1219" w:dyaOrig="320">
          <v:shape id="_x0000_i1050" type="#_x0000_t75" style="width:60.75pt;height:15.75pt" o:ole="">
            <v:imagedata r:id="rId55" o:title=""/>
          </v:shape>
          <o:OLEObject Type="Embed" ProgID="Equation.3" ShapeID="_x0000_i1050" DrawAspect="Content" ObjectID="_1705323323" r:id="rId56"/>
        </w:object>
      </w:r>
    </w:p>
    <w:p w:rsidR="007F5654" w:rsidRDefault="007F5654" w:rsidP="007F5654">
      <w:pPr>
        <w:pStyle w:val="Odsekzoznamu"/>
        <w:numPr>
          <w:ilvl w:val="0"/>
          <w:numId w:val="6"/>
        </w:numPr>
      </w:pPr>
      <w:r w:rsidRPr="007F5654">
        <w:rPr>
          <w:position w:val="-10"/>
        </w:rPr>
        <w:object w:dxaOrig="1900" w:dyaOrig="340">
          <v:shape id="_x0000_i1051" type="#_x0000_t75" style="width:95.25pt;height:17.25pt" o:ole="">
            <v:imagedata r:id="rId57" o:title=""/>
          </v:shape>
          <o:OLEObject Type="Embed" ProgID="Equation.3" ShapeID="_x0000_i1051" DrawAspect="Content" ObjectID="_1705323324" r:id="rId58"/>
        </w:object>
      </w:r>
      <w:r>
        <w:tab/>
      </w:r>
      <w:r>
        <w:tab/>
      </w:r>
      <w:r>
        <w:tab/>
      </w:r>
      <w:r w:rsidRPr="007F5654">
        <w:rPr>
          <w:position w:val="-10"/>
        </w:rPr>
        <w:object w:dxaOrig="1219" w:dyaOrig="320">
          <v:shape id="_x0000_i1052" type="#_x0000_t75" style="width:60.75pt;height:15.75pt" o:ole="">
            <v:imagedata r:id="rId55" o:title=""/>
          </v:shape>
          <o:OLEObject Type="Embed" ProgID="Equation.3" ShapeID="_x0000_i1052" DrawAspect="Content" ObjectID="_1705323325" r:id="rId59"/>
        </w:object>
      </w:r>
    </w:p>
    <w:p w:rsidR="007F5654" w:rsidRDefault="001427EE" w:rsidP="007F5654">
      <w:pPr>
        <w:pStyle w:val="Odsekzoznamu"/>
        <w:numPr>
          <w:ilvl w:val="0"/>
          <w:numId w:val="6"/>
        </w:numPr>
      </w:pPr>
      <w:r w:rsidRPr="007F5654">
        <w:rPr>
          <w:position w:val="-10"/>
        </w:rPr>
        <w:object w:dxaOrig="3180" w:dyaOrig="340">
          <v:shape id="_x0000_i1053" type="#_x0000_t75" style="width:159pt;height:17.25pt" o:ole="">
            <v:imagedata r:id="rId60" o:title=""/>
          </v:shape>
          <o:OLEObject Type="Embed" ProgID="Equation.3" ShapeID="_x0000_i1053" DrawAspect="Content" ObjectID="_1705323326" r:id="rId61"/>
        </w:object>
      </w:r>
      <w:r w:rsidR="007F5654">
        <w:tab/>
      </w:r>
      <w:r w:rsidR="007F5654" w:rsidRPr="007F5654">
        <w:rPr>
          <w:position w:val="-10"/>
        </w:rPr>
        <w:object w:dxaOrig="1219" w:dyaOrig="320">
          <v:shape id="_x0000_i1054" type="#_x0000_t75" style="width:60.75pt;height:15.75pt" o:ole="">
            <v:imagedata r:id="rId55" o:title=""/>
          </v:shape>
          <o:OLEObject Type="Embed" ProgID="Equation.3" ShapeID="_x0000_i1054" DrawAspect="Content" ObjectID="_1705323327" r:id="rId62"/>
        </w:object>
      </w:r>
    </w:p>
    <w:p w:rsidR="001427EE" w:rsidRDefault="001427EE" w:rsidP="007F5654">
      <w:pPr>
        <w:pStyle w:val="Odsekzoznamu"/>
        <w:numPr>
          <w:ilvl w:val="0"/>
          <w:numId w:val="6"/>
        </w:numPr>
      </w:pPr>
      <w:r w:rsidRPr="001427EE">
        <w:rPr>
          <w:position w:val="-10"/>
        </w:rPr>
        <w:object w:dxaOrig="2420" w:dyaOrig="340">
          <v:shape id="_x0000_i1055" type="#_x0000_t75" style="width:120.75pt;height:17.25pt" o:ole="">
            <v:imagedata r:id="rId63" o:title=""/>
          </v:shape>
          <o:OLEObject Type="Embed" ProgID="Equation.3" ShapeID="_x0000_i1055" DrawAspect="Content" ObjectID="_1705323328" r:id="rId64"/>
        </w:object>
      </w:r>
      <w:r>
        <w:tab/>
      </w:r>
      <w:r>
        <w:tab/>
      </w:r>
      <w:r>
        <w:tab/>
      </w:r>
      <w:r w:rsidRPr="001427EE">
        <w:rPr>
          <w:position w:val="-12"/>
        </w:rPr>
        <w:object w:dxaOrig="1340" w:dyaOrig="380">
          <v:shape id="_x0000_i1056" type="#_x0000_t75" style="width:66.75pt;height:18.75pt" o:ole="">
            <v:imagedata r:id="rId65" o:title=""/>
          </v:shape>
          <o:OLEObject Type="Embed" ProgID="Equation.3" ShapeID="_x0000_i1056" DrawAspect="Content" ObjectID="_1705323329" r:id="rId66"/>
        </w:object>
      </w:r>
    </w:p>
    <w:p w:rsidR="001427EE" w:rsidRDefault="001427EE" w:rsidP="007F5654">
      <w:pPr>
        <w:pStyle w:val="Odsekzoznamu"/>
        <w:numPr>
          <w:ilvl w:val="0"/>
          <w:numId w:val="6"/>
        </w:numPr>
      </w:pPr>
      <w:r w:rsidRPr="001427EE">
        <w:rPr>
          <w:position w:val="-10"/>
        </w:rPr>
        <w:object w:dxaOrig="2299" w:dyaOrig="360">
          <v:shape id="_x0000_i1057" type="#_x0000_t75" style="width:114.75pt;height:18pt" o:ole="">
            <v:imagedata r:id="rId67" o:title=""/>
          </v:shape>
          <o:OLEObject Type="Embed" ProgID="Equation.3" ShapeID="_x0000_i1057" DrawAspect="Content" ObjectID="_1705323330" r:id="rId68"/>
        </w:object>
      </w:r>
      <w:r>
        <w:tab/>
      </w:r>
      <w:r>
        <w:tab/>
      </w:r>
      <w:r>
        <w:tab/>
      </w:r>
      <w:r w:rsidRPr="007F5654">
        <w:rPr>
          <w:position w:val="-10"/>
        </w:rPr>
        <w:object w:dxaOrig="1219" w:dyaOrig="320">
          <v:shape id="_x0000_i1058" type="#_x0000_t75" style="width:60.75pt;height:15.75pt" o:ole="">
            <v:imagedata r:id="rId55" o:title=""/>
          </v:shape>
          <o:OLEObject Type="Embed" ProgID="Equation.3" ShapeID="_x0000_i1058" DrawAspect="Content" ObjectID="_1705323331" r:id="rId69"/>
        </w:object>
      </w:r>
    </w:p>
    <w:p w:rsidR="001427EE" w:rsidRDefault="001427EE" w:rsidP="007F5654">
      <w:pPr>
        <w:pStyle w:val="Odsekzoznamu"/>
        <w:numPr>
          <w:ilvl w:val="0"/>
          <w:numId w:val="6"/>
        </w:numPr>
      </w:pPr>
      <w:r w:rsidRPr="001427EE">
        <w:rPr>
          <w:position w:val="-24"/>
        </w:rPr>
        <w:object w:dxaOrig="2500" w:dyaOrig="620">
          <v:shape id="_x0000_i1059" type="#_x0000_t75" style="width:125.25pt;height:30.75pt" o:ole="">
            <v:imagedata r:id="rId70" o:title=""/>
          </v:shape>
          <o:OLEObject Type="Embed" ProgID="Equation.3" ShapeID="_x0000_i1059" DrawAspect="Content" ObjectID="_1705323332" r:id="rId71"/>
        </w:object>
      </w:r>
      <w:r>
        <w:tab/>
      </w:r>
      <w:r>
        <w:tab/>
      </w:r>
      <w:r w:rsidRPr="007F5654">
        <w:rPr>
          <w:position w:val="-10"/>
        </w:rPr>
        <w:object w:dxaOrig="1340" w:dyaOrig="360">
          <v:shape id="_x0000_i1060" type="#_x0000_t75" style="width:66.75pt;height:18pt" o:ole="">
            <v:imagedata r:id="rId72" o:title=""/>
          </v:shape>
          <o:OLEObject Type="Embed" ProgID="Equation.3" ShapeID="_x0000_i1060" DrawAspect="Content" ObjectID="_1705323333" r:id="rId73"/>
        </w:object>
      </w:r>
    </w:p>
    <w:p w:rsidR="001427EE" w:rsidRDefault="001427EE" w:rsidP="007F5654">
      <w:pPr>
        <w:pStyle w:val="Odsekzoznamu"/>
        <w:numPr>
          <w:ilvl w:val="0"/>
          <w:numId w:val="6"/>
        </w:numPr>
      </w:pPr>
      <w:r w:rsidRPr="001427EE">
        <w:rPr>
          <w:position w:val="-24"/>
        </w:rPr>
        <w:object w:dxaOrig="2200" w:dyaOrig="620">
          <v:shape id="_x0000_i1061" type="#_x0000_t75" style="width:110.25pt;height:30.75pt" o:ole="">
            <v:imagedata r:id="rId74" o:title=""/>
          </v:shape>
          <o:OLEObject Type="Embed" ProgID="Equation.3" ShapeID="_x0000_i1061" DrawAspect="Content" ObjectID="_1705323334" r:id="rId75"/>
        </w:object>
      </w:r>
      <w:r>
        <w:tab/>
      </w:r>
      <w:r>
        <w:tab/>
      </w:r>
      <w:r>
        <w:tab/>
      </w:r>
      <w:r w:rsidRPr="007F5654">
        <w:rPr>
          <w:position w:val="-10"/>
        </w:rPr>
        <w:object w:dxaOrig="1920" w:dyaOrig="340">
          <v:shape id="_x0000_i1062" type="#_x0000_t75" style="width:96pt;height:17.25pt" o:ole="">
            <v:imagedata r:id="rId76" o:title=""/>
          </v:shape>
          <o:OLEObject Type="Embed" ProgID="Equation.3" ShapeID="_x0000_i1062" DrawAspect="Content" ObjectID="_1705323335" r:id="rId77"/>
        </w:object>
      </w:r>
    </w:p>
    <w:p w:rsidR="001427EE" w:rsidRDefault="001427EE" w:rsidP="007F5654">
      <w:pPr>
        <w:pStyle w:val="Odsekzoznamu"/>
        <w:numPr>
          <w:ilvl w:val="0"/>
          <w:numId w:val="6"/>
        </w:numPr>
      </w:pPr>
      <w:r w:rsidRPr="001427EE">
        <w:rPr>
          <w:position w:val="-24"/>
        </w:rPr>
        <w:object w:dxaOrig="2280" w:dyaOrig="620">
          <v:shape id="_x0000_i1063" type="#_x0000_t75" style="width:114pt;height:30.75pt" o:ole="">
            <v:imagedata r:id="rId78" o:title=""/>
          </v:shape>
          <o:OLEObject Type="Embed" ProgID="Equation.3" ShapeID="_x0000_i1063" DrawAspect="Content" ObjectID="_1705323336" r:id="rId79"/>
        </w:object>
      </w:r>
      <w:r>
        <w:tab/>
      </w:r>
      <w:r>
        <w:tab/>
      </w:r>
      <w:r>
        <w:tab/>
      </w:r>
      <w:r w:rsidRPr="007F5654">
        <w:rPr>
          <w:position w:val="-10"/>
        </w:rPr>
        <w:object w:dxaOrig="1820" w:dyaOrig="340">
          <v:shape id="_x0000_i1064" type="#_x0000_t75" style="width:90.75pt;height:17.25pt" o:ole="">
            <v:imagedata r:id="rId80" o:title=""/>
          </v:shape>
          <o:OLEObject Type="Embed" ProgID="Equation.3" ShapeID="_x0000_i1064" DrawAspect="Content" ObjectID="_1705323337" r:id="rId81"/>
        </w:object>
      </w:r>
    </w:p>
    <w:bookmarkStart w:id="0" w:name="_GoBack"/>
    <w:p w:rsidR="001427EE" w:rsidRDefault="00CC540B" w:rsidP="007F5654">
      <w:pPr>
        <w:pStyle w:val="Odsekzoznamu"/>
        <w:numPr>
          <w:ilvl w:val="0"/>
          <w:numId w:val="6"/>
        </w:numPr>
      </w:pPr>
      <w:r w:rsidRPr="00CC540B">
        <w:rPr>
          <w:position w:val="-24"/>
        </w:rPr>
        <w:object w:dxaOrig="2600" w:dyaOrig="620">
          <v:shape id="_x0000_i1065" type="#_x0000_t75" style="width:129.75pt;height:30.75pt" o:ole="">
            <v:imagedata r:id="rId82" o:title=""/>
          </v:shape>
          <o:OLEObject Type="Embed" ProgID="Equation.3" ShapeID="_x0000_i1065" DrawAspect="Content" ObjectID="_1705323338" r:id="rId83"/>
        </w:object>
      </w:r>
      <w:bookmarkEnd w:id="0"/>
      <w:r>
        <w:tab/>
      </w:r>
      <w:r>
        <w:tab/>
      </w:r>
      <w:r w:rsidRPr="00CC540B">
        <w:rPr>
          <w:position w:val="-14"/>
        </w:rPr>
        <w:object w:dxaOrig="1880" w:dyaOrig="400">
          <v:shape id="_x0000_i1066" type="#_x0000_t75" style="width:93.75pt;height:20.25pt" o:ole="">
            <v:imagedata r:id="rId84" o:title=""/>
          </v:shape>
          <o:OLEObject Type="Embed" ProgID="Equation.3" ShapeID="_x0000_i1066" DrawAspect="Content" ObjectID="_1705323339" r:id="rId85"/>
        </w:object>
      </w:r>
    </w:p>
    <w:p w:rsidR="00CC540B" w:rsidRDefault="00CC540B" w:rsidP="007F5654">
      <w:pPr>
        <w:pStyle w:val="Odsekzoznamu"/>
        <w:numPr>
          <w:ilvl w:val="0"/>
          <w:numId w:val="6"/>
        </w:numPr>
      </w:pPr>
      <w:r w:rsidRPr="00CC540B">
        <w:rPr>
          <w:position w:val="-24"/>
        </w:rPr>
        <w:object w:dxaOrig="2120" w:dyaOrig="620">
          <v:shape id="_x0000_i1067" type="#_x0000_t75" style="width:105.75pt;height:30.75pt" o:ole="">
            <v:imagedata r:id="rId86" o:title=""/>
          </v:shape>
          <o:OLEObject Type="Embed" ProgID="Equation.3" ShapeID="_x0000_i1067" DrawAspect="Content" ObjectID="_1705323340" r:id="rId87"/>
        </w:object>
      </w:r>
      <w:r>
        <w:tab/>
      </w:r>
      <w:r>
        <w:tab/>
      </w:r>
      <w:r>
        <w:tab/>
      </w:r>
      <w:r w:rsidRPr="00CC540B">
        <w:rPr>
          <w:position w:val="-14"/>
        </w:rPr>
        <w:object w:dxaOrig="1760" w:dyaOrig="400">
          <v:shape id="_x0000_i1068" type="#_x0000_t75" style="width:87.75pt;height:20.25pt" o:ole="">
            <v:imagedata r:id="rId88" o:title=""/>
          </v:shape>
          <o:OLEObject Type="Embed" ProgID="Equation.3" ShapeID="_x0000_i1068" DrawAspect="Content" ObjectID="_1705323341" r:id="rId89"/>
        </w:object>
      </w:r>
    </w:p>
    <w:p w:rsidR="00CC540B" w:rsidRDefault="00CC540B" w:rsidP="00CC540B">
      <w:pPr>
        <w:pStyle w:val="Odsekzoznamu"/>
        <w:numPr>
          <w:ilvl w:val="0"/>
          <w:numId w:val="3"/>
        </w:numPr>
      </w:pPr>
      <w:r>
        <w:t xml:space="preserve">Riešte nerovnicu , riešenie znázornite na číselnej osi a nájdite všetky prirodzené čísla, ktoré sú jej riešením: </w:t>
      </w:r>
      <w:r w:rsidR="00327207" w:rsidRPr="00CC540B">
        <w:rPr>
          <w:position w:val="-24"/>
        </w:rPr>
        <w:object w:dxaOrig="2260" w:dyaOrig="620">
          <v:shape id="_x0000_i1069" type="#_x0000_t75" style="width:113.25pt;height:30.75pt" o:ole="">
            <v:imagedata r:id="rId90" o:title=""/>
          </v:shape>
          <o:OLEObject Type="Embed" ProgID="Equation.3" ShapeID="_x0000_i1069" DrawAspect="Content" ObjectID="_1705323342" r:id="rId91"/>
        </w:object>
      </w:r>
      <w:r>
        <w:t>.</w:t>
      </w:r>
    </w:p>
    <w:p w:rsidR="00CC540B" w:rsidRDefault="00327207" w:rsidP="00CC540B">
      <w:pPr>
        <w:pStyle w:val="Odsekzoznamu"/>
        <w:numPr>
          <w:ilvl w:val="0"/>
          <w:numId w:val="3"/>
        </w:numPr>
      </w:pPr>
      <w:r>
        <w:t>Riešte nerovnice v množine prirodzených čísel:</w:t>
      </w:r>
    </w:p>
    <w:p w:rsidR="00327207" w:rsidRDefault="002006F4" w:rsidP="002006F4">
      <w:pPr>
        <w:pStyle w:val="Odsekzoznamu"/>
        <w:numPr>
          <w:ilvl w:val="0"/>
          <w:numId w:val="7"/>
        </w:numPr>
      </w:pPr>
      <w:r w:rsidRPr="002006F4">
        <w:rPr>
          <w:position w:val="-24"/>
        </w:rPr>
        <w:object w:dxaOrig="1420" w:dyaOrig="620">
          <v:shape id="_x0000_i1070" type="#_x0000_t75" style="width:71.25pt;height:30.75pt" o:ole="">
            <v:imagedata r:id="rId92" o:title=""/>
          </v:shape>
          <o:OLEObject Type="Embed" ProgID="Equation.3" ShapeID="_x0000_i1070" DrawAspect="Content" ObjectID="_1705323343" r:id="rId93"/>
        </w:object>
      </w:r>
      <w:r>
        <w:tab/>
      </w:r>
      <w:r>
        <w:tab/>
      </w:r>
      <w:r>
        <w:tab/>
        <w:t xml:space="preserve">c)   </w:t>
      </w:r>
      <w:r w:rsidR="00B37821" w:rsidRPr="002006F4">
        <w:rPr>
          <w:position w:val="-24"/>
        </w:rPr>
        <w:object w:dxaOrig="2340" w:dyaOrig="620">
          <v:shape id="_x0000_i1071" type="#_x0000_t75" style="width:117pt;height:30.75pt" o:ole="">
            <v:imagedata r:id="rId94" o:title=""/>
          </v:shape>
          <o:OLEObject Type="Embed" ProgID="Equation.3" ShapeID="_x0000_i1071" DrawAspect="Content" ObjectID="_1705323344" r:id="rId95"/>
        </w:object>
      </w:r>
    </w:p>
    <w:p w:rsidR="002006F4" w:rsidRDefault="002006F4" w:rsidP="002006F4">
      <w:pPr>
        <w:pStyle w:val="Odsekzoznamu"/>
        <w:numPr>
          <w:ilvl w:val="0"/>
          <w:numId w:val="7"/>
        </w:numPr>
      </w:pPr>
      <w:r w:rsidRPr="002006F4">
        <w:rPr>
          <w:position w:val="-24"/>
        </w:rPr>
        <w:object w:dxaOrig="2340" w:dyaOrig="620">
          <v:shape id="_x0000_i1072" type="#_x0000_t75" style="width:117pt;height:30.75pt" o:ole="">
            <v:imagedata r:id="rId96" o:title=""/>
          </v:shape>
          <o:OLEObject Type="Embed" ProgID="Equation.3" ShapeID="_x0000_i1072" DrawAspect="Content" ObjectID="_1705323345" r:id="rId97"/>
        </w:object>
      </w:r>
    </w:p>
    <w:sectPr w:rsidR="002006F4" w:rsidSect="00327207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02835"/>
    <w:multiLevelType w:val="hybridMultilevel"/>
    <w:tmpl w:val="FAF66D76"/>
    <w:lvl w:ilvl="0" w:tplc="33DA92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083872"/>
    <w:multiLevelType w:val="hybridMultilevel"/>
    <w:tmpl w:val="805816A8"/>
    <w:lvl w:ilvl="0" w:tplc="816C8B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C562C2"/>
    <w:multiLevelType w:val="hybridMultilevel"/>
    <w:tmpl w:val="5AB65552"/>
    <w:lvl w:ilvl="0" w:tplc="691AA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AF4CE7"/>
    <w:multiLevelType w:val="hybridMultilevel"/>
    <w:tmpl w:val="400EA4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90880"/>
    <w:multiLevelType w:val="hybridMultilevel"/>
    <w:tmpl w:val="EDAC75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A2652"/>
    <w:multiLevelType w:val="hybridMultilevel"/>
    <w:tmpl w:val="7E528B52"/>
    <w:lvl w:ilvl="0" w:tplc="BFE8C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717E31"/>
    <w:multiLevelType w:val="hybridMultilevel"/>
    <w:tmpl w:val="0236487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7FFB"/>
    <w:rsid w:val="001427EE"/>
    <w:rsid w:val="00192CFA"/>
    <w:rsid w:val="0019592F"/>
    <w:rsid w:val="002006F4"/>
    <w:rsid w:val="00327207"/>
    <w:rsid w:val="00561245"/>
    <w:rsid w:val="0072378E"/>
    <w:rsid w:val="007F5654"/>
    <w:rsid w:val="008A7FFB"/>
    <w:rsid w:val="00984489"/>
    <w:rsid w:val="009E678B"/>
    <w:rsid w:val="00A57B2E"/>
    <w:rsid w:val="00B37821"/>
    <w:rsid w:val="00BF34C4"/>
    <w:rsid w:val="00CC540B"/>
    <w:rsid w:val="00D95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2378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A7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A7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97" Type="http://schemas.openxmlformats.org/officeDocument/2006/relationships/oleObject" Target="embeddings/oleObject48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microsoft.com/office/2007/relationships/stylesWithEffects" Target="stylesWithEffects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Jarka Viťazková</cp:lastModifiedBy>
  <cp:revision>2</cp:revision>
  <cp:lastPrinted>2022-02-02T15:07:00Z</cp:lastPrinted>
  <dcterms:created xsi:type="dcterms:W3CDTF">2022-02-02T15:08:00Z</dcterms:created>
  <dcterms:modified xsi:type="dcterms:W3CDTF">2022-02-02T15:08:00Z</dcterms:modified>
</cp:coreProperties>
</file>