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95" w:rsidRPr="00782595" w:rsidRDefault="00782595" w:rsidP="009D22CA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782595">
        <w:rPr>
          <w:b/>
          <w:sz w:val="28"/>
          <w:szCs w:val="28"/>
        </w:rPr>
        <w:t>Riešte v R:</w:t>
      </w:r>
    </w:p>
    <w:p w:rsidR="00782595" w:rsidRPr="00040AA9" w:rsidRDefault="00040AA9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 w:rsidRPr="00040AA9">
        <w:rPr>
          <w:rFonts w:ascii="Cambria Math" w:hAnsi="Cambria Math"/>
          <w:position w:val="-6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15.5pt" o:ole="">
            <v:imagedata r:id="rId8" o:title=""/>
          </v:shape>
          <o:OLEObject Type="Embed" ProgID="Equation.3" ShapeID="_x0000_i1025" DrawAspect="Content" ObjectID="_1693400639" r:id="rId9"/>
        </w:object>
      </w:r>
    </w:p>
    <w:p w:rsidR="00782595" w:rsidRPr="00040AA9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 w:rsidRPr="00040AA9">
        <w:rPr>
          <w:rFonts w:ascii="Cambria Math" w:hAnsi="Cambria Math"/>
          <w:position w:val="-6"/>
        </w:rPr>
        <w:object w:dxaOrig="1719" w:dyaOrig="360">
          <v:shape id="_x0000_i1026" type="#_x0000_t75" style="width:86pt;height:18pt" o:ole="">
            <v:imagedata r:id="rId10" o:title=""/>
          </v:shape>
          <o:OLEObject Type="Embed" ProgID="Equation.3" ShapeID="_x0000_i1026" DrawAspect="Content" ObjectID="_1693400640" r:id="rId11"/>
        </w:object>
      </w:r>
    </w:p>
    <w:p w:rsidR="00782595" w:rsidRPr="00040AA9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 w:rsidRPr="00040AA9">
        <w:rPr>
          <w:rFonts w:ascii="Cambria Math" w:hAnsi="Cambria Math"/>
          <w:position w:val="-6"/>
        </w:rPr>
        <w:object w:dxaOrig="1840" w:dyaOrig="360">
          <v:shape id="_x0000_i1027" type="#_x0000_t75" style="width:92.5pt;height:18pt" o:ole="">
            <v:imagedata r:id="rId12" o:title=""/>
          </v:shape>
          <o:OLEObject Type="Embed" ProgID="Equation.3" ShapeID="_x0000_i1027" DrawAspect="Content" ObjectID="_1693400641" r:id="rId13"/>
        </w:object>
      </w:r>
    </w:p>
    <w:p w:rsidR="00782595" w:rsidRPr="00040AA9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 w:rsidRPr="00040AA9">
        <w:rPr>
          <w:rFonts w:ascii="Cambria Math" w:hAnsi="Cambria Math"/>
          <w:position w:val="-6"/>
        </w:rPr>
        <w:object w:dxaOrig="2140" w:dyaOrig="360">
          <v:shape id="_x0000_i1028" type="#_x0000_t75" style="width:107pt;height:18pt" o:ole="">
            <v:imagedata r:id="rId14" o:title=""/>
          </v:shape>
          <o:OLEObject Type="Embed" ProgID="Equation.3" ShapeID="_x0000_i1028" DrawAspect="Content" ObjectID="_1693400642" r:id="rId15"/>
        </w:object>
      </w:r>
    </w:p>
    <w:p w:rsidR="00782595" w:rsidRPr="00040AA9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 w:rsidRPr="00040AA9">
        <w:rPr>
          <w:rFonts w:ascii="Cambria Math" w:hAnsi="Cambria Math"/>
          <w:position w:val="-28"/>
        </w:rPr>
        <w:object w:dxaOrig="1900" w:dyaOrig="720">
          <v:shape id="_x0000_i1029" type="#_x0000_t75" style="width:95.5pt;height:36pt" o:ole="">
            <v:imagedata r:id="rId16" o:title=""/>
          </v:shape>
          <o:OLEObject Type="Embed" ProgID="Equation.3" ShapeID="_x0000_i1029" DrawAspect="Content" ObjectID="_1693400643" r:id="rId17"/>
        </w:object>
      </w:r>
    </w:p>
    <w:p w:rsidR="00782595" w:rsidRPr="00040AA9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 w:rsidRPr="00040AA9">
        <w:rPr>
          <w:rFonts w:ascii="Cambria Math" w:hAnsi="Cambria Math"/>
          <w:position w:val="-6"/>
        </w:rPr>
        <w:object w:dxaOrig="1880" w:dyaOrig="360">
          <v:shape id="_x0000_i1030" type="#_x0000_t75" style="width:93.5pt;height:18pt" o:ole="">
            <v:imagedata r:id="rId18" o:title=""/>
          </v:shape>
          <o:OLEObject Type="Embed" ProgID="Equation.3" ShapeID="_x0000_i1030" DrawAspect="Content" ObjectID="_1693400644" r:id="rId19"/>
        </w:object>
      </w:r>
    </w:p>
    <w:p w:rsidR="00782595" w:rsidRPr="00040AA9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 w:rsidRPr="00040AA9">
        <w:rPr>
          <w:rFonts w:ascii="Cambria Math" w:hAnsi="Cambria Math"/>
          <w:position w:val="-6"/>
        </w:rPr>
        <w:object w:dxaOrig="1719" w:dyaOrig="360">
          <v:shape id="_x0000_i1031" type="#_x0000_t75" style="width:86pt;height:18pt" o:ole="">
            <v:imagedata r:id="rId20" o:title=""/>
          </v:shape>
          <o:OLEObject Type="Embed" ProgID="Equation.3" ShapeID="_x0000_i1031" DrawAspect="Content" ObjectID="_1693400645" r:id="rId21"/>
        </w:object>
      </w:r>
    </w:p>
    <w:p w:rsidR="00782595" w:rsidRPr="00040AA9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 w:rsidRPr="00040AA9">
        <w:rPr>
          <w:rFonts w:ascii="Cambria Math" w:hAnsi="Cambria Math"/>
          <w:position w:val="-6"/>
        </w:rPr>
        <w:object w:dxaOrig="1820" w:dyaOrig="360">
          <v:shape id="_x0000_i1032" type="#_x0000_t75" style="width:90.5pt;height:18pt" o:ole="">
            <v:imagedata r:id="rId22" o:title=""/>
          </v:shape>
          <o:OLEObject Type="Embed" ProgID="Equation.3" ShapeID="_x0000_i1032" DrawAspect="Content" ObjectID="_1693400646" r:id="rId23"/>
        </w:object>
      </w:r>
    </w:p>
    <w:p w:rsidR="00782595" w:rsidRPr="00040AA9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 w:rsidRPr="00040AA9">
        <w:rPr>
          <w:rFonts w:ascii="Cambria Math" w:hAnsi="Cambria Math"/>
          <w:position w:val="-6"/>
        </w:rPr>
        <w:object w:dxaOrig="1820" w:dyaOrig="360">
          <v:shape id="_x0000_i1033" type="#_x0000_t75" style="width:90.5pt;height:18pt" o:ole="">
            <v:imagedata r:id="rId24" o:title=""/>
          </v:shape>
          <o:OLEObject Type="Embed" ProgID="Equation.3" ShapeID="_x0000_i1033" DrawAspect="Content" ObjectID="_1693400647" r:id="rId25"/>
        </w:object>
      </w:r>
    </w:p>
    <w:p w:rsidR="00782595" w:rsidRPr="00040AA9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 w:rsidRPr="00040AA9">
        <w:rPr>
          <w:rFonts w:ascii="Cambria Math" w:hAnsi="Cambria Math"/>
          <w:position w:val="-6"/>
        </w:rPr>
        <w:object w:dxaOrig="1860" w:dyaOrig="360">
          <v:shape id="_x0000_i1034" type="#_x0000_t75" style="width:93pt;height:18pt" o:ole="">
            <v:imagedata r:id="rId26" o:title=""/>
          </v:shape>
          <o:OLEObject Type="Embed" ProgID="Equation.3" ShapeID="_x0000_i1034" DrawAspect="Content" ObjectID="_1693400648" r:id="rId27"/>
        </w:object>
      </w:r>
    </w:p>
    <w:p w:rsidR="00782595" w:rsidRPr="00040AA9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 w:rsidRPr="00040AA9">
        <w:rPr>
          <w:rFonts w:ascii="Cambria Math" w:hAnsi="Cambria Math"/>
          <w:position w:val="-6"/>
        </w:rPr>
        <w:object w:dxaOrig="2079" w:dyaOrig="360">
          <v:shape id="_x0000_i1035" type="#_x0000_t75" style="width:104.5pt;height:18pt" o:ole="">
            <v:imagedata r:id="rId28" o:title=""/>
          </v:shape>
          <o:OLEObject Type="Embed" ProgID="Equation.3" ShapeID="_x0000_i1035" DrawAspect="Content" ObjectID="_1693400649" r:id="rId29"/>
        </w:object>
      </w:r>
    </w:p>
    <w:p w:rsidR="00782595" w:rsidRPr="001550E7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  <w:color w:val="FF0000"/>
        </w:rPr>
      </w:pPr>
      <w:r w:rsidRPr="001550E7">
        <w:rPr>
          <w:rFonts w:ascii="Cambria Math" w:hAnsi="Cambria Math"/>
          <w:color w:val="FF0000"/>
          <w:position w:val="-6"/>
        </w:rPr>
        <w:object w:dxaOrig="1700" w:dyaOrig="360">
          <v:shape id="_x0000_i1036" type="#_x0000_t75" style="width:84.5pt;height:18pt" o:ole="">
            <v:imagedata r:id="rId30" o:title=""/>
          </v:shape>
          <o:OLEObject Type="Embed" ProgID="Equation.3" ShapeID="_x0000_i1036" DrawAspect="Content" ObjectID="_1693400650" r:id="rId31"/>
        </w:object>
      </w:r>
      <w:r w:rsidR="001550E7">
        <w:rPr>
          <w:rFonts w:ascii="Cambria Math" w:hAnsi="Cambria Math"/>
          <w:color w:val="FF0000"/>
          <w:position w:val="-6"/>
        </w:rPr>
        <w:t xml:space="preserve">  (D. ú.)</w:t>
      </w:r>
    </w:p>
    <w:p w:rsidR="00782595" w:rsidRPr="001550E7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  <w:color w:val="FF0000"/>
        </w:rPr>
      </w:pPr>
      <w:r w:rsidRPr="001550E7">
        <w:rPr>
          <w:rFonts w:ascii="Cambria Math" w:hAnsi="Cambria Math"/>
          <w:color w:val="FF0000"/>
          <w:position w:val="-6"/>
        </w:rPr>
        <w:object w:dxaOrig="1280" w:dyaOrig="360">
          <v:shape id="_x0000_i1037" type="#_x0000_t75" style="width:63.5pt;height:18pt" o:ole="">
            <v:imagedata r:id="rId32" o:title=""/>
          </v:shape>
          <o:OLEObject Type="Embed" ProgID="Equation.3" ShapeID="_x0000_i1037" DrawAspect="Content" ObjectID="_1693400651" r:id="rId33"/>
        </w:object>
      </w:r>
      <w:r w:rsidR="001550E7">
        <w:rPr>
          <w:rFonts w:ascii="Cambria Math" w:hAnsi="Cambria Math"/>
          <w:color w:val="FF0000"/>
          <w:position w:val="-6"/>
        </w:rPr>
        <w:t xml:space="preserve">  (D .ú)</w:t>
      </w:r>
    </w:p>
    <w:p w:rsidR="00782595" w:rsidRPr="00040AA9" w:rsidRDefault="00782595" w:rsidP="009D22CA">
      <w:pPr>
        <w:pStyle w:val="Odsekzoznamu"/>
        <w:numPr>
          <w:ilvl w:val="0"/>
          <w:numId w:val="2"/>
        </w:numPr>
        <w:spacing w:line="360" w:lineRule="auto"/>
        <w:rPr>
          <w:rFonts w:ascii="Cambria Math" w:hAnsi="Cambria Math"/>
          <w:sz w:val="32"/>
          <w:szCs w:val="32"/>
        </w:rPr>
      </w:pPr>
      <w:r w:rsidRPr="00040AA9">
        <w:rPr>
          <w:rFonts w:ascii="Cambria Math" w:hAnsi="Cambria Math"/>
          <w:position w:val="-26"/>
        </w:rPr>
        <w:object w:dxaOrig="1540" w:dyaOrig="700">
          <v:shape id="_x0000_i1038" type="#_x0000_t75" style="width:77pt;height:35pt" o:ole="">
            <v:imagedata r:id="rId34" o:title=""/>
          </v:shape>
          <o:OLEObject Type="Embed" ProgID="Equation.3" ShapeID="_x0000_i1038" DrawAspect="Content" ObjectID="_1693400652" r:id="rId35"/>
        </w:object>
      </w:r>
    </w:p>
    <w:p w:rsidR="00782595" w:rsidRDefault="00782595" w:rsidP="009D22CA">
      <w:pPr>
        <w:spacing w:line="360" w:lineRule="auto"/>
      </w:pPr>
    </w:p>
    <w:p w:rsidR="00040AA9" w:rsidRPr="00040AA9" w:rsidRDefault="00782595" w:rsidP="009D22CA">
      <w:pPr>
        <w:pStyle w:val="Odsekzoznamu"/>
        <w:numPr>
          <w:ilvl w:val="0"/>
          <w:numId w:val="1"/>
        </w:numPr>
        <w:spacing w:line="360" w:lineRule="auto"/>
        <w:rPr>
          <w:szCs w:val="28"/>
        </w:rPr>
      </w:pPr>
      <w:r w:rsidRPr="00782595">
        <w:rPr>
          <w:b/>
          <w:sz w:val="28"/>
          <w:szCs w:val="28"/>
        </w:rPr>
        <w:t>Riešte v</w:t>
      </w:r>
      <w:r w:rsidR="00040AA9">
        <w:rPr>
          <w:b/>
          <w:sz w:val="28"/>
          <w:szCs w:val="28"/>
        </w:rPr>
        <w:t> </w:t>
      </w:r>
      <w:r w:rsidRPr="00782595">
        <w:rPr>
          <w:b/>
          <w:sz w:val="28"/>
          <w:szCs w:val="28"/>
        </w:rPr>
        <w:t>R</w:t>
      </w:r>
      <w:r w:rsidR="00040AA9">
        <w:rPr>
          <w:b/>
          <w:sz w:val="28"/>
          <w:szCs w:val="28"/>
        </w:rPr>
        <w:t xml:space="preserve"> </w:t>
      </w:r>
    </w:p>
    <w:p w:rsidR="00782595" w:rsidRPr="00040AA9" w:rsidRDefault="00040AA9" w:rsidP="00040AA9">
      <w:pPr>
        <w:pStyle w:val="Odsekzoznamu"/>
        <w:spacing w:line="360" w:lineRule="auto"/>
        <w:rPr>
          <w:szCs w:val="28"/>
        </w:rPr>
      </w:pPr>
      <w:r w:rsidRPr="00040AA9">
        <w:rPr>
          <w:szCs w:val="28"/>
        </w:rPr>
        <w:t>(určte podmienky riešiteľnosti)</w:t>
      </w:r>
    </w:p>
    <w:p w:rsidR="00782595" w:rsidRPr="001550E7" w:rsidRDefault="00673E69" w:rsidP="009D22CA">
      <w:pPr>
        <w:pStyle w:val="Odsekzoznamu"/>
        <w:numPr>
          <w:ilvl w:val="0"/>
          <w:numId w:val="4"/>
        </w:numPr>
        <w:spacing w:line="360" w:lineRule="auto"/>
        <w:rPr>
          <w:color w:val="FF0000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4-x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9+x</m:t>
            </m:r>
          </m:e>
        </m:rad>
      </m:oMath>
      <w:r w:rsidR="001550E7">
        <w:rPr>
          <w:color w:val="FF0000"/>
          <w:sz w:val="28"/>
          <w:szCs w:val="28"/>
        </w:rPr>
        <w:t xml:space="preserve">  (D. ú.)</w:t>
      </w:r>
    </w:p>
    <w:p w:rsidR="009D22CA" w:rsidRPr="001550E7" w:rsidRDefault="00673E69" w:rsidP="009D22CA">
      <w:pPr>
        <w:pStyle w:val="Odsekzoznamu"/>
        <w:numPr>
          <w:ilvl w:val="0"/>
          <w:numId w:val="4"/>
        </w:numPr>
        <w:spacing w:line="360" w:lineRule="auto"/>
        <w:rPr>
          <w:color w:val="FF0000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7x-5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5x+3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2x-7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rad>
      </m:oMath>
      <w:r w:rsidR="001550E7" w:rsidRPr="001550E7">
        <w:rPr>
          <w:color w:val="FF0000"/>
          <w:sz w:val="28"/>
          <w:szCs w:val="28"/>
        </w:rPr>
        <w:t xml:space="preserve">  (D</w:t>
      </w:r>
      <w:r w:rsidR="001550E7">
        <w:rPr>
          <w:color w:val="FF0000"/>
          <w:sz w:val="28"/>
          <w:szCs w:val="28"/>
        </w:rPr>
        <w:t xml:space="preserve"> </w:t>
      </w:r>
      <w:r w:rsidR="001550E7" w:rsidRPr="001550E7">
        <w:rPr>
          <w:color w:val="FF0000"/>
          <w:sz w:val="28"/>
          <w:szCs w:val="28"/>
        </w:rPr>
        <w:t>.ú.)</w:t>
      </w:r>
    </w:p>
    <w:p w:rsidR="009D22CA" w:rsidRPr="00040AA9" w:rsidRDefault="00673E69" w:rsidP="009D22CA">
      <w:pPr>
        <w:pStyle w:val="Odsekzoznamu"/>
        <w:numPr>
          <w:ilvl w:val="0"/>
          <w:numId w:val="4"/>
        </w:numPr>
        <w:spacing w:line="360" w:lineRule="auto"/>
        <w:rPr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3y-17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y+17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rad>
      </m:oMath>
    </w:p>
    <w:p w:rsidR="009D22CA" w:rsidRPr="00040AA9" w:rsidRDefault="00673E69" w:rsidP="009D22CA">
      <w:pPr>
        <w:pStyle w:val="Odsekzoznamu"/>
        <w:numPr>
          <w:ilvl w:val="0"/>
          <w:numId w:val="4"/>
        </w:numPr>
        <w:spacing w:line="360" w:lineRule="auto"/>
        <w:rPr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x-5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5x-3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4x-9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7x+1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25</m:t>
                </m:r>
              </m:den>
            </m:f>
          </m:e>
        </m:rad>
      </m:oMath>
    </w:p>
    <w:p w:rsidR="009D22CA" w:rsidRPr="00040AA9" w:rsidRDefault="00673E69" w:rsidP="009D22CA">
      <w:pPr>
        <w:pStyle w:val="Odsekzoznamu"/>
        <w:numPr>
          <w:ilvl w:val="0"/>
          <w:numId w:val="4"/>
        </w:numPr>
        <w:spacing w:line="360" w:lineRule="auto"/>
        <w:rPr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4x-7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rad>
      </m:oMath>
    </w:p>
    <w:p w:rsidR="00971BDC" w:rsidRDefault="00971BDC" w:rsidP="00971BDC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71BDC">
        <w:rPr>
          <w:b/>
          <w:sz w:val="28"/>
          <w:szCs w:val="28"/>
        </w:rPr>
        <w:lastRenderedPageBreak/>
        <w:t>Riešte v</w:t>
      </w:r>
      <w:r w:rsidR="001550E7">
        <w:rPr>
          <w:b/>
          <w:sz w:val="28"/>
          <w:szCs w:val="28"/>
        </w:rPr>
        <w:t> </w:t>
      </w:r>
      <w:r w:rsidRPr="00971BDC">
        <w:rPr>
          <w:b/>
          <w:sz w:val="28"/>
          <w:szCs w:val="28"/>
        </w:rPr>
        <w:t>R</w:t>
      </w:r>
    </w:p>
    <w:p w:rsidR="001550E7" w:rsidRPr="00040AA9" w:rsidRDefault="001550E7" w:rsidP="001550E7">
      <w:pPr>
        <w:pStyle w:val="Odsekzoznamu"/>
        <w:spacing w:line="360" w:lineRule="auto"/>
        <w:rPr>
          <w:szCs w:val="28"/>
        </w:rPr>
      </w:pPr>
      <w:r w:rsidRPr="00040AA9">
        <w:rPr>
          <w:szCs w:val="28"/>
        </w:rPr>
        <w:t>(určte podmienky riešiteľnosti)</w:t>
      </w:r>
    </w:p>
    <w:p w:rsidR="00971BDC" w:rsidRPr="001550E7" w:rsidRDefault="00673E69" w:rsidP="00971BDC">
      <w:pPr>
        <w:pStyle w:val="Odsekzoznamu"/>
        <w:numPr>
          <w:ilvl w:val="0"/>
          <w:numId w:val="5"/>
        </w:numPr>
        <w:spacing w:line="360" w:lineRule="auto"/>
        <w:rPr>
          <w:i/>
          <w:color w:val="FF0000"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x+4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  <m:r>
          <w:rPr>
            <w:rFonts w:ascii="Cambria Math" w:hAnsi="Cambria Math"/>
            <w:sz w:val="32"/>
          </w:rPr>
          <m:t xml:space="preserve">=2-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</w:rPr>
              <m:t>x-4</m:t>
            </m:r>
          </m:den>
        </m:f>
      </m:oMath>
      <w:r w:rsidR="001550E7">
        <w:rPr>
          <w:color w:val="FF0000"/>
          <w:sz w:val="32"/>
        </w:rPr>
        <w:t xml:space="preserve">  (D.ú.)</w:t>
      </w:r>
    </w:p>
    <w:p w:rsidR="001550E7" w:rsidRPr="001550E7" w:rsidRDefault="00673E69" w:rsidP="001550E7">
      <w:pPr>
        <w:pStyle w:val="Odsekzoznamu"/>
        <w:numPr>
          <w:ilvl w:val="0"/>
          <w:numId w:val="5"/>
        </w:numPr>
        <w:spacing w:line="360" w:lineRule="auto"/>
        <w:rPr>
          <w:i/>
          <w:color w:val="FF0000"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b-2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b+3</m:t>
            </m:r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b+1</m:t>
            </m:r>
          </m:den>
        </m:f>
      </m:oMath>
      <w:r w:rsidR="001550E7">
        <w:rPr>
          <w:color w:val="FF0000"/>
          <w:sz w:val="32"/>
        </w:rPr>
        <w:t xml:space="preserve"> </w:t>
      </w:r>
      <w:r w:rsidR="001550E7">
        <w:rPr>
          <w:color w:val="FF0000"/>
          <w:sz w:val="32"/>
        </w:rPr>
        <w:t xml:space="preserve"> (D.ú.)</w:t>
      </w:r>
    </w:p>
    <w:p w:rsidR="00971BDC" w:rsidRPr="00040AA9" w:rsidRDefault="00673E69" w:rsidP="00971BDC">
      <w:pPr>
        <w:pStyle w:val="Odsekzoznamu"/>
        <w:numPr>
          <w:ilvl w:val="0"/>
          <w:numId w:val="5"/>
        </w:numPr>
        <w:spacing w:line="360" w:lineRule="auto"/>
        <w:rPr>
          <w:i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x-3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x-2</m:t>
            </m:r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x-4</m:t>
            </m:r>
          </m:den>
        </m:f>
      </m:oMath>
    </w:p>
    <w:p w:rsidR="002C21E8" w:rsidRPr="00040AA9" w:rsidRDefault="00673E69" w:rsidP="00971BDC">
      <w:pPr>
        <w:pStyle w:val="Odsekzoznamu"/>
        <w:numPr>
          <w:ilvl w:val="0"/>
          <w:numId w:val="5"/>
        </w:numPr>
        <w:spacing w:line="360" w:lineRule="auto"/>
        <w:rPr>
          <w:i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2+4</m:t>
            </m:r>
          </m:num>
          <m:den>
            <m:r>
              <w:rPr>
                <w:rFonts w:ascii="Cambria Math" w:hAnsi="Cambria Math"/>
                <w:sz w:val="32"/>
              </w:rPr>
              <m:t>x+3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</w:p>
    <w:p w:rsidR="00971BDC" w:rsidRPr="00040AA9" w:rsidRDefault="00673E69" w:rsidP="00971BDC">
      <w:pPr>
        <w:pStyle w:val="Odsekzoznamu"/>
        <w:numPr>
          <w:ilvl w:val="0"/>
          <w:numId w:val="5"/>
        </w:numPr>
        <w:spacing w:line="360" w:lineRule="auto"/>
        <w:rPr>
          <w:i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2x</m:t>
            </m:r>
          </m:num>
          <m:den>
            <m:r>
              <w:rPr>
                <w:rFonts w:ascii="Cambria Math" w:hAnsi="Cambria Math"/>
                <w:sz w:val="32"/>
              </w:rPr>
              <m:t>x+3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=1</m:t>
        </m:r>
      </m:oMath>
    </w:p>
    <w:p w:rsidR="00971BDC" w:rsidRPr="00040AA9" w:rsidRDefault="00673E69" w:rsidP="00971BDC">
      <w:pPr>
        <w:pStyle w:val="Odsekzoznamu"/>
        <w:numPr>
          <w:ilvl w:val="0"/>
          <w:numId w:val="5"/>
        </w:numPr>
        <w:spacing w:line="360" w:lineRule="auto"/>
        <w:rPr>
          <w:i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3x-4</m:t>
            </m:r>
          </m:num>
          <m:den>
            <m:r>
              <w:rPr>
                <w:rFonts w:ascii="Cambria Math" w:hAnsi="Cambria Math"/>
                <w:sz w:val="32"/>
              </w:rPr>
              <m:t>4x-3</m:t>
            </m:r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</w:p>
    <w:p w:rsidR="00971BDC" w:rsidRPr="00040AA9" w:rsidRDefault="00673E69" w:rsidP="00971BDC">
      <w:pPr>
        <w:pStyle w:val="Odsekzoznamu"/>
        <w:numPr>
          <w:ilvl w:val="0"/>
          <w:numId w:val="5"/>
        </w:numPr>
        <w:spacing w:line="360" w:lineRule="auto"/>
        <w:rPr>
          <w:i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x-5</m:t>
            </m:r>
          </m:den>
        </m:f>
        <m:r>
          <w:rPr>
            <w:rFonts w:ascii="Cambria Math" w:hAnsi="Cambria Math"/>
            <w:sz w:val="32"/>
          </w:rPr>
          <m:t>+2=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5-x</m:t>
            </m:r>
          </m:den>
        </m:f>
      </m:oMath>
    </w:p>
    <w:p w:rsidR="00971BDC" w:rsidRDefault="00673E69" w:rsidP="00971BDC">
      <w:pPr>
        <w:pStyle w:val="Odsekzoznamu"/>
        <w:numPr>
          <w:ilvl w:val="0"/>
          <w:numId w:val="5"/>
        </w:numPr>
        <w:spacing w:line="360" w:lineRule="auto"/>
        <w:rPr>
          <w:i/>
          <w:sz w:val="32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2t+3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3t+1</m:t>
            </m:r>
          </m:den>
        </m:f>
        <m:r>
          <w:rPr>
            <w:rFonts w:ascii="Cambria Math" w:hAnsi="Cambria Math"/>
            <w:sz w:val="32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t+5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3t+1</m:t>
            </m:r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4</m:t>
            </m:r>
          </m:den>
        </m:f>
      </m:oMath>
    </w:p>
    <w:p w:rsidR="00E97EA3" w:rsidRPr="00FD098C" w:rsidRDefault="00E97EA3" w:rsidP="00E97EA3">
      <w:pPr>
        <w:pStyle w:val="Odsekzoznamu"/>
        <w:spacing w:line="360" w:lineRule="auto"/>
        <w:ind w:left="1440"/>
      </w:pPr>
    </w:p>
    <w:p w:rsidR="001550E7" w:rsidRDefault="001550E7" w:rsidP="00FD098C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Riešte v R:</w:t>
      </w:r>
    </w:p>
    <w:p w:rsidR="001550E7" w:rsidRDefault="001550E7" w:rsidP="001550E7">
      <w:pPr>
        <w:pStyle w:val="Odsekzoznamu"/>
        <w:numPr>
          <w:ilvl w:val="0"/>
          <w:numId w:val="7"/>
        </w:numPr>
        <w:spacing w:line="360" w:lineRule="auto"/>
        <w:rPr>
          <w:rFonts w:ascii="Cambria Math" w:hAnsi="Cambria Math"/>
          <w:position w:val="-6"/>
        </w:rPr>
      </w:pPr>
      <w:r w:rsidRPr="001550E7">
        <w:rPr>
          <w:rFonts w:ascii="Cambria Math" w:hAnsi="Cambria Math"/>
          <w:position w:val="-6"/>
        </w:rPr>
        <w:object w:dxaOrig="1440" w:dyaOrig="400">
          <v:shape id="_x0000_i1214" type="#_x0000_t75" style="width:1in;height:20pt" o:ole="">
            <v:imagedata r:id="rId36" o:title=""/>
          </v:shape>
          <o:OLEObject Type="Embed" ProgID="Equation.3" ShapeID="_x0000_i1214" DrawAspect="Content" ObjectID="_1693400653" r:id="rId37"/>
        </w:object>
      </w:r>
    </w:p>
    <w:p w:rsidR="001550E7" w:rsidRDefault="001550E7" w:rsidP="001550E7">
      <w:pPr>
        <w:pStyle w:val="Odsekzoznamu"/>
        <w:numPr>
          <w:ilvl w:val="0"/>
          <w:numId w:val="7"/>
        </w:numPr>
        <w:spacing w:line="360" w:lineRule="auto"/>
        <w:rPr>
          <w:rFonts w:ascii="Cambria Math" w:hAnsi="Cambria Math"/>
          <w:position w:val="-6"/>
        </w:rPr>
      </w:pPr>
      <w:r w:rsidRPr="001550E7">
        <w:rPr>
          <w:rFonts w:ascii="Cambria Math" w:hAnsi="Cambria Math"/>
          <w:position w:val="-6"/>
        </w:rPr>
        <w:object w:dxaOrig="1440" w:dyaOrig="400">
          <v:shape id="_x0000_i1215" type="#_x0000_t75" style="width:1in;height:20pt" o:ole="">
            <v:imagedata r:id="rId38" o:title=""/>
          </v:shape>
          <o:OLEObject Type="Embed" ProgID="Equation.3" ShapeID="_x0000_i1215" DrawAspect="Content" ObjectID="_1693400654" r:id="rId39"/>
        </w:object>
      </w:r>
    </w:p>
    <w:p w:rsidR="001550E7" w:rsidRDefault="001550E7" w:rsidP="001550E7">
      <w:pPr>
        <w:pStyle w:val="Odsekzoznamu"/>
        <w:numPr>
          <w:ilvl w:val="0"/>
          <w:numId w:val="7"/>
        </w:numPr>
        <w:spacing w:line="360" w:lineRule="auto"/>
        <w:rPr>
          <w:rFonts w:ascii="Cambria Math" w:hAnsi="Cambria Math"/>
          <w:position w:val="-6"/>
        </w:rPr>
      </w:pPr>
      <w:r w:rsidRPr="001550E7">
        <w:rPr>
          <w:rFonts w:ascii="Cambria Math" w:hAnsi="Cambria Math"/>
          <w:position w:val="-6"/>
        </w:rPr>
        <w:object w:dxaOrig="1280" w:dyaOrig="400">
          <v:shape id="_x0000_i1216" type="#_x0000_t75" style="width:64pt;height:20pt" o:ole="">
            <v:imagedata r:id="rId40" o:title=""/>
          </v:shape>
          <o:OLEObject Type="Embed" ProgID="Equation.3" ShapeID="_x0000_i1216" DrawAspect="Content" ObjectID="_1693400655" r:id="rId41"/>
        </w:object>
      </w:r>
    </w:p>
    <w:p w:rsidR="001550E7" w:rsidRPr="001550E7" w:rsidRDefault="001550E7" w:rsidP="001550E7">
      <w:pPr>
        <w:pStyle w:val="Odsekzoznamu"/>
        <w:numPr>
          <w:ilvl w:val="0"/>
          <w:numId w:val="7"/>
        </w:numPr>
        <w:spacing w:line="360" w:lineRule="auto"/>
        <w:rPr>
          <w:rFonts w:ascii="Cambria Math" w:hAnsi="Cambria Math"/>
          <w:color w:val="FF0000"/>
          <w:position w:val="-6"/>
        </w:rPr>
      </w:pPr>
      <w:r w:rsidRPr="001550E7">
        <w:rPr>
          <w:rFonts w:ascii="Cambria Math" w:hAnsi="Cambria Math"/>
          <w:color w:val="FF0000"/>
          <w:position w:val="-6"/>
        </w:rPr>
        <w:object w:dxaOrig="1440" w:dyaOrig="400">
          <v:shape id="_x0000_i1217" type="#_x0000_t75" style="width:1in;height:20pt" o:ole="">
            <v:imagedata r:id="rId42" o:title=""/>
          </v:shape>
          <o:OLEObject Type="Embed" ProgID="Equation.3" ShapeID="_x0000_i1217" DrawAspect="Content" ObjectID="_1693400656" r:id="rId43"/>
        </w:object>
      </w:r>
      <w:r>
        <w:rPr>
          <w:rFonts w:ascii="Cambria Math" w:hAnsi="Cambria Math"/>
          <w:color w:val="FF0000"/>
          <w:position w:val="-6"/>
        </w:rPr>
        <w:t xml:space="preserve">  (D. ú.)</w:t>
      </w:r>
    </w:p>
    <w:p w:rsidR="001550E7" w:rsidRPr="001550E7" w:rsidRDefault="001550E7" w:rsidP="001550E7">
      <w:pPr>
        <w:pStyle w:val="Odsekzoznamu"/>
        <w:numPr>
          <w:ilvl w:val="0"/>
          <w:numId w:val="7"/>
        </w:numPr>
        <w:spacing w:line="360" w:lineRule="auto"/>
        <w:rPr>
          <w:rFonts w:ascii="Cambria Math" w:hAnsi="Cambria Math"/>
          <w:color w:val="FF0000"/>
          <w:position w:val="-6"/>
        </w:rPr>
      </w:pPr>
      <w:r w:rsidRPr="001550E7">
        <w:rPr>
          <w:color w:val="FF0000"/>
          <w:position w:val="-14"/>
        </w:rPr>
        <w:object w:dxaOrig="2240" w:dyaOrig="400">
          <v:shape id="_x0000_i1238" type="#_x0000_t75" style="width:112pt;height:20pt" o:ole="">
            <v:imagedata r:id="rId44" o:title=""/>
          </v:shape>
          <o:OLEObject Type="Embed" ProgID="Equation.3" ShapeID="_x0000_i1238" DrawAspect="Content" ObjectID="_1693400657" r:id="rId45"/>
        </w:object>
      </w:r>
      <w:r w:rsidRPr="001550E7">
        <w:rPr>
          <w:color w:val="FF0000"/>
        </w:rPr>
        <w:t xml:space="preserve">  (D. ú.)</w:t>
      </w:r>
    </w:p>
    <w:p w:rsidR="001550E7" w:rsidRPr="001550E7" w:rsidRDefault="001550E7" w:rsidP="001550E7">
      <w:pPr>
        <w:pStyle w:val="Odsekzoznamu"/>
        <w:numPr>
          <w:ilvl w:val="0"/>
          <w:numId w:val="7"/>
        </w:numPr>
        <w:spacing w:line="360" w:lineRule="auto"/>
        <w:rPr>
          <w:rFonts w:ascii="Cambria Math" w:hAnsi="Cambria Math"/>
          <w:position w:val="-6"/>
        </w:rPr>
      </w:pPr>
      <w:r>
        <w:rPr>
          <w:position w:val="-14"/>
        </w:rPr>
        <w:object w:dxaOrig="2180" w:dyaOrig="400">
          <v:shape id="_x0000_i1089" type="#_x0000_t75" style="width:109pt;height:20pt" o:ole="">
            <v:imagedata r:id="rId46" o:title=""/>
          </v:shape>
          <o:OLEObject Type="Embed" ProgID="Equation.3" ShapeID="_x0000_i1089" DrawAspect="Content" ObjectID="_1693400658" r:id="rId47"/>
        </w:object>
      </w:r>
    </w:p>
    <w:p w:rsidR="001550E7" w:rsidRPr="001550E7" w:rsidRDefault="001550E7" w:rsidP="001550E7">
      <w:pPr>
        <w:pStyle w:val="Odsekzoznamu"/>
        <w:numPr>
          <w:ilvl w:val="0"/>
          <w:numId w:val="7"/>
        </w:numPr>
        <w:spacing w:line="360" w:lineRule="auto"/>
        <w:rPr>
          <w:rFonts w:ascii="Cambria Math" w:hAnsi="Cambria Math"/>
          <w:position w:val="-6"/>
        </w:rPr>
      </w:pPr>
      <w:r>
        <w:rPr>
          <w:position w:val="-14"/>
        </w:rPr>
        <w:object w:dxaOrig="2240" w:dyaOrig="400">
          <v:shape id="_x0000_i1090" type="#_x0000_t75" style="width:112pt;height:20pt" o:ole="">
            <v:imagedata r:id="rId48" o:title=""/>
          </v:shape>
          <o:OLEObject Type="Embed" ProgID="Equation.3" ShapeID="_x0000_i1090" DrawAspect="Content" ObjectID="_1693400659" r:id="rId49"/>
        </w:object>
      </w:r>
    </w:p>
    <w:p w:rsidR="001550E7" w:rsidRDefault="001550E7" w:rsidP="001550E7">
      <w:pPr>
        <w:pStyle w:val="Odsekzoznamu"/>
        <w:spacing w:line="360" w:lineRule="auto"/>
        <w:rPr>
          <w:b/>
          <w:sz w:val="28"/>
          <w:szCs w:val="28"/>
        </w:rPr>
      </w:pPr>
    </w:p>
    <w:p w:rsidR="00C92397" w:rsidRDefault="00C92397" w:rsidP="001550E7">
      <w:pPr>
        <w:pStyle w:val="Odsekzoznamu"/>
        <w:spacing w:line="360" w:lineRule="auto"/>
        <w:rPr>
          <w:b/>
          <w:sz w:val="28"/>
          <w:szCs w:val="28"/>
        </w:rPr>
      </w:pPr>
    </w:p>
    <w:p w:rsidR="00C92397" w:rsidRDefault="00C92397" w:rsidP="001550E7">
      <w:pPr>
        <w:pStyle w:val="Odsekzoznamu"/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p w:rsidR="00E97EA3" w:rsidRPr="00FD098C" w:rsidRDefault="00E97EA3" w:rsidP="00FD098C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FD098C">
        <w:rPr>
          <w:b/>
          <w:sz w:val="28"/>
          <w:szCs w:val="28"/>
        </w:rPr>
        <w:lastRenderedPageBreak/>
        <w:t xml:space="preserve">Z daného výrazu vyjadrite neznámu v hranatých zátvorkách. </w:t>
      </w:r>
    </w:p>
    <w:p w:rsidR="00E97EA3" w:rsidRDefault="00673E69" w:rsidP="00E97EA3">
      <w:pPr>
        <w:pStyle w:val="Odsekzoznamu"/>
        <w:numPr>
          <w:ilvl w:val="0"/>
          <w:numId w:val="6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[r, v]</m:t>
        </m:r>
      </m:oMath>
      <w:r w:rsidR="00E97EA3">
        <w:rPr>
          <w:sz w:val="28"/>
          <w:szCs w:val="28"/>
        </w:rPr>
        <w:t xml:space="preserve">   </w:t>
      </w:r>
    </w:p>
    <w:p w:rsidR="00E97EA3" w:rsidRPr="00E97EA3" w:rsidRDefault="00673E69" w:rsidP="00E97EA3">
      <w:pPr>
        <w:pStyle w:val="Odsekzoznamu"/>
        <w:numPr>
          <w:ilvl w:val="0"/>
          <w:numId w:val="6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+mg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m, v</m:t>
            </m:r>
          </m:e>
        </m:d>
      </m:oMath>
    </w:p>
    <w:p w:rsidR="00E97EA3" w:rsidRDefault="00673E69" w:rsidP="00E97EA3">
      <w:pPr>
        <w:pStyle w:val="Odsekzoznamu"/>
        <w:numPr>
          <w:ilvl w:val="0"/>
          <w:numId w:val="6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a+c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.v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[c,v]</m:t>
        </m:r>
      </m:oMath>
      <w:r w:rsidR="00E97EA3">
        <w:rPr>
          <w:sz w:val="28"/>
          <w:szCs w:val="28"/>
        </w:rPr>
        <w:t xml:space="preserve"> </w:t>
      </w:r>
    </w:p>
    <w:p w:rsidR="00E97EA3" w:rsidRPr="00E97EA3" w:rsidRDefault="00673E69" w:rsidP="00E97EA3">
      <w:pPr>
        <w:pStyle w:val="Odsekzoznamu"/>
        <w:numPr>
          <w:ilvl w:val="0"/>
          <w:numId w:val="6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a.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E97EA3" w:rsidRPr="00FD098C" w:rsidRDefault="00673E69" w:rsidP="00E97EA3">
      <w:pPr>
        <w:pStyle w:val="Odsekzoznamu"/>
        <w:numPr>
          <w:ilvl w:val="0"/>
          <w:numId w:val="6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u=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</m:oMath>
    </w:p>
    <w:p w:rsidR="00FD098C" w:rsidRPr="00FD098C" w:rsidRDefault="00673E69" w:rsidP="00E97EA3">
      <w:pPr>
        <w:pStyle w:val="Odsekzoznamu"/>
        <w:numPr>
          <w:ilvl w:val="0"/>
          <w:numId w:val="6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S=2.π.r.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r+v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v,r</m:t>
            </m:r>
          </m:e>
        </m:d>
      </m:oMath>
    </w:p>
    <w:p w:rsidR="00FD098C" w:rsidRPr="00FD098C" w:rsidRDefault="00673E69" w:rsidP="00E97EA3">
      <w:pPr>
        <w:pStyle w:val="Odsekzoznamu"/>
        <w:numPr>
          <w:ilvl w:val="0"/>
          <w:numId w:val="6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abc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4S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c,S</m:t>
            </m:r>
          </m:e>
        </m:d>
      </m:oMath>
    </w:p>
    <w:p w:rsidR="00FD098C" w:rsidRPr="00FD098C" w:rsidRDefault="00673E69" w:rsidP="00E97EA3">
      <w:pPr>
        <w:pStyle w:val="Odsekzoznamu"/>
        <w:numPr>
          <w:ilvl w:val="0"/>
          <w:numId w:val="6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               [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α]</m:t>
            </m:r>
          </m:e>
        </m:func>
      </m:oMath>
    </w:p>
    <w:sectPr w:rsidR="00FD098C" w:rsidRPr="00FD098C" w:rsidSect="00040AA9">
      <w:headerReference w:type="default" r:id="rId50"/>
      <w:footerReference w:type="default" r:id="rId51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EE7" w:rsidRDefault="00F74EE7" w:rsidP="00040AA9">
      <w:r>
        <w:separator/>
      </w:r>
    </w:p>
  </w:endnote>
  <w:endnote w:type="continuationSeparator" w:id="0">
    <w:p w:rsidR="00F74EE7" w:rsidRDefault="00F74EE7" w:rsidP="0004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T*Toront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98C" w:rsidRDefault="00FD098C">
    <w:pPr>
      <w:pStyle w:val="Pta"/>
    </w:pPr>
  </w:p>
  <w:p w:rsidR="00FD098C" w:rsidRDefault="00FD098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EE7" w:rsidRDefault="00F74EE7" w:rsidP="00040AA9">
      <w:r>
        <w:separator/>
      </w:r>
    </w:p>
  </w:footnote>
  <w:footnote w:type="continuationSeparator" w:id="0">
    <w:p w:rsidR="00F74EE7" w:rsidRDefault="00F74EE7" w:rsidP="0004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AA9" w:rsidRDefault="00F222DA" w:rsidP="00F222DA">
    <w:pPr>
      <w:pStyle w:val="Hlavika"/>
      <w:jc w:val="center"/>
      <w:rPr>
        <w:rFonts w:ascii="Cambria" w:hAnsi="Cambria"/>
        <w:b/>
        <w:sz w:val="28"/>
      </w:rPr>
    </w:pPr>
    <w:r>
      <w:rPr>
        <w:rFonts w:ascii="Cambria" w:hAnsi="Cambria"/>
        <w:b/>
        <w:sz w:val="28"/>
      </w:rPr>
      <w:t>Opakovanie – Výrazy a rovnice</w:t>
    </w:r>
  </w:p>
  <w:p w:rsidR="00F222DA" w:rsidRDefault="00F222DA" w:rsidP="00F222DA">
    <w:pPr>
      <w:pStyle w:val="Hlavika"/>
      <w:jc w:val="center"/>
      <w:rPr>
        <w:rFonts w:ascii="Cambria" w:hAnsi="Cambria"/>
        <w:b/>
        <w:sz w:val="28"/>
      </w:rPr>
    </w:pPr>
  </w:p>
  <w:p w:rsidR="001550E7" w:rsidRDefault="00F222DA" w:rsidP="00F222DA">
    <w:pPr>
      <w:pStyle w:val="Hlavika"/>
      <w:jc w:val="center"/>
      <w:rPr>
        <w:b/>
      </w:rPr>
    </w:pPr>
    <w:r w:rsidRPr="00F222DA">
      <w:rPr>
        <w:b/>
      </w:rPr>
      <w:t>Kvadratické rovnice, rovnice s neznámou v menovateli, rovnice s neznámou v</w:t>
    </w:r>
    <w:r w:rsidR="001550E7">
      <w:rPr>
        <w:b/>
      </w:rPr>
      <w:t> </w:t>
    </w:r>
    <w:r w:rsidRPr="00F222DA">
      <w:rPr>
        <w:b/>
      </w:rPr>
      <w:t>odmocnine</w:t>
    </w:r>
    <w:r w:rsidR="001550E7">
      <w:rPr>
        <w:b/>
      </w:rPr>
      <w:t>,</w:t>
    </w:r>
  </w:p>
  <w:p w:rsidR="00F222DA" w:rsidRDefault="001550E7" w:rsidP="00F222DA">
    <w:pPr>
      <w:pStyle w:val="Hlavika"/>
      <w:jc w:val="center"/>
      <w:rPr>
        <w:b/>
      </w:rPr>
    </w:pPr>
    <w:r>
      <w:rPr>
        <w:b/>
      </w:rPr>
      <w:t>rovnice s absolútnou hodnotou</w:t>
    </w:r>
  </w:p>
  <w:p w:rsidR="00C92397" w:rsidRPr="00F222DA" w:rsidRDefault="00C92397" w:rsidP="00F222DA">
    <w:pPr>
      <w:pStyle w:val="Hlavika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AB8"/>
    <w:multiLevelType w:val="hybridMultilevel"/>
    <w:tmpl w:val="310ACE16"/>
    <w:lvl w:ilvl="0" w:tplc="C81A1BBC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CD35E1"/>
    <w:multiLevelType w:val="hybridMultilevel"/>
    <w:tmpl w:val="C8C85348"/>
    <w:lvl w:ilvl="0" w:tplc="5DFA92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4483C"/>
    <w:multiLevelType w:val="hybridMultilevel"/>
    <w:tmpl w:val="223CAD34"/>
    <w:lvl w:ilvl="0" w:tplc="CB5898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D3826"/>
    <w:multiLevelType w:val="hybridMultilevel"/>
    <w:tmpl w:val="4E22FCCE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7305E4"/>
    <w:multiLevelType w:val="hybridMultilevel"/>
    <w:tmpl w:val="5EA40C34"/>
    <w:lvl w:ilvl="0" w:tplc="F47E40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B106DE"/>
    <w:multiLevelType w:val="hybridMultilevel"/>
    <w:tmpl w:val="44FA7F5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E877AB"/>
    <w:multiLevelType w:val="hybridMultilevel"/>
    <w:tmpl w:val="4E22FCCE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95"/>
    <w:rsid w:val="00040AA9"/>
    <w:rsid w:val="00093FAA"/>
    <w:rsid w:val="000B693A"/>
    <w:rsid w:val="00126895"/>
    <w:rsid w:val="001550E7"/>
    <w:rsid w:val="002C21E8"/>
    <w:rsid w:val="00673E69"/>
    <w:rsid w:val="00782595"/>
    <w:rsid w:val="0094318C"/>
    <w:rsid w:val="00971BDC"/>
    <w:rsid w:val="009D22CA"/>
    <w:rsid w:val="00C92397"/>
    <w:rsid w:val="00DD56DC"/>
    <w:rsid w:val="00E87348"/>
    <w:rsid w:val="00E97EA3"/>
    <w:rsid w:val="00F222DA"/>
    <w:rsid w:val="00F74EE7"/>
    <w:rsid w:val="00FD098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5B4E6C"/>
  <w15:chartTrackingRefBased/>
  <w15:docId w15:val="{B74F32A0-2C0D-4F87-8EB9-AB40E906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82595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82595"/>
    <w:pPr>
      <w:ind w:left="720"/>
      <w:contextualSpacing/>
    </w:pPr>
  </w:style>
  <w:style w:type="character" w:styleId="Textzstupnhosymbolu">
    <w:name w:val="Text zástupného symbolu"/>
    <w:uiPriority w:val="99"/>
    <w:semiHidden/>
    <w:rsid w:val="009D22C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D22C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9D22CA"/>
    <w:rPr>
      <w:rFonts w:ascii="Tahoma" w:eastAsia="Times New Roman" w:hAnsi="Tahoma" w:cs="Tahoma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040AA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040AA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040AA9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040AA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rsid w:val="001550E7"/>
    <w:pPr>
      <w:spacing w:before="120"/>
      <w:jc w:val="both"/>
    </w:pPr>
    <w:rPr>
      <w:rFonts w:ascii="AT*Toronto" w:hAnsi="AT*Toronto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1550E7"/>
    <w:rPr>
      <w:rFonts w:ascii="AT*Toronto" w:eastAsia="Times New Roman" w:hAnsi="AT*Toronto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4454F-62F2-4316-B0C1-23FC2E01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 Hanušinová</dc:creator>
  <cp:keywords/>
  <cp:lastModifiedBy>Dušan Andraško</cp:lastModifiedBy>
  <cp:revision>2</cp:revision>
  <cp:lastPrinted>2021-09-17T14:17:00Z</cp:lastPrinted>
  <dcterms:created xsi:type="dcterms:W3CDTF">2021-09-17T14:18:00Z</dcterms:created>
  <dcterms:modified xsi:type="dcterms:W3CDTF">2021-09-17T14:18:00Z</dcterms:modified>
</cp:coreProperties>
</file>