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0E5" w:rsidRPr="00CB1DE9" w:rsidRDefault="0029723C" w:rsidP="00CB1D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MATEMATIKA</w:t>
      </w:r>
      <w:r w:rsidR="001B30E5" w:rsidRPr="00CB1D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1B30E5" w:rsidRPr="00CB1DE9">
        <w:rPr>
          <w:rFonts w:ascii="Times New Roman" w:hAnsi="Times New Roman" w:cs="Times New Roman"/>
          <w:b/>
          <w:sz w:val="24"/>
          <w:szCs w:val="24"/>
        </w:rPr>
        <w:t xml:space="preserve">. ročník – </w:t>
      </w:r>
      <w:r w:rsidR="000D2666">
        <w:rPr>
          <w:rFonts w:ascii="Times New Roman" w:hAnsi="Times New Roman" w:cs="Times New Roman"/>
          <w:b/>
          <w:sz w:val="24"/>
          <w:szCs w:val="24"/>
        </w:rPr>
        <w:t>Počítanie s približnými číslami</w:t>
      </w:r>
    </w:p>
    <w:p w:rsidR="00F65344" w:rsidRPr="00320DB6" w:rsidRDefault="004E5296" w:rsidP="00F6534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0DB6">
        <w:rPr>
          <w:rFonts w:ascii="Times New Roman" w:hAnsi="Times New Roman" w:cs="Times New Roman"/>
          <w:b/>
          <w:sz w:val="24"/>
          <w:szCs w:val="24"/>
        </w:rPr>
        <w:t xml:space="preserve">Vypočítajte súčet približných čísel p1, p2, p3... a odhadnite absolútnu </w:t>
      </w:r>
      <w:r w:rsidR="00AB3B8D" w:rsidRPr="00320DB6">
        <w:rPr>
          <w:rFonts w:ascii="Times New Roman" w:hAnsi="Times New Roman" w:cs="Times New Roman"/>
          <w:b/>
          <w:sz w:val="24"/>
          <w:szCs w:val="24"/>
        </w:rPr>
        <w:t>chybu</w:t>
      </w:r>
      <w:r w:rsidRPr="00320DB6">
        <w:rPr>
          <w:rFonts w:ascii="Times New Roman" w:hAnsi="Times New Roman" w:cs="Times New Roman"/>
          <w:b/>
          <w:sz w:val="24"/>
          <w:szCs w:val="24"/>
        </w:rPr>
        <w:t xml:space="preserve"> súčtu, ak viete akým zaokrúhlením tieto približné čísla vznikli.</w:t>
      </w:r>
      <w:r w:rsidR="00F65344" w:rsidRPr="00320DB6">
        <w:rPr>
          <w:rFonts w:ascii="Times New Roman" w:hAnsi="Times New Roman" w:cs="Times New Roman"/>
          <w:b/>
          <w:sz w:val="24"/>
          <w:szCs w:val="24"/>
        </w:rPr>
        <w:t>:</w:t>
      </w:r>
    </w:p>
    <w:p w:rsidR="004E5296" w:rsidRDefault="004E5296" w:rsidP="00F65344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236E1">
        <w:rPr>
          <w:rFonts w:ascii="Times New Roman" w:hAnsi="Times New Roman" w:cs="Times New Roman"/>
          <w:color w:val="FF0000"/>
          <w:sz w:val="24"/>
          <w:szCs w:val="24"/>
        </w:rPr>
        <w:t xml:space="preserve">p1 = 305; p2 = 307; p3 = 208; p4 = 126 – približné čísla sú zaokrúhlené na jednotky </w:t>
      </w:r>
    </w:p>
    <w:p w:rsidR="00D236E1" w:rsidRPr="00D236E1" w:rsidRDefault="00D236E1" w:rsidP="00D236E1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D236E1">
        <w:rPr>
          <w:rFonts w:ascii="Times New Roman" w:hAnsi="Times New Roman" w:cs="Times New Roman"/>
          <w:color w:val="FF0000"/>
          <w:sz w:val="24"/>
          <w:szCs w:val="24"/>
          <w:u w:val="single"/>
        </w:rPr>
        <w:t>Riešenie</w:t>
      </w:r>
      <w:r w:rsidRPr="00D236E1">
        <w:rPr>
          <w:rFonts w:ascii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Keďže sú t</w:t>
      </w:r>
      <w:r w:rsidRPr="00D236E1">
        <w:rPr>
          <w:rFonts w:ascii="Times New Roman" w:hAnsi="Times New Roman" w:cs="Times New Roman"/>
          <w:color w:val="FF0000"/>
          <w:sz w:val="24"/>
          <w:szCs w:val="24"/>
        </w:rPr>
        <w:t>ieto približné čísla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zaokrúhlené na jednotky, bude absolútna chyba u všetkých 4 čísel predstavovať 1 : 2 = 0,5 = Δ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FF0000"/>
          <w:sz w:val="24"/>
          <w:szCs w:val="24"/>
        </w:rPr>
        <w:t>Δ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Δ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Δ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</w:t>
      </w:r>
    </w:p>
    <w:p w:rsidR="00D236E1" w:rsidRDefault="00D236E1" w:rsidP="00D236E1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Preto</w:t>
      </w:r>
      <w:r w:rsidRPr="00D236E1">
        <w:rPr>
          <w:rFonts w:ascii="Times New Roman" w:hAnsi="Times New Roman" w:cs="Times New Roman"/>
          <w:color w:val="FF0000"/>
          <w:sz w:val="24"/>
          <w:szCs w:val="24"/>
        </w:rPr>
        <w:t xml:space="preserve"> by sa dali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tieto čísla </w:t>
      </w:r>
      <w:r w:rsidRPr="00D236E1">
        <w:rPr>
          <w:rFonts w:ascii="Times New Roman" w:hAnsi="Times New Roman" w:cs="Times New Roman"/>
          <w:color w:val="FF0000"/>
          <w:sz w:val="24"/>
          <w:szCs w:val="24"/>
        </w:rPr>
        <w:t xml:space="preserve">zapísať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aj </w:t>
      </w:r>
      <w:r w:rsidRPr="00D236E1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>  neúplnom tvare takto:</w:t>
      </w:r>
    </w:p>
    <w:p w:rsidR="00D236E1" w:rsidRDefault="002E6C4D" w:rsidP="002E6C4D">
      <w:pPr>
        <w:ind w:left="708" w:firstLine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D236E1">
        <w:rPr>
          <w:rFonts w:ascii="Times New Roman" w:hAnsi="Times New Roman" w:cs="Times New Roman"/>
          <w:color w:val="FF0000"/>
          <w:sz w:val="24"/>
          <w:szCs w:val="24"/>
        </w:rPr>
        <w:t>1 = 305 ± 0,5</w:t>
      </w:r>
      <w:r w:rsidR="00320DB6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320DB6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320DB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D236E1">
        <w:rPr>
          <w:rFonts w:ascii="Times New Roman" w:hAnsi="Times New Roman" w:cs="Times New Roman"/>
          <w:color w:val="FF0000"/>
          <w:sz w:val="24"/>
          <w:szCs w:val="24"/>
        </w:rPr>
        <w:t xml:space="preserve"> = 30</w:t>
      </w:r>
      <w:r w:rsidR="00D236E1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D236E1">
        <w:rPr>
          <w:rFonts w:ascii="Times New Roman" w:hAnsi="Times New Roman" w:cs="Times New Roman"/>
          <w:color w:val="FF0000"/>
          <w:sz w:val="24"/>
          <w:szCs w:val="24"/>
        </w:rPr>
        <w:t xml:space="preserve"> ± 0,5</w:t>
      </w:r>
      <w:r w:rsidR="00320DB6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320DB6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320DB6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D236E1">
        <w:rPr>
          <w:rFonts w:ascii="Times New Roman" w:hAnsi="Times New Roman" w:cs="Times New Roman"/>
          <w:color w:val="FF0000"/>
          <w:sz w:val="24"/>
          <w:szCs w:val="24"/>
        </w:rPr>
        <w:t xml:space="preserve"> = 208</w:t>
      </w:r>
      <w:r w:rsidR="00D236E1">
        <w:rPr>
          <w:rFonts w:ascii="Times New Roman" w:hAnsi="Times New Roman" w:cs="Times New Roman"/>
          <w:color w:val="FF0000"/>
          <w:sz w:val="24"/>
          <w:szCs w:val="24"/>
        </w:rPr>
        <w:t xml:space="preserve"> ± 0,5</w:t>
      </w:r>
      <w:r w:rsidR="00320DB6">
        <w:rPr>
          <w:rFonts w:ascii="Times New Roman" w:hAnsi="Times New Roman" w:cs="Times New Roman"/>
          <w:color w:val="FF0000"/>
          <w:sz w:val="24"/>
          <w:szCs w:val="24"/>
        </w:rPr>
        <w:t xml:space="preserve">;       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320DB6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D236E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320DB6">
        <w:rPr>
          <w:rFonts w:ascii="Times New Roman" w:hAnsi="Times New Roman" w:cs="Times New Roman"/>
          <w:color w:val="FF0000"/>
          <w:sz w:val="24"/>
          <w:szCs w:val="24"/>
        </w:rPr>
        <w:t>126</w:t>
      </w:r>
      <w:r w:rsidR="00D236E1">
        <w:rPr>
          <w:rFonts w:ascii="Times New Roman" w:hAnsi="Times New Roman" w:cs="Times New Roman"/>
          <w:color w:val="FF0000"/>
          <w:sz w:val="24"/>
          <w:szCs w:val="24"/>
        </w:rPr>
        <w:t xml:space="preserve"> ± 0,5</w:t>
      </w:r>
    </w:p>
    <w:p w:rsidR="00320DB6" w:rsidRDefault="00320DB6" w:rsidP="00D236E1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Preto spočítaní približných čísel sa spočítajú podľa známeho vzorca aj tieto absolútne chyby:</w:t>
      </w:r>
    </w:p>
    <w:p w:rsidR="00D236E1" w:rsidRDefault="00320DB6" w:rsidP="00320DB6">
      <w:pPr>
        <w:pStyle w:val="Odsekzoznamu"/>
        <w:rPr>
          <w:rFonts w:ascii="Times New Roman" w:hAnsi="Times New Roman" w:cs="Times New Roman"/>
          <w:color w:val="FF0000"/>
          <w:sz w:val="24"/>
          <w:szCs w:val="24"/>
        </w:rPr>
      </w:pPr>
      <w:r w:rsidRPr="00320DB6">
        <w:rPr>
          <w:rFonts w:ascii="Times New Roman" w:hAnsi="Times New Roman" w:cs="Times New Roman"/>
          <w:color w:val="FF0000"/>
          <w:sz w:val="24"/>
          <w:szCs w:val="24"/>
        </w:rPr>
        <w:t>p1 </w:t>
      </w:r>
      <w:r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320DB6">
        <w:rPr>
          <w:rFonts w:ascii="Times New Roman" w:hAnsi="Times New Roman" w:cs="Times New Roman"/>
          <w:color w:val="FF0000"/>
          <w:sz w:val="24"/>
          <w:szCs w:val="24"/>
        </w:rPr>
        <w:t xml:space="preserve"> p2 </w:t>
      </w:r>
      <w:r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320DB6">
        <w:rPr>
          <w:rFonts w:ascii="Times New Roman" w:hAnsi="Times New Roman" w:cs="Times New Roman"/>
          <w:color w:val="FF0000"/>
          <w:sz w:val="24"/>
          <w:szCs w:val="24"/>
        </w:rPr>
        <w:t xml:space="preserve"> p3 </w:t>
      </w:r>
      <w:r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320DB6">
        <w:rPr>
          <w:rFonts w:ascii="Times New Roman" w:hAnsi="Times New Roman" w:cs="Times New Roman"/>
          <w:color w:val="FF0000"/>
          <w:sz w:val="24"/>
          <w:szCs w:val="24"/>
        </w:rPr>
        <w:t xml:space="preserve"> p4 =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(305 + 307 + 208 + 126) </w:t>
      </w:r>
      <w:r>
        <w:rPr>
          <w:rFonts w:ascii="Times New Roman" w:hAnsi="Times New Roman" w:cs="Times New Roman"/>
          <w:color w:val="FF0000"/>
          <w:sz w:val="24"/>
          <w:szCs w:val="24"/>
        </w:rPr>
        <w:t>±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(0,5 + 0,5 + 0,5 + 0,5) = </w:t>
      </w:r>
      <w:r w:rsidRPr="005A2992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946 </w:t>
      </w:r>
      <w:r w:rsidRPr="005A2992">
        <w:rPr>
          <w:rFonts w:ascii="Times New Roman" w:hAnsi="Times New Roman" w:cs="Times New Roman"/>
          <w:color w:val="FF0000"/>
          <w:sz w:val="24"/>
          <w:szCs w:val="24"/>
          <w:u w:val="single"/>
        </w:rPr>
        <w:t>±</w:t>
      </w:r>
      <w:r w:rsidRPr="005A2992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2,0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20DB6" w:rsidRPr="00320DB6" w:rsidRDefault="00320DB6" w:rsidP="00320DB6">
      <w:pPr>
        <w:pStyle w:val="Odsekzoznamu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4E5296" w:rsidRDefault="004E5296" w:rsidP="004E529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296">
        <w:rPr>
          <w:rFonts w:ascii="Times New Roman" w:hAnsi="Times New Roman" w:cs="Times New Roman"/>
          <w:sz w:val="24"/>
          <w:szCs w:val="24"/>
        </w:rPr>
        <w:t xml:space="preserve">p1 = </w:t>
      </w:r>
      <w:r>
        <w:rPr>
          <w:rFonts w:ascii="Times New Roman" w:hAnsi="Times New Roman" w:cs="Times New Roman"/>
          <w:sz w:val="24"/>
          <w:szCs w:val="24"/>
        </w:rPr>
        <w:t xml:space="preserve">1,5;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p2 = </w:t>
      </w:r>
      <w:r>
        <w:rPr>
          <w:rFonts w:ascii="Times New Roman" w:hAnsi="Times New Roman" w:cs="Times New Roman"/>
          <w:sz w:val="24"/>
          <w:szCs w:val="24"/>
        </w:rPr>
        <w:t xml:space="preserve">2,0;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p3 = </w:t>
      </w:r>
      <w:r>
        <w:rPr>
          <w:rFonts w:ascii="Times New Roman" w:hAnsi="Times New Roman" w:cs="Times New Roman"/>
          <w:sz w:val="24"/>
          <w:szCs w:val="24"/>
        </w:rPr>
        <w:t xml:space="preserve">8,1;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p4 = </w:t>
      </w:r>
      <w:r>
        <w:rPr>
          <w:rFonts w:ascii="Times New Roman" w:hAnsi="Times New Roman" w:cs="Times New Roman"/>
          <w:sz w:val="24"/>
          <w:szCs w:val="24"/>
        </w:rPr>
        <w:t>2,6 – približné čísla sú zaokrúhlené na desatiny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B3B8D" w:rsidRDefault="004E5296" w:rsidP="00AB3B8D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296">
        <w:rPr>
          <w:rFonts w:ascii="Times New Roman" w:hAnsi="Times New Roman" w:cs="Times New Roman"/>
          <w:sz w:val="24"/>
          <w:szCs w:val="24"/>
        </w:rPr>
        <w:t xml:space="preserve">p1 = </w:t>
      </w:r>
      <w:r>
        <w:rPr>
          <w:rFonts w:ascii="Times New Roman" w:hAnsi="Times New Roman" w:cs="Times New Roman"/>
          <w:sz w:val="24"/>
          <w:szCs w:val="24"/>
        </w:rPr>
        <w:t xml:space="preserve">30 500;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p2 = </w:t>
      </w:r>
      <w:r>
        <w:rPr>
          <w:rFonts w:ascii="Times New Roman" w:hAnsi="Times New Roman" w:cs="Times New Roman"/>
          <w:sz w:val="24"/>
          <w:szCs w:val="24"/>
        </w:rPr>
        <w:t xml:space="preserve">83 700;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p3 = </w:t>
      </w:r>
      <w:r>
        <w:rPr>
          <w:rFonts w:ascii="Times New Roman" w:hAnsi="Times New Roman" w:cs="Times New Roman"/>
          <w:sz w:val="24"/>
          <w:szCs w:val="24"/>
        </w:rPr>
        <w:t xml:space="preserve">20 000;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p4 = </w:t>
      </w:r>
      <w:r>
        <w:rPr>
          <w:rFonts w:ascii="Times New Roman" w:hAnsi="Times New Roman" w:cs="Times New Roman"/>
          <w:sz w:val="24"/>
          <w:szCs w:val="24"/>
        </w:rPr>
        <w:t>12 600 – približné čísla sú zaokrúhlené na stovky</w:t>
      </w:r>
    </w:p>
    <w:p w:rsidR="00D236E1" w:rsidRDefault="004E5296" w:rsidP="00AB3B8D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3B8D">
        <w:rPr>
          <w:rFonts w:ascii="Times New Roman" w:hAnsi="Times New Roman" w:cs="Times New Roman"/>
          <w:sz w:val="24"/>
          <w:szCs w:val="24"/>
        </w:rPr>
        <w:t>p1 = 1 850; p2 = 60; p3 = 620; p4 = 26 120 – približné čí</w:t>
      </w:r>
      <w:r w:rsidR="00D236E1">
        <w:rPr>
          <w:rFonts w:ascii="Times New Roman" w:hAnsi="Times New Roman" w:cs="Times New Roman"/>
          <w:sz w:val="24"/>
          <w:szCs w:val="24"/>
        </w:rPr>
        <w:t>sla sú zaokrúhlené na desiatky</w:t>
      </w:r>
    </w:p>
    <w:p w:rsidR="00D236E1" w:rsidRDefault="00D236E1" w:rsidP="00D236E1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p w:rsidR="00F65344" w:rsidRPr="00D236E1" w:rsidRDefault="00D236E1" w:rsidP="00D236E1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D236E1">
        <w:rPr>
          <w:rFonts w:ascii="Times New Roman" w:hAnsi="Times New Roman" w:cs="Times New Roman"/>
          <w:b/>
          <w:sz w:val="24"/>
          <w:szCs w:val="24"/>
        </w:rPr>
        <w:t>Riešenie tejto úlohy si môžete nacvičiť na webstránke:</w:t>
      </w:r>
    </w:p>
    <w:p w:rsidR="00D236E1" w:rsidRDefault="00D236E1" w:rsidP="00D236E1">
      <w:pPr>
        <w:pStyle w:val="Odsekzoznamu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22C17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https://gymmoldava.sk/ICV/CELYWEB/1/cisla/sucet_pribliznych_cisel.htm</w:t>
        </w:r>
      </w:hyperlink>
    </w:p>
    <w:p w:rsidR="00D236E1" w:rsidRPr="00AB3B8D" w:rsidRDefault="00D236E1" w:rsidP="00D236E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AB3B8D" w:rsidRPr="00320DB6" w:rsidRDefault="00AB3B8D" w:rsidP="00AB3B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0DB6">
        <w:rPr>
          <w:rFonts w:ascii="Times New Roman" w:hAnsi="Times New Roman" w:cs="Times New Roman"/>
          <w:b/>
          <w:sz w:val="24"/>
          <w:szCs w:val="24"/>
        </w:rPr>
        <w:t>Vypočítajte rozdiel približných čísel p1, p2, p3... a odhadnite absolútnu chybu rozdielu, ak viete akým zaokrúhlením tieto približné čísla vznikli.</w:t>
      </w:r>
    </w:p>
    <w:p w:rsidR="00AB3B8D" w:rsidRPr="00320DB6" w:rsidRDefault="00AB3B8D" w:rsidP="00AB3B8D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20DB6">
        <w:rPr>
          <w:rFonts w:ascii="Times New Roman" w:hAnsi="Times New Roman" w:cs="Times New Roman"/>
          <w:color w:val="FF0000"/>
          <w:sz w:val="24"/>
          <w:szCs w:val="24"/>
        </w:rPr>
        <w:t>p1 = 305; p2 = 307 – približné čísla sú zaokrúhlené na jednotky, určte p1-p2 =</w:t>
      </w:r>
    </w:p>
    <w:p w:rsidR="00320DB6" w:rsidRPr="00320DB6" w:rsidRDefault="00320DB6" w:rsidP="00320DB6">
      <w:pPr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 w:rsidRPr="00320DB6">
        <w:rPr>
          <w:rFonts w:ascii="Times New Roman" w:hAnsi="Times New Roman" w:cs="Times New Roman"/>
          <w:color w:val="FF0000"/>
          <w:sz w:val="24"/>
          <w:szCs w:val="24"/>
          <w:u w:val="single"/>
        </w:rPr>
        <w:t>Riešenie</w:t>
      </w:r>
      <w:r w:rsidRPr="00320DB6">
        <w:rPr>
          <w:rFonts w:ascii="Times New Roman" w:hAnsi="Times New Roman" w:cs="Times New Roman"/>
          <w:color w:val="FF0000"/>
          <w:sz w:val="24"/>
          <w:szCs w:val="24"/>
        </w:rPr>
        <w:t>: Keďže sú tieto približné čísla zaokrúhlené na jednotky, bude absolútna chyba u </w:t>
      </w:r>
      <w:r>
        <w:rPr>
          <w:rFonts w:ascii="Times New Roman" w:hAnsi="Times New Roman" w:cs="Times New Roman"/>
          <w:color w:val="FF0000"/>
          <w:sz w:val="24"/>
          <w:szCs w:val="24"/>
        </w:rPr>
        <w:t>oboch</w:t>
      </w:r>
      <w:r w:rsidRPr="00320DB6">
        <w:rPr>
          <w:rFonts w:ascii="Times New Roman" w:hAnsi="Times New Roman" w:cs="Times New Roman"/>
          <w:color w:val="FF0000"/>
          <w:sz w:val="24"/>
          <w:szCs w:val="24"/>
        </w:rPr>
        <w:t xml:space="preserve"> čísel predstavovať 1 : 2 = 0,5 = Δ</w:t>
      </w:r>
      <w:r w:rsidRPr="00320DB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1 </w:t>
      </w:r>
      <w:r w:rsidRPr="00320DB6">
        <w:rPr>
          <w:rFonts w:ascii="Times New Roman" w:hAnsi="Times New Roman" w:cs="Times New Roman"/>
          <w:color w:val="FF0000"/>
          <w:sz w:val="24"/>
          <w:szCs w:val="24"/>
        </w:rPr>
        <w:t>= Δ</w:t>
      </w:r>
      <w:r w:rsidRPr="00320DB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2 </w:t>
      </w:r>
    </w:p>
    <w:p w:rsidR="00320DB6" w:rsidRPr="00320DB6" w:rsidRDefault="00320DB6" w:rsidP="00320DB6">
      <w:pPr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 w:rsidRPr="00320DB6">
        <w:rPr>
          <w:rFonts w:ascii="Times New Roman" w:hAnsi="Times New Roman" w:cs="Times New Roman"/>
          <w:color w:val="FF0000"/>
          <w:sz w:val="24"/>
          <w:szCs w:val="24"/>
        </w:rPr>
        <w:t>Preto by sa dali tieto čísla zapísať aj v  neúplnom tvare takto:</w:t>
      </w:r>
    </w:p>
    <w:p w:rsidR="00320DB6" w:rsidRPr="00320DB6" w:rsidRDefault="002E6C4D" w:rsidP="002E6C4D">
      <w:pPr>
        <w:ind w:left="708" w:firstLine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320DB6" w:rsidRPr="00320DB6">
        <w:rPr>
          <w:rFonts w:ascii="Times New Roman" w:hAnsi="Times New Roman" w:cs="Times New Roman"/>
          <w:color w:val="FF0000"/>
          <w:sz w:val="24"/>
          <w:szCs w:val="24"/>
        </w:rPr>
        <w:t>1 = 305 ± 0,5;</w:t>
      </w:r>
      <w:r w:rsidR="00320DB6" w:rsidRPr="00320DB6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320DB6" w:rsidRPr="00320DB6">
        <w:rPr>
          <w:rFonts w:ascii="Times New Roman" w:hAnsi="Times New Roman" w:cs="Times New Roman"/>
          <w:color w:val="FF0000"/>
          <w:sz w:val="24"/>
          <w:szCs w:val="24"/>
        </w:rPr>
        <w:t>2 = 307 ± 0,5;</w:t>
      </w:r>
      <w:r w:rsidR="00320DB6" w:rsidRPr="00320DB6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320DB6" w:rsidRPr="00320DB6" w:rsidRDefault="005A2992" w:rsidP="00320DB6">
      <w:pPr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Aj p</w:t>
      </w:r>
      <w:r w:rsidR="00320DB6">
        <w:rPr>
          <w:rFonts w:ascii="Times New Roman" w:hAnsi="Times New Roman" w:cs="Times New Roman"/>
          <w:color w:val="FF0000"/>
          <w:sz w:val="24"/>
          <w:szCs w:val="24"/>
        </w:rPr>
        <w:t>ri odčítaní týchto približných čísel sa však absolútne chyby spočítavajú, preto</w:t>
      </w:r>
      <w:r w:rsidR="00320DB6" w:rsidRPr="00320DB6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320DB6" w:rsidRPr="00320DB6" w:rsidRDefault="00320DB6" w:rsidP="00320DB6">
      <w:pPr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 w:rsidRPr="00320DB6">
        <w:rPr>
          <w:rFonts w:ascii="Times New Roman" w:hAnsi="Times New Roman" w:cs="Times New Roman"/>
          <w:color w:val="FF0000"/>
          <w:sz w:val="24"/>
          <w:szCs w:val="24"/>
        </w:rPr>
        <w:t>p1 + p2 </w:t>
      </w:r>
      <w:r w:rsidRPr="00320D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20DB6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FF0000"/>
          <w:sz w:val="24"/>
          <w:szCs w:val="24"/>
        </w:rPr>
        <w:t>(305 -</w:t>
      </w:r>
      <w:r w:rsidRPr="00320DB6">
        <w:rPr>
          <w:rFonts w:ascii="Times New Roman" w:hAnsi="Times New Roman" w:cs="Times New Roman"/>
          <w:color w:val="FF0000"/>
          <w:sz w:val="24"/>
          <w:szCs w:val="24"/>
        </w:rPr>
        <w:t xml:space="preserve"> 307) ± (0,5 + 0,5) = </w:t>
      </w:r>
      <w:r w:rsidRPr="005A2992">
        <w:rPr>
          <w:rFonts w:ascii="Times New Roman" w:hAnsi="Times New Roman" w:cs="Times New Roman"/>
          <w:color w:val="FF0000"/>
          <w:sz w:val="24"/>
          <w:szCs w:val="24"/>
          <w:u w:val="single"/>
        </w:rPr>
        <w:t>-2</w:t>
      </w:r>
      <w:r w:rsidRPr="005A2992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±</w:t>
      </w:r>
      <w:r w:rsidRPr="005A2992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1</w:t>
      </w:r>
      <w:r w:rsidRPr="005A2992">
        <w:rPr>
          <w:rFonts w:ascii="Times New Roman" w:hAnsi="Times New Roman" w:cs="Times New Roman"/>
          <w:color w:val="FF0000"/>
          <w:sz w:val="24"/>
          <w:szCs w:val="24"/>
          <w:u w:val="single"/>
        </w:rPr>
        <w:t>,0</w:t>
      </w:r>
      <w:r w:rsidRPr="00320D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AB3B8D" w:rsidRDefault="00AB3B8D" w:rsidP="00AB3B8D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296">
        <w:rPr>
          <w:rFonts w:ascii="Times New Roman" w:hAnsi="Times New Roman" w:cs="Times New Roman"/>
          <w:sz w:val="24"/>
          <w:szCs w:val="24"/>
        </w:rPr>
        <w:t xml:space="preserve">p1 = </w:t>
      </w:r>
      <w:r>
        <w:rPr>
          <w:rFonts w:ascii="Times New Roman" w:hAnsi="Times New Roman" w:cs="Times New Roman"/>
          <w:sz w:val="24"/>
          <w:szCs w:val="24"/>
        </w:rPr>
        <w:t xml:space="preserve">1,5;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p2 = </w:t>
      </w:r>
      <w:r>
        <w:rPr>
          <w:rFonts w:ascii="Times New Roman" w:hAnsi="Times New Roman" w:cs="Times New Roman"/>
          <w:sz w:val="24"/>
          <w:szCs w:val="24"/>
        </w:rPr>
        <w:t xml:space="preserve">2,0;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p3 = </w:t>
      </w:r>
      <w:r w:rsidR="00A660E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,1;– približné čísla sú zaokrúhlené na desatiny, určte p1+p2-p3= </w:t>
      </w:r>
    </w:p>
    <w:p w:rsidR="00A660EE" w:rsidRDefault="00AB3B8D" w:rsidP="009A61A2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0EE">
        <w:rPr>
          <w:rFonts w:ascii="Times New Roman" w:hAnsi="Times New Roman" w:cs="Times New Roman"/>
          <w:sz w:val="24"/>
          <w:szCs w:val="24"/>
        </w:rPr>
        <w:t xml:space="preserve">p1 = </w:t>
      </w:r>
      <w:r w:rsidR="00A660EE" w:rsidRPr="00A660EE">
        <w:rPr>
          <w:rFonts w:ascii="Times New Roman" w:hAnsi="Times New Roman" w:cs="Times New Roman"/>
          <w:sz w:val="24"/>
          <w:szCs w:val="24"/>
        </w:rPr>
        <w:t>9</w:t>
      </w:r>
      <w:r w:rsidRPr="00A660EE">
        <w:rPr>
          <w:rFonts w:ascii="Times New Roman" w:hAnsi="Times New Roman" w:cs="Times New Roman"/>
          <w:sz w:val="24"/>
          <w:szCs w:val="24"/>
        </w:rPr>
        <w:t xml:space="preserve">0 500; p2 = </w:t>
      </w:r>
      <w:r w:rsidR="00A660EE" w:rsidRPr="00A660EE">
        <w:rPr>
          <w:rFonts w:ascii="Times New Roman" w:hAnsi="Times New Roman" w:cs="Times New Roman"/>
          <w:sz w:val="24"/>
          <w:szCs w:val="24"/>
        </w:rPr>
        <w:t>3</w:t>
      </w:r>
      <w:r w:rsidRPr="00A660EE">
        <w:rPr>
          <w:rFonts w:ascii="Times New Roman" w:hAnsi="Times New Roman" w:cs="Times New Roman"/>
          <w:sz w:val="24"/>
          <w:szCs w:val="24"/>
        </w:rPr>
        <w:t xml:space="preserve">3 700; p3 = 20 000; </w:t>
      </w:r>
      <w:r w:rsidR="00A660EE" w:rsidRPr="00A660EE">
        <w:rPr>
          <w:rFonts w:ascii="Times New Roman" w:hAnsi="Times New Roman" w:cs="Times New Roman"/>
          <w:sz w:val="24"/>
          <w:szCs w:val="24"/>
        </w:rPr>
        <w:t>;– približné čísla sú zaokrúhlené na stovky, určte p1-p2-p3=</w:t>
      </w:r>
    </w:p>
    <w:p w:rsidR="00A660EE" w:rsidRDefault="00AB3B8D" w:rsidP="00A660EE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0EE">
        <w:rPr>
          <w:rFonts w:ascii="Times New Roman" w:hAnsi="Times New Roman" w:cs="Times New Roman"/>
          <w:sz w:val="24"/>
          <w:szCs w:val="24"/>
        </w:rPr>
        <w:t>p1 = 1 850; p2 = 60; p3 = 620; p4 = 26 120 – približné čísla sú zaokrúhlené na desiatky</w:t>
      </w:r>
      <w:r w:rsidRPr="00A660EE">
        <w:rPr>
          <w:rFonts w:ascii="Times New Roman" w:hAnsi="Times New Roman" w:cs="Times New Roman"/>
          <w:sz w:val="24"/>
          <w:szCs w:val="24"/>
        </w:rPr>
        <w:tab/>
      </w:r>
      <w:r w:rsidR="00A660EE" w:rsidRPr="00A660EE">
        <w:rPr>
          <w:rFonts w:ascii="Times New Roman" w:hAnsi="Times New Roman" w:cs="Times New Roman"/>
          <w:sz w:val="24"/>
          <w:szCs w:val="24"/>
        </w:rPr>
        <w:t>určte p1</w:t>
      </w:r>
      <w:r w:rsidR="00A660EE">
        <w:rPr>
          <w:rFonts w:ascii="Times New Roman" w:hAnsi="Times New Roman" w:cs="Times New Roman"/>
          <w:sz w:val="24"/>
          <w:szCs w:val="24"/>
        </w:rPr>
        <w:t>+</w:t>
      </w:r>
      <w:r w:rsidR="00A660EE" w:rsidRPr="00A660EE">
        <w:rPr>
          <w:rFonts w:ascii="Times New Roman" w:hAnsi="Times New Roman" w:cs="Times New Roman"/>
          <w:sz w:val="24"/>
          <w:szCs w:val="24"/>
        </w:rPr>
        <w:t>p2-p3</w:t>
      </w:r>
      <w:r w:rsidR="00A660EE">
        <w:rPr>
          <w:rFonts w:ascii="Times New Roman" w:hAnsi="Times New Roman" w:cs="Times New Roman"/>
          <w:sz w:val="24"/>
          <w:szCs w:val="24"/>
        </w:rPr>
        <w:t>+p4</w:t>
      </w:r>
      <w:r w:rsidR="00A660EE" w:rsidRPr="00A660EE">
        <w:rPr>
          <w:rFonts w:ascii="Times New Roman" w:hAnsi="Times New Roman" w:cs="Times New Roman"/>
          <w:sz w:val="24"/>
          <w:szCs w:val="24"/>
        </w:rPr>
        <w:t>=</w:t>
      </w:r>
    </w:p>
    <w:p w:rsidR="0097461A" w:rsidRDefault="0097461A" w:rsidP="00A660EE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p w:rsidR="00320DB6" w:rsidRPr="00D236E1" w:rsidRDefault="00320DB6" w:rsidP="00320DB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D236E1">
        <w:rPr>
          <w:rFonts w:ascii="Times New Roman" w:hAnsi="Times New Roman" w:cs="Times New Roman"/>
          <w:b/>
          <w:sz w:val="24"/>
          <w:szCs w:val="24"/>
        </w:rPr>
        <w:t>Riešenie tejto úlohy si môžete nacvičiť na webstránke:</w:t>
      </w:r>
    </w:p>
    <w:p w:rsidR="00320DB6" w:rsidRPr="00320DB6" w:rsidRDefault="00320DB6" w:rsidP="00320DB6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20DB6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https://gymmoldava.sk/ICV/CELYWEB/1/cisla/rozdiel_pribliznych_cisel.htm</w:t>
        </w:r>
      </w:hyperlink>
    </w:p>
    <w:p w:rsidR="00320DB6" w:rsidRDefault="00320DB6" w:rsidP="00A660EE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p w:rsidR="005A2992" w:rsidRDefault="005A2992" w:rsidP="00A660EE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p w:rsidR="005A2992" w:rsidRDefault="005A2992" w:rsidP="00A660EE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p w:rsidR="005A2992" w:rsidRDefault="005A2992" w:rsidP="00A660EE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p w:rsidR="005A2992" w:rsidRDefault="005A2992" w:rsidP="00A660EE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p w:rsidR="00AE5130" w:rsidRPr="00320DB6" w:rsidRDefault="00AE5130" w:rsidP="00AE513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0DB6">
        <w:rPr>
          <w:rFonts w:ascii="Times New Roman" w:hAnsi="Times New Roman" w:cs="Times New Roman"/>
          <w:b/>
          <w:sz w:val="24"/>
          <w:szCs w:val="24"/>
        </w:rPr>
        <w:lastRenderedPageBreak/>
        <w:t>Vypočítajte súčin presného a približného čísla a odhadnite absolútnu chybu výsledku, ak viete akým zaokrúhlením toto približné číslo vzniklo.</w:t>
      </w:r>
    </w:p>
    <w:p w:rsidR="00AE5130" w:rsidRDefault="00AE5130" w:rsidP="00AE5130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presné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 w:rsidR="00AC51F1"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>35 a približné zaokrúhlené na desiatky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 w:rsidR="00AC51F1">
        <w:rPr>
          <w:rFonts w:ascii="Times New Roman" w:hAnsi="Times New Roman" w:cs="Times New Roman"/>
          <w:sz w:val="24"/>
          <w:szCs w:val="24"/>
        </w:rPr>
        <w:t xml:space="preserve">b = </w:t>
      </w:r>
      <w:r>
        <w:rPr>
          <w:rFonts w:ascii="Times New Roman" w:hAnsi="Times New Roman" w:cs="Times New Roman"/>
          <w:sz w:val="24"/>
          <w:szCs w:val="24"/>
        </w:rPr>
        <w:t>30 – ich súčin</w:t>
      </w:r>
      <w:r w:rsidR="00AC5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1F1">
        <w:rPr>
          <w:rFonts w:ascii="Times New Roman" w:hAnsi="Times New Roman" w:cs="Times New Roman"/>
          <w:sz w:val="24"/>
          <w:szCs w:val="24"/>
        </w:rPr>
        <w:t>a.b</w:t>
      </w:r>
      <w:proofErr w:type="spellEnd"/>
      <w:r w:rsidR="00AC51F1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5A2992" w:rsidRDefault="005A2992" w:rsidP="005A2992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p w:rsidR="005A2992" w:rsidRPr="005A2992" w:rsidRDefault="005A2992" w:rsidP="005A2992">
      <w:pPr>
        <w:pStyle w:val="Odsekzoznamu"/>
        <w:rPr>
          <w:rFonts w:ascii="Times New Roman" w:hAnsi="Times New Roman" w:cs="Times New Roman"/>
          <w:color w:val="FF0000"/>
          <w:sz w:val="24"/>
          <w:szCs w:val="24"/>
        </w:rPr>
      </w:pPr>
      <w:r w:rsidRPr="005A2992">
        <w:rPr>
          <w:rFonts w:ascii="Times New Roman" w:hAnsi="Times New Roman" w:cs="Times New Roman"/>
          <w:color w:val="FF0000"/>
          <w:sz w:val="24"/>
          <w:szCs w:val="24"/>
          <w:u w:val="single"/>
        </w:rPr>
        <w:t>Riešenie</w:t>
      </w:r>
      <w:r w:rsidRPr="005A2992">
        <w:rPr>
          <w:rFonts w:ascii="Times New Roman" w:hAnsi="Times New Roman" w:cs="Times New Roman"/>
          <w:color w:val="FF0000"/>
          <w:sz w:val="24"/>
          <w:szCs w:val="24"/>
        </w:rPr>
        <w:t xml:space="preserve">: Keďže </w:t>
      </w:r>
      <w:r>
        <w:rPr>
          <w:rFonts w:ascii="Times New Roman" w:hAnsi="Times New Roman" w:cs="Times New Roman"/>
          <w:color w:val="FF0000"/>
          <w:sz w:val="24"/>
          <w:szCs w:val="24"/>
        </w:rPr>
        <w:t>je približné číslo 30 zaokrúhlené na desia</w:t>
      </w:r>
      <w:r w:rsidRPr="005A2992">
        <w:rPr>
          <w:rFonts w:ascii="Times New Roman" w:hAnsi="Times New Roman" w:cs="Times New Roman"/>
          <w:color w:val="FF0000"/>
          <w:sz w:val="24"/>
          <w:szCs w:val="24"/>
        </w:rPr>
        <w:t xml:space="preserve">tky, bude absolútna chyba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tohto čísla </w:t>
      </w:r>
      <w:r w:rsidRPr="005A2992">
        <w:rPr>
          <w:rFonts w:ascii="Times New Roman" w:hAnsi="Times New Roman" w:cs="Times New Roman"/>
          <w:color w:val="FF0000"/>
          <w:sz w:val="24"/>
          <w:szCs w:val="24"/>
        </w:rPr>
        <w:t>predstavovať 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0 : 2 = </w:t>
      </w:r>
      <w:r w:rsidRPr="005A2992">
        <w:rPr>
          <w:rFonts w:ascii="Times New Roman" w:hAnsi="Times New Roman" w:cs="Times New Roman"/>
          <w:color w:val="FF0000"/>
          <w:sz w:val="24"/>
          <w:szCs w:val="24"/>
        </w:rPr>
        <w:t>5 = Δ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b</w:t>
      </w:r>
      <w:r w:rsidRPr="005A2992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</w:t>
      </w:r>
    </w:p>
    <w:p w:rsidR="005A2992" w:rsidRPr="005A2992" w:rsidRDefault="005A2992" w:rsidP="005A2992">
      <w:pPr>
        <w:pStyle w:val="Odsekzoznamu"/>
        <w:rPr>
          <w:rFonts w:ascii="Times New Roman" w:hAnsi="Times New Roman" w:cs="Times New Roman"/>
          <w:color w:val="FF0000"/>
          <w:sz w:val="24"/>
          <w:szCs w:val="24"/>
        </w:rPr>
      </w:pPr>
      <w:r w:rsidRPr="005A2992">
        <w:rPr>
          <w:rFonts w:ascii="Times New Roman" w:hAnsi="Times New Roman" w:cs="Times New Roman"/>
          <w:color w:val="FF0000"/>
          <w:sz w:val="24"/>
          <w:szCs w:val="24"/>
        </w:rPr>
        <w:t>Preto by sa dali tieto čísla zapísať aj v  neúplnom tvare takto:</w:t>
      </w:r>
    </w:p>
    <w:p w:rsidR="005A2992" w:rsidRPr="005A2992" w:rsidRDefault="002E6C4D" w:rsidP="005A2992">
      <w:pPr>
        <w:pStyle w:val="Odsekzoznamu"/>
        <w:ind w:left="1428" w:firstLine="69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5A2992" w:rsidRPr="005A2992">
        <w:rPr>
          <w:rFonts w:ascii="Times New Roman" w:hAnsi="Times New Roman" w:cs="Times New Roman"/>
          <w:color w:val="FF0000"/>
          <w:sz w:val="24"/>
          <w:szCs w:val="24"/>
        </w:rPr>
        <w:t xml:space="preserve"> = 30 ± 5;</w:t>
      </w:r>
      <w:r w:rsidR="005A2992" w:rsidRPr="005A2992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5A2992" w:rsidRPr="005A2992" w:rsidRDefault="005A2992" w:rsidP="005A2992">
      <w:pPr>
        <w:pStyle w:val="Odsekzoznamu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Pri násobení presného </w:t>
      </w:r>
      <w:r w:rsidR="002E6C4D">
        <w:rPr>
          <w:rFonts w:ascii="Times New Roman" w:hAnsi="Times New Roman" w:cs="Times New Roman"/>
          <w:color w:val="FF0000"/>
          <w:sz w:val="24"/>
          <w:szCs w:val="24"/>
        </w:rPr>
        <w:t xml:space="preserve">a približného </w:t>
      </w:r>
      <w:r>
        <w:rPr>
          <w:rFonts w:ascii="Times New Roman" w:hAnsi="Times New Roman" w:cs="Times New Roman"/>
          <w:color w:val="FF0000"/>
          <w:sz w:val="24"/>
          <w:szCs w:val="24"/>
        </w:rPr>
        <w:t>čís</w:t>
      </w:r>
      <w:r w:rsidRPr="005A2992">
        <w:rPr>
          <w:rFonts w:ascii="Times New Roman" w:hAnsi="Times New Roman" w:cs="Times New Roman"/>
          <w:color w:val="FF0000"/>
          <w:sz w:val="24"/>
          <w:szCs w:val="24"/>
        </w:rPr>
        <w:t>l</w:t>
      </w:r>
      <w:r>
        <w:rPr>
          <w:rFonts w:ascii="Times New Roman" w:hAnsi="Times New Roman" w:cs="Times New Roman"/>
          <w:color w:val="FF0000"/>
          <w:sz w:val="24"/>
          <w:szCs w:val="24"/>
        </w:rPr>
        <w:t>a sa násobenie prenáša aj na absolútnu chybu, preto</w:t>
      </w:r>
      <w:r w:rsidRPr="005A2992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5A2992" w:rsidRDefault="002E6C4D" w:rsidP="005A2992">
      <w:pPr>
        <w:pStyle w:val="Odsekzoznamu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5A2992" w:rsidRPr="005A2992">
        <w:rPr>
          <w:rFonts w:ascii="Times New Roman" w:hAnsi="Times New Roman" w:cs="Times New Roman"/>
          <w:color w:val="FF0000"/>
          <w:sz w:val="24"/>
          <w:szCs w:val="24"/>
        </w:rPr>
        <w:t> </w:t>
      </w:r>
      <w:r>
        <w:rPr>
          <w:rFonts w:ascii="Times New Roman" w:hAnsi="Times New Roman" w:cs="Times New Roman"/>
          <w:color w:val="FF0000"/>
          <w:sz w:val="24"/>
          <w:szCs w:val="24"/>
        </w:rPr>
        <w:t>. b</w:t>
      </w:r>
      <w:r w:rsidR="005A2992" w:rsidRPr="005A2992">
        <w:rPr>
          <w:rFonts w:ascii="Times New Roman" w:hAnsi="Times New Roman" w:cs="Times New Roman"/>
          <w:color w:val="FF0000"/>
          <w:sz w:val="24"/>
          <w:szCs w:val="24"/>
        </w:rPr>
        <w:t xml:space="preserve">  = </w:t>
      </w:r>
      <w:r>
        <w:rPr>
          <w:rFonts w:ascii="Times New Roman" w:hAnsi="Times New Roman" w:cs="Times New Roman"/>
          <w:color w:val="FF0000"/>
          <w:sz w:val="24"/>
          <w:szCs w:val="24"/>
        </w:rPr>
        <w:t>(35 . 30</w:t>
      </w:r>
      <w:r w:rsidR="005A2992" w:rsidRPr="005A2992">
        <w:rPr>
          <w:rFonts w:ascii="Times New Roman" w:hAnsi="Times New Roman" w:cs="Times New Roman"/>
          <w:color w:val="FF0000"/>
          <w:sz w:val="24"/>
          <w:szCs w:val="24"/>
        </w:rPr>
        <w:t>) ± (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35 . </w:t>
      </w:r>
      <w:r w:rsidR="005A2992" w:rsidRPr="005A2992">
        <w:rPr>
          <w:rFonts w:ascii="Times New Roman" w:hAnsi="Times New Roman" w:cs="Times New Roman"/>
          <w:color w:val="FF0000"/>
          <w:sz w:val="24"/>
          <w:szCs w:val="24"/>
        </w:rPr>
        <w:t xml:space="preserve">5) =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700</w:t>
      </w:r>
      <w:r w:rsidR="005A2992" w:rsidRPr="005A2992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± 1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75</w:t>
      </w:r>
      <w:r w:rsidR="005A2992" w:rsidRPr="005A299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2E6C4D" w:rsidRPr="005A2992" w:rsidRDefault="002E6C4D" w:rsidP="005A2992">
      <w:pPr>
        <w:pStyle w:val="Odsekzoznamu"/>
        <w:rPr>
          <w:rFonts w:ascii="Times New Roman" w:hAnsi="Times New Roman" w:cs="Times New Roman"/>
          <w:color w:val="FF0000"/>
          <w:sz w:val="24"/>
          <w:szCs w:val="24"/>
        </w:rPr>
      </w:pPr>
    </w:p>
    <w:p w:rsidR="00AC51F1" w:rsidRDefault="00AC51F1" w:rsidP="00AC51F1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presné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a=453 a približné zaokrúhlené na stovky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 = 700 – ich súčin </w:t>
      </w:r>
      <w:proofErr w:type="spellStart"/>
      <w:r>
        <w:rPr>
          <w:rFonts w:ascii="Times New Roman" w:hAnsi="Times New Roman" w:cs="Times New Roman"/>
          <w:sz w:val="24"/>
          <w:szCs w:val="24"/>
        </w:rPr>
        <w:t>a.b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AC51F1" w:rsidRDefault="00AC51F1" w:rsidP="00AC51F1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presné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a=100 a približné zaokrúhlené na stotiny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 = 8,18 – ich súčin </w:t>
      </w:r>
      <w:proofErr w:type="spellStart"/>
      <w:r>
        <w:rPr>
          <w:rFonts w:ascii="Times New Roman" w:hAnsi="Times New Roman" w:cs="Times New Roman"/>
          <w:sz w:val="24"/>
          <w:szCs w:val="24"/>
        </w:rPr>
        <w:t>a.b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AC51F1" w:rsidRDefault="00AC51F1" w:rsidP="00AC51F1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presné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a=25 a približné zaokrúhlené na desatiny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 = 6,5 – ich súčin </w:t>
      </w:r>
      <w:proofErr w:type="spellStart"/>
      <w:r>
        <w:rPr>
          <w:rFonts w:ascii="Times New Roman" w:hAnsi="Times New Roman" w:cs="Times New Roman"/>
          <w:sz w:val="24"/>
          <w:szCs w:val="24"/>
        </w:rPr>
        <w:t>a.b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AE5130" w:rsidRDefault="00AE5130" w:rsidP="00AE513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E6C4D" w:rsidRPr="00D236E1" w:rsidRDefault="002E6C4D" w:rsidP="002E6C4D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D236E1">
        <w:rPr>
          <w:rFonts w:ascii="Times New Roman" w:hAnsi="Times New Roman" w:cs="Times New Roman"/>
          <w:b/>
          <w:sz w:val="24"/>
          <w:szCs w:val="24"/>
        </w:rPr>
        <w:t>Riešenie tejto úlohy si môžete nacvičiť na webstránke:</w:t>
      </w:r>
    </w:p>
    <w:p w:rsidR="002E6C4D" w:rsidRPr="00A660EE" w:rsidRDefault="002E6C4D" w:rsidP="00AE5130">
      <w:pPr>
        <w:pStyle w:val="Odsekzoznamu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22C17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https://gymmoldava.sk/ICV/CELYWEB/1/cisla/sucin_presenho_pribliznym.htm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2E6C4D" w:rsidRPr="00A660EE" w:rsidSect="00CB1D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6870"/>
    <w:multiLevelType w:val="hybridMultilevel"/>
    <w:tmpl w:val="A01CF3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8418A"/>
    <w:multiLevelType w:val="hybridMultilevel"/>
    <w:tmpl w:val="FB36DD58"/>
    <w:lvl w:ilvl="0" w:tplc="504CD6B2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B21FB"/>
    <w:multiLevelType w:val="hybridMultilevel"/>
    <w:tmpl w:val="A01CF3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E5"/>
    <w:rsid w:val="000D2666"/>
    <w:rsid w:val="000D6829"/>
    <w:rsid w:val="001A7819"/>
    <w:rsid w:val="001B30E5"/>
    <w:rsid w:val="00215187"/>
    <w:rsid w:val="0029723C"/>
    <w:rsid w:val="002E6C4D"/>
    <w:rsid w:val="00320DB6"/>
    <w:rsid w:val="003B5466"/>
    <w:rsid w:val="00425B43"/>
    <w:rsid w:val="004E5296"/>
    <w:rsid w:val="00556F2D"/>
    <w:rsid w:val="005A2992"/>
    <w:rsid w:val="006053E0"/>
    <w:rsid w:val="006C1FCC"/>
    <w:rsid w:val="0097461A"/>
    <w:rsid w:val="00A3308C"/>
    <w:rsid w:val="00A45D8E"/>
    <w:rsid w:val="00A660EE"/>
    <w:rsid w:val="00AB3B8D"/>
    <w:rsid w:val="00AC51F1"/>
    <w:rsid w:val="00AE5130"/>
    <w:rsid w:val="00B3046B"/>
    <w:rsid w:val="00BE2BD7"/>
    <w:rsid w:val="00C8383B"/>
    <w:rsid w:val="00CB0F80"/>
    <w:rsid w:val="00CB1DE9"/>
    <w:rsid w:val="00D236E1"/>
    <w:rsid w:val="00ED21A2"/>
    <w:rsid w:val="00EE2A88"/>
    <w:rsid w:val="00F13C35"/>
    <w:rsid w:val="00F36745"/>
    <w:rsid w:val="00F6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24E3"/>
  <w15:chartTrackingRefBased/>
  <w15:docId w15:val="{C92A0F48-05EE-4DA2-B6E4-B74DAACD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30E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F36745"/>
    <w:rPr>
      <w:color w:val="808080"/>
    </w:rPr>
  </w:style>
  <w:style w:type="character" w:styleId="Hypertextovprepojenie">
    <w:name w:val="Hyperlink"/>
    <w:basedOn w:val="Predvolenpsmoodseku"/>
    <w:uiPriority w:val="99"/>
    <w:unhideWhenUsed/>
    <w:rsid w:val="00A45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ymmoldava.sk/ICV/CELYWEB/1/cisla/sucin_presenho_priblizny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ymmoldava.sk/ICV/CELYWEB/1/cisla/rozdiel_pribliznych_cisel.htm" TargetMode="External"/><Relationship Id="rId5" Type="http://schemas.openxmlformats.org/officeDocument/2006/relationships/hyperlink" Target="https://gymmoldava.sk/ICV/CELYWEB/1/cisla/sucet_pribliznych_cisel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24</cp:revision>
  <dcterms:created xsi:type="dcterms:W3CDTF">2021-10-07T04:03:00Z</dcterms:created>
  <dcterms:modified xsi:type="dcterms:W3CDTF">2021-10-14T08:07:00Z</dcterms:modified>
</cp:coreProperties>
</file>