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5B" w:rsidRDefault="009D38A4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ab/>
      </w:r>
      <w:r>
        <w:rPr>
          <w:b/>
          <w:lang w:val="sk-SK"/>
        </w:rPr>
        <w:tab/>
      </w:r>
      <w:r>
        <w:rPr>
          <w:b/>
          <w:lang w:val="sk-SK"/>
        </w:rPr>
        <w:tab/>
        <w:t xml:space="preserve">M – 2 – </w:t>
      </w:r>
      <w:r w:rsidR="00EF0980">
        <w:rPr>
          <w:b/>
          <w:lang w:val="sk-SK"/>
        </w:rPr>
        <w:t>Polročný test – Príklady s výsledkami na precvičovanie</w:t>
      </w:r>
      <w:bookmarkStart w:id="0" w:name="_GoBack"/>
      <w:bookmarkEnd w:id="0"/>
    </w:p>
    <w:p w:rsidR="00DC3591" w:rsidRPr="007E0E5B" w:rsidRDefault="00DC3591" w:rsidP="00FE27D6">
      <w:pPr>
        <w:spacing w:after="60" w:line="276" w:lineRule="auto"/>
        <w:jc w:val="center"/>
        <w:rPr>
          <w:b/>
          <w:lang w:val="sk-SK"/>
        </w:rPr>
      </w:pPr>
    </w:p>
    <w:p w:rsidR="008B5E31" w:rsidRPr="00B60C35" w:rsidRDefault="008556CC" w:rsidP="00FE27D6">
      <w:pPr>
        <w:spacing w:after="60" w:line="276" w:lineRule="auto"/>
        <w:rPr>
          <w:b/>
          <w:lang w:val="sk-SK"/>
        </w:rPr>
      </w:pPr>
      <w:r w:rsidRPr="00B60C35">
        <w:rPr>
          <w:b/>
          <w:lang w:val="sk-SK"/>
        </w:rPr>
        <w:t xml:space="preserve">1. </w:t>
      </w:r>
      <w:r w:rsidR="008019B8">
        <w:rPr>
          <w:b/>
          <w:lang w:val="sk-SK"/>
        </w:rPr>
        <w:t xml:space="preserve">Definícia exponenciálnej </w:t>
      </w:r>
      <w:r w:rsidR="00B60C35" w:rsidRPr="00B60C35">
        <w:rPr>
          <w:b/>
          <w:lang w:val="sk-SK"/>
        </w:rPr>
        <w:t>funkcie, definičný obor logaritmickej funkcie:</w:t>
      </w:r>
    </w:p>
    <w:p w:rsidR="00B60C35" w:rsidRPr="00BB209E" w:rsidRDefault="008019B8" w:rsidP="008019B8">
      <w:pPr>
        <w:pStyle w:val="Odsekzoznamu"/>
        <w:numPr>
          <w:ilvl w:val="0"/>
          <w:numId w:val="4"/>
        </w:numPr>
        <w:spacing w:after="60" w:line="276" w:lineRule="auto"/>
        <w:rPr>
          <w:lang w:val="sk-SK"/>
        </w:rPr>
      </w:pPr>
      <w:hyperlink r:id="rId5" w:history="1">
        <w:r w:rsidRPr="00BB209E">
          <w:rPr>
            <w:rStyle w:val="Hypertextovprepojenie"/>
            <w:lang w:val="sk-SK"/>
          </w:rPr>
          <w:t>https://gymmoldava.sk/ICV/CELYWEB/2/FUNKCIE/logfundefobor.htm</w:t>
        </w:r>
      </w:hyperlink>
      <w:r w:rsidRPr="00BB209E">
        <w:rPr>
          <w:lang w:val="sk-SK"/>
        </w:rPr>
        <w:t xml:space="preserve"> </w:t>
      </w:r>
    </w:p>
    <w:p w:rsidR="004A150B" w:rsidRPr="00116279" w:rsidRDefault="009D38A4" w:rsidP="00116279">
      <w:pPr>
        <w:spacing w:after="60" w:line="276" w:lineRule="auto"/>
        <w:rPr>
          <w:b/>
          <w:lang w:val="sk-SK"/>
        </w:rPr>
      </w:pPr>
      <w:r w:rsidRPr="00116279">
        <w:rPr>
          <w:b/>
          <w:lang w:val="sk-SK"/>
        </w:rPr>
        <w:t>2</w:t>
      </w:r>
      <w:r w:rsidR="009F2820" w:rsidRPr="00116279">
        <w:rPr>
          <w:b/>
          <w:lang w:val="sk-SK"/>
        </w:rPr>
        <w:t>.</w:t>
      </w:r>
      <w:r w:rsidR="00116279" w:rsidRPr="00116279">
        <w:rPr>
          <w:b/>
          <w:lang w:val="sk-SK"/>
        </w:rPr>
        <w:t>-3.</w:t>
      </w:r>
      <w:r w:rsidR="009F2820" w:rsidRPr="00116279">
        <w:rPr>
          <w:b/>
          <w:lang w:val="sk-SK"/>
        </w:rPr>
        <w:t xml:space="preserve"> </w:t>
      </w:r>
      <w:r w:rsidR="00116279" w:rsidRPr="00116279">
        <w:rPr>
          <w:b/>
          <w:lang w:val="sk-SK"/>
        </w:rPr>
        <w:t>Porovnanie hodnôt exponenciálnej funkcie pomocou grafu:</w:t>
      </w:r>
      <w:r w:rsidR="004A150B" w:rsidRPr="00116279">
        <w:rPr>
          <w:b/>
          <w:lang w:val="sk-SK"/>
        </w:rPr>
        <w:t xml:space="preserve">      </w:t>
      </w:r>
    </w:p>
    <w:p w:rsidR="00116279" w:rsidRPr="00BB209E" w:rsidRDefault="00116279" w:rsidP="00116279">
      <w:pPr>
        <w:pStyle w:val="Odsekzoznamu"/>
        <w:numPr>
          <w:ilvl w:val="0"/>
          <w:numId w:val="3"/>
        </w:numPr>
        <w:spacing w:after="60" w:line="276" w:lineRule="auto"/>
        <w:rPr>
          <w:lang w:val="sk-SK"/>
        </w:rPr>
      </w:pPr>
      <w:hyperlink r:id="rId6" w:history="1">
        <w:r w:rsidRPr="00BB209E">
          <w:rPr>
            <w:rStyle w:val="Hypertextovprepojenie"/>
            <w:lang w:val="sk-SK"/>
          </w:rPr>
          <w:t>https://gymmoldava.sk/ICV/CELYWEB/2/FUNKCIE/expfunporhod.htm</w:t>
        </w:r>
      </w:hyperlink>
      <w:r w:rsidRPr="00BB209E">
        <w:rPr>
          <w:lang w:val="sk-SK"/>
        </w:rPr>
        <w:t xml:space="preserve"> </w:t>
      </w:r>
    </w:p>
    <w:p w:rsidR="00F42A59" w:rsidRPr="00BB209E" w:rsidRDefault="00F42A59" w:rsidP="00F42A59">
      <w:pPr>
        <w:pStyle w:val="Odsekzoznamu"/>
        <w:numPr>
          <w:ilvl w:val="0"/>
          <w:numId w:val="3"/>
        </w:numPr>
        <w:spacing w:after="60" w:line="276" w:lineRule="auto"/>
        <w:rPr>
          <w:lang w:val="sk-SK"/>
        </w:rPr>
      </w:pPr>
      <w:hyperlink r:id="rId7" w:history="1">
        <w:r w:rsidRPr="00BB209E">
          <w:rPr>
            <w:rStyle w:val="Hypertextovprepojenie"/>
            <w:lang w:val="sk-SK"/>
          </w:rPr>
          <w:t>https://gymmoldava.sk/ICV/CELYWEB/2/FUNKCIE/3expo/ExponencialneFunkcie.htm</w:t>
        </w:r>
      </w:hyperlink>
      <w:r w:rsidRPr="00BB209E">
        <w:rPr>
          <w:lang w:val="sk-SK"/>
        </w:rPr>
        <w:t xml:space="preserve"> </w:t>
      </w:r>
    </w:p>
    <w:p w:rsidR="009D38A4" w:rsidRPr="00981881" w:rsidRDefault="009D38A4" w:rsidP="00FE27D6">
      <w:pPr>
        <w:spacing w:after="60" w:line="276" w:lineRule="auto"/>
        <w:rPr>
          <w:b/>
          <w:lang w:val="sk-SK"/>
        </w:rPr>
      </w:pPr>
      <w:r w:rsidRPr="00981881">
        <w:rPr>
          <w:b/>
          <w:lang w:val="sk-SK"/>
        </w:rPr>
        <w:t xml:space="preserve">4. </w:t>
      </w:r>
      <w:r w:rsidR="00981881" w:rsidRPr="00981881">
        <w:rPr>
          <w:b/>
          <w:lang w:val="sk-SK"/>
        </w:rPr>
        <w:t>Vlastnosti exponenciálnej funkcie:</w:t>
      </w:r>
    </w:p>
    <w:p w:rsidR="00981881" w:rsidRDefault="00981881" w:rsidP="00981881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8" w:history="1">
        <w:r w:rsidRPr="00BB209E">
          <w:rPr>
            <w:rStyle w:val="Hypertextovprepojenie"/>
            <w:lang w:val="sk-SK"/>
          </w:rPr>
          <w:t>https://gymmoldava.sk/ICV/CELYWEB/2/FUNKCIE/1expo/Exponencialna-vlastnosti.htm</w:t>
        </w:r>
      </w:hyperlink>
      <w:r w:rsidRPr="00BB209E">
        <w:rPr>
          <w:lang w:val="sk-SK"/>
        </w:rPr>
        <w:t xml:space="preserve"> </w:t>
      </w:r>
    </w:p>
    <w:p w:rsidR="000A39F3" w:rsidRPr="00BB209E" w:rsidRDefault="000A39F3" w:rsidP="000A39F3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9" w:history="1">
        <w:r w:rsidRPr="001B18E9">
          <w:rPr>
            <w:rStyle w:val="Hypertextovprepojenie"/>
            <w:lang w:val="sk-SK"/>
          </w:rPr>
          <w:t>https://gymmoldava.sk/ICV/CELYWEB/2/FUNKCIE/1expo/Exponencialna-vlastnosti.htm</w:t>
        </w:r>
      </w:hyperlink>
      <w:r>
        <w:rPr>
          <w:lang w:val="sk-SK"/>
        </w:rPr>
        <w:t xml:space="preserve"> </w:t>
      </w:r>
    </w:p>
    <w:p w:rsidR="001431A1" w:rsidRPr="00BB209E" w:rsidRDefault="001431A1" w:rsidP="00A752D4">
      <w:pPr>
        <w:spacing w:before="240" w:after="60" w:line="276" w:lineRule="auto"/>
        <w:rPr>
          <w:b/>
          <w:lang w:val="sk-SK"/>
        </w:rPr>
      </w:pPr>
      <w:r w:rsidRPr="00BB209E">
        <w:rPr>
          <w:b/>
          <w:lang w:val="sk-SK"/>
        </w:rPr>
        <w:t xml:space="preserve">5. </w:t>
      </w:r>
      <w:r w:rsidR="00BB209E">
        <w:rPr>
          <w:b/>
          <w:lang w:val="sk-SK"/>
        </w:rPr>
        <w:t xml:space="preserve">-6. </w:t>
      </w:r>
      <w:r w:rsidR="00BB209E" w:rsidRPr="00BB209E">
        <w:rPr>
          <w:b/>
          <w:lang w:val="sk-SK"/>
        </w:rPr>
        <w:t xml:space="preserve">Graf </w:t>
      </w:r>
      <w:r w:rsidR="00BB209E">
        <w:rPr>
          <w:b/>
          <w:lang w:val="sk-SK"/>
        </w:rPr>
        <w:t xml:space="preserve">mocninovej, exponenciálnej a </w:t>
      </w:r>
      <w:r w:rsidR="00BB209E" w:rsidRPr="00BB209E">
        <w:rPr>
          <w:b/>
          <w:lang w:val="sk-SK"/>
        </w:rPr>
        <w:t>logaritmickej funk</w:t>
      </w:r>
      <w:r w:rsidR="00BB209E">
        <w:rPr>
          <w:b/>
          <w:lang w:val="sk-SK"/>
        </w:rPr>
        <w:t>c</w:t>
      </w:r>
      <w:r w:rsidR="00BB209E" w:rsidRPr="00BB209E">
        <w:rPr>
          <w:b/>
          <w:lang w:val="sk-SK"/>
        </w:rPr>
        <w:t>ie:</w:t>
      </w:r>
    </w:p>
    <w:p w:rsidR="00BB209E" w:rsidRDefault="00BB209E" w:rsidP="00BB209E">
      <w:pPr>
        <w:pStyle w:val="Odsekzoznamu"/>
        <w:numPr>
          <w:ilvl w:val="0"/>
          <w:numId w:val="2"/>
        </w:numPr>
        <w:spacing w:before="240" w:after="60" w:line="276" w:lineRule="auto"/>
        <w:rPr>
          <w:lang w:val="sk-SK"/>
        </w:rPr>
      </w:pPr>
      <w:hyperlink r:id="rId10" w:history="1">
        <w:r w:rsidRPr="001B18E9">
          <w:rPr>
            <w:rStyle w:val="Hypertextovprepojenie"/>
            <w:lang w:val="sk-SK"/>
          </w:rPr>
          <w:t>https://gymmoldava.sk/ICV/CELYWEB/2/FUNKCIE/moningraf.htm</w:t>
        </w:r>
      </w:hyperlink>
    </w:p>
    <w:p w:rsidR="00BB209E" w:rsidRDefault="00BB209E" w:rsidP="00BB209E">
      <w:pPr>
        <w:pStyle w:val="Odsekzoznamu"/>
        <w:numPr>
          <w:ilvl w:val="0"/>
          <w:numId w:val="2"/>
        </w:numPr>
        <w:spacing w:before="240" w:after="60" w:line="276" w:lineRule="auto"/>
        <w:rPr>
          <w:lang w:val="sk-SK"/>
        </w:rPr>
      </w:pPr>
      <w:hyperlink r:id="rId11" w:history="1">
        <w:r w:rsidRPr="001B18E9">
          <w:rPr>
            <w:rStyle w:val="Hypertextovprepojenie"/>
            <w:lang w:val="sk-SK"/>
          </w:rPr>
          <w:t>https://gymmoldava.sk/ICV/CELYWEB/2/FUNKCIE/mocexplog.exe</w:t>
        </w:r>
      </w:hyperlink>
      <w:r>
        <w:rPr>
          <w:lang w:val="sk-SK"/>
        </w:rPr>
        <w:t xml:space="preserve"> </w:t>
      </w:r>
    </w:p>
    <w:p w:rsidR="00BB209E" w:rsidRDefault="00BB209E" w:rsidP="00BB209E">
      <w:pPr>
        <w:pStyle w:val="Odsekzoznamu"/>
        <w:numPr>
          <w:ilvl w:val="0"/>
          <w:numId w:val="2"/>
        </w:numPr>
        <w:spacing w:before="240" w:after="60" w:line="276" w:lineRule="auto"/>
        <w:rPr>
          <w:lang w:val="sk-SK"/>
        </w:rPr>
      </w:pPr>
      <w:hyperlink r:id="rId12" w:history="1">
        <w:r w:rsidRPr="001B18E9">
          <w:rPr>
            <w:rStyle w:val="Hypertextovprepojenie"/>
            <w:lang w:val="sk-SK"/>
          </w:rPr>
          <w:t>https://gymmoldava.sk/ICV/CELYWEB/2/FUNKCIE/fciegrafy4.exe</w:t>
        </w:r>
      </w:hyperlink>
      <w:r>
        <w:rPr>
          <w:lang w:val="sk-SK"/>
        </w:rPr>
        <w:t xml:space="preserve"> </w:t>
      </w:r>
    </w:p>
    <w:p w:rsidR="00BB209E" w:rsidRPr="00BB209E" w:rsidRDefault="00BB209E" w:rsidP="00BB209E">
      <w:pPr>
        <w:pStyle w:val="Odsekzoznamu"/>
        <w:numPr>
          <w:ilvl w:val="0"/>
          <w:numId w:val="2"/>
        </w:numPr>
        <w:spacing w:before="240" w:after="60" w:line="276" w:lineRule="auto"/>
        <w:rPr>
          <w:lang w:val="sk-SK"/>
        </w:rPr>
      </w:pPr>
      <w:hyperlink r:id="rId13" w:history="1">
        <w:r w:rsidRPr="00BB209E">
          <w:rPr>
            <w:rStyle w:val="Hypertextovprepojenie"/>
            <w:lang w:val="sk-SK"/>
          </w:rPr>
          <w:t>https://gymmoldava.sk/ICV/CELYWEB/2/FUNKCIE/logfunposungrafu.htm</w:t>
        </w:r>
      </w:hyperlink>
      <w:r w:rsidRPr="00BB209E">
        <w:rPr>
          <w:lang w:val="sk-SK"/>
        </w:rPr>
        <w:t xml:space="preserve"> </w:t>
      </w: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8A0216" w:rsidRPr="00981881" w:rsidRDefault="00FE27D6" w:rsidP="00FE27D6">
      <w:pPr>
        <w:spacing w:after="60" w:line="276" w:lineRule="auto"/>
        <w:rPr>
          <w:b/>
          <w:lang w:val="sk-SK"/>
        </w:rPr>
      </w:pPr>
      <w:r w:rsidRPr="00981881">
        <w:rPr>
          <w:b/>
          <w:lang w:val="sk-SK"/>
        </w:rPr>
        <w:t>7</w:t>
      </w:r>
      <w:r w:rsidR="008A0216" w:rsidRPr="00981881">
        <w:rPr>
          <w:b/>
          <w:lang w:val="sk-SK"/>
        </w:rPr>
        <w:t xml:space="preserve">. </w:t>
      </w:r>
      <w:r w:rsidR="00981881" w:rsidRPr="00981881">
        <w:rPr>
          <w:b/>
          <w:lang w:val="sk-SK"/>
        </w:rPr>
        <w:t>Výpočet logaritmu pomocou definície a viet:</w:t>
      </w:r>
      <w:r w:rsidR="008A0216" w:rsidRPr="00981881">
        <w:rPr>
          <w:b/>
          <w:lang w:val="sk-SK"/>
        </w:rPr>
        <w:t xml:space="preserve"> </w:t>
      </w:r>
    </w:p>
    <w:p w:rsidR="00EE54CD" w:rsidRPr="008019B8" w:rsidRDefault="008019B8" w:rsidP="008019B8">
      <w:pPr>
        <w:pStyle w:val="Odsekzoznamu"/>
        <w:numPr>
          <w:ilvl w:val="0"/>
          <w:numId w:val="2"/>
        </w:numPr>
        <w:spacing w:before="240" w:after="120" w:line="276" w:lineRule="auto"/>
        <w:rPr>
          <w:lang w:val="sk-SK"/>
        </w:rPr>
      </w:pPr>
      <w:hyperlink r:id="rId14" w:history="1">
        <w:r w:rsidRPr="008019B8">
          <w:rPr>
            <w:rStyle w:val="Hypertextovprepojenie"/>
            <w:lang w:val="sk-SK"/>
          </w:rPr>
          <w:t>https://gymmoldava.sk/ICV/CELYWEB/2/FUNKCIE/logfundeflogaritmu.htm</w:t>
        </w:r>
      </w:hyperlink>
      <w:r w:rsidRPr="008019B8">
        <w:rPr>
          <w:lang w:val="sk-SK"/>
        </w:rPr>
        <w:t xml:space="preserve"> </w:t>
      </w:r>
    </w:p>
    <w:p w:rsidR="00396F72" w:rsidRPr="00981881" w:rsidRDefault="00FE27D6" w:rsidP="00FE27D6">
      <w:pPr>
        <w:spacing w:after="60" w:line="276" w:lineRule="auto"/>
        <w:rPr>
          <w:b/>
          <w:lang w:val="sk-SK"/>
        </w:rPr>
      </w:pPr>
      <w:r w:rsidRPr="00981881">
        <w:rPr>
          <w:b/>
          <w:lang w:val="sk-SK"/>
        </w:rPr>
        <w:t>8</w:t>
      </w:r>
      <w:r w:rsidR="00396F72" w:rsidRPr="00981881">
        <w:rPr>
          <w:b/>
          <w:lang w:val="sk-SK"/>
        </w:rPr>
        <w:t xml:space="preserve">. </w:t>
      </w:r>
      <w:r w:rsidR="00981881" w:rsidRPr="00981881">
        <w:rPr>
          <w:b/>
          <w:lang w:val="sk-SK"/>
        </w:rPr>
        <w:t>Delenie</w:t>
      </w:r>
      <w:r w:rsidR="00396F72" w:rsidRPr="00981881">
        <w:rPr>
          <w:b/>
          <w:lang w:val="sk-SK"/>
        </w:rPr>
        <w:t xml:space="preserve"> mnohočlen</w:t>
      </w:r>
      <w:r w:rsidR="00981881" w:rsidRPr="00981881">
        <w:rPr>
          <w:b/>
          <w:lang w:val="sk-SK"/>
        </w:rPr>
        <w:t>a</w:t>
      </w:r>
      <w:r w:rsidR="00396F72" w:rsidRPr="00981881">
        <w:rPr>
          <w:b/>
          <w:lang w:val="sk-SK"/>
        </w:rPr>
        <w:t xml:space="preserve"> mnohočlenom: </w:t>
      </w:r>
    </w:p>
    <w:p w:rsidR="00FE27D6" w:rsidRPr="00EF0980" w:rsidRDefault="00EF0980" w:rsidP="00EF0980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15" w:history="1">
        <w:r w:rsidRPr="00EF0980">
          <w:rPr>
            <w:rStyle w:val="Hypertextovprepojenie"/>
            <w:lang w:val="sk-SK"/>
          </w:rPr>
          <w:t>https://www.priklady.com/sk/index.php/algebraicke-vyrazy-a-mnohocleny/mnohocleny</w:t>
        </w:r>
      </w:hyperlink>
      <w:r w:rsidRPr="00EF0980">
        <w:rPr>
          <w:lang w:val="sk-SK"/>
        </w:rPr>
        <w:t xml:space="preserve"> </w:t>
      </w:r>
    </w:p>
    <w:p w:rsidR="00EF0980" w:rsidRPr="001620BC" w:rsidRDefault="00EF0980" w:rsidP="00EF0980">
      <w:pPr>
        <w:pStyle w:val="Odsekzoznamu"/>
        <w:tabs>
          <w:tab w:val="num" w:pos="-2160"/>
        </w:tabs>
        <w:spacing w:after="60" w:line="276" w:lineRule="auto"/>
        <w:rPr>
          <w:lang w:val="sk-SK"/>
        </w:rPr>
      </w:pPr>
      <w:r w:rsidRPr="001620BC">
        <w:rPr>
          <w:lang w:val="sk-SK"/>
        </w:rPr>
        <w:t>(</w:t>
      </w:r>
      <w:r>
        <w:rPr>
          <w:lang w:val="sk-SK"/>
        </w:rPr>
        <w:t>príklad 6</w:t>
      </w:r>
      <w:r>
        <w:rPr>
          <w:lang w:val="sk-SK"/>
        </w:rPr>
        <w:t>) a) až</w:t>
      </w:r>
      <w:r w:rsidRPr="001620BC">
        <w:rPr>
          <w:lang w:val="sk-SK"/>
        </w:rPr>
        <w:t xml:space="preserve"> g)</w:t>
      </w:r>
    </w:p>
    <w:p w:rsidR="00FE27D6" w:rsidRPr="00981881" w:rsidRDefault="00FE27D6" w:rsidP="00FE27D6">
      <w:pPr>
        <w:tabs>
          <w:tab w:val="num" w:pos="-2160"/>
        </w:tabs>
        <w:spacing w:after="60" w:line="276" w:lineRule="auto"/>
        <w:rPr>
          <w:b/>
          <w:lang w:val="sk-SK"/>
        </w:rPr>
      </w:pPr>
      <w:r w:rsidRPr="00981881">
        <w:rPr>
          <w:b/>
          <w:lang w:val="sk-SK"/>
        </w:rPr>
        <w:t>9</w:t>
      </w:r>
      <w:r w:rsidR="00F34179" w:rsidRPr="00981881">
        <w:rPr>
          <w:b/>
          <w:lang w:val="sk-SK"/>
        </w:rPr>
        <w:t xml:space="preserve">. </w:t>
      </w:r>
      <w:r w:rsidR="00981881" w:rsidRPr="00981881">
        <w:rPr>
          <w:b/>
          <w:lang w:val="sk-SK"/>
        </w:rPr>
        <w:t>I</w:t>
      </w:r>
      <w:r w:rsidR="00981881">
        <w:rPr>
          <w:b/>
          <w:lang w:val="sk-SK"/>
        </w:rPr>
        <w:t>nverzná</w:t>
      </w:r>
      <w:r w:rsidR="00F34179" w:rsidRPr="00981881">
        <w:rPr>
          <w:b/>
          <w:lang w:val="sk-SK"/>
        </w:rPr>
        <w:t xml:space="preserve"> funkci</w:t>
      </w:r>
      <w:r w:rsidR="00981881" w:rsidRPr="00981881">
        <w:rPr>
          <w:b/>
          <w:lang w:val="sk-SK"/>
        </w:rPr>
        <w:t>a:</w:t>
      </w:r>
    </w:p>
    <w:p w:rsidR="00EE54CD" w:rsidRPr="001620BC" w:rsidRDefault="001620BC" w:rsidP="001620BC">
      <w:pPr>
        <w:pStyle w:val="Odsekzoznamu"/>
        <w:numPr>
          <w:ilvl w:val="0"/>
          <w:numId w:val="2"/>
        </w:numPr>
        <w:tabs>
          <w:tab w:val="num" w:pos="-2160"/>
        </w:tabs>
        <w:spacing w:after="60" w:line="276" w:lineRule="auto"/>
        <w:rPr>
          <w:lang w:val="sk-SK"/>
        </w:rPr>
      </w:pPr>
      <w:hyperlink r:id="rId16" w:history="1">
        <w:r w:rsidRPr="001620BC">
          <w:rPr>
            <w:rStyle w:val="Hypertextovprepojenie"/>
            <w:lang w:val="sk-SK"/>
          </w:rPr>
          <w:t>https://www.priklady.com/sk/index.php/funkcie/inverzna-funkcia</w:t>
        </w:r>
      </w:hyperlink>
      <w:r w:rsidRPr="001620BC">
        <w:rPr>
          <w:lang w:val="sk-SK"/>
        </w:rPr>
        <w:t xml:space="preserve"> </w:t>
      </w:r>
    </w:p>
    <w:p w:rsidR="001620BC" w:rsidRPr="001620BC" w:rsidRDefault="001620BC" w:rsidP="001620BC">
      <w:pPr>
        <w:pStyle w:val="Odsekzoznamu"/>
        <w:tabs>
          <w:tab w:val="num" w:pos="-2160"/>
        </w:tabs>
        <w:spacing w:after="60" w:line="276" w:lineRule="auto"/>
        <w:rPr>
          <w:lang w:val="sk-SK"/>
        </w:rPr>
      </w:pPr>
      <w:r w:rsidRPr="001620BC">
        <w:rPr>
          <w:lang w:val="sk-SK"/>
        </w:rPr>
        <w:t>(</w:t>
      </w:r>
      <w:r w:rsidR="00EF0980">
        <w:rPr>
          <w:lang w:val="sk-SK"/>
        </w:rPr>
        <w:t>príklad 1) a) až</w:t>
      </w:r>
      <w:r w:rsidRPr="001620BC">
        <w:rPr>
          <w:lang w:val="sk-SK"/>
        </w:rPr>
        <w:t xml:space="preserve"> g)</w:t>
      </w:r>
    </w:p>
    <w:p w:rsidR="004A150B" w:rsidRPr="00981881" w:rsidRDefault="00FE27D6" w:rsidP="00FE27D6">
      <w:pPr>
        <w:spacing w:after="60" w:line="276" w:lineRule="auto"/>
        <w:rPr>
          <w:b/>
          <w:lang w:val="sk-SK"/>
        </w:rPr>
      </w:pPr>
      <w:r w:rsidRPr="00981881">
        <w:rPr>
          <w:b/>
          <w:lang w:val="sk-SK"/>
        </w:rPr>
        <w:t>10</w:t>
      </w:r>
      <w:r w:rsidR="004A150B" w:rsidRPr="00981881">
        <w:rPr>
          <w:b/>
          <w:lang w:val="sk-SK"/>
        </w:rPr>
        <w:t xml:space="preserve">. </w:t>
      </w:r>
      <w:r w:rsidR="00981881" w:rsidRPr="00981881">
        <w:rPr>
          <w:b/>
          <w:lang w:val="sk-SK"/>
        </w:rPr>
        <w:t>Exponenciálne rovnice:</w:t>
      </w:r>
    </w:p>
    <w:p w:rsidR="00FE27D6" w:rsidRPr="00B75032" w:rsidRDefault="00B75032" w:rsidP="00B75032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17" w:history="1">
        <w:r w:rsidRPr="00B75032">
          <w:rPr>
            <w:rStyle w:val="Hypertextovprepojenie"/>
            <w:lang w:val="sk-SK"/>
          </w:rPr>
          <w:t>https://gymmoldava.sk/ICV/CELYWEB/2/ROVNICE/exprov1.htm</w:t>
        </w:r>
      </w:hyperlink>
    </w:p>
    <w:p w:rsidR="00B75032" w:rsidRPr="00B75032" w:rsidRDefault="00B75032" w:rsidP="00B75032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18" w:history="1">
        <w:r w:rsidRPr="00B75032">
          <w:rPr>
            <w:rStyle w:val="Hypertextovprepojenie"/>
            <w:lang w:val="sk-SK"/>
          </w:rPr>
          <w:t>https://gymmoldava.sk/ICV/CELYWEB/2/ROVNICE/exprov2.htm</w:t>
        </w:r>
      </w:hyperlink>
      <w:r w:rsidRPr="00B75032">
        <w:rPr>
          <w:lang w:val="sk-SK"/>
        </w:rPr>
        <w:t xml:space="preserve"> </w:t>
      </w:r>
    </w:p>
    <w:p w:rsidR="00961C21" w:rsidRDefault="00FE27D6" w:rsidP="00FE27D6">
      <w:pPr>
        <w:spacing w:after="60" w:line="276" w:lineRule="auto"/>
        <w:rPr>
          <w:b/>
          <w:lang w:val="sk-SK"/>
        </w:rPr>
      </w:pPr>
      <w:r w:rsidRPr="00B75032">
        <w:rPr>
          <w:b/>
          <w:lang w:val="sk-SK"/>
        </w:rPr>
        <w:t>11</w:t>
      </w:r>
      <w:r w:rsidR="007D36DD" w:rsidRPr="00B75032">
        <w:rPr>
          <w:b/>
          <w:lang w:val="sk-SK"/>
        </w:rPr>
        <w:t>.</w:t>
      </w:r>
      <w:r w:rsidR="00961C21" w:rsidRPr="00B75032">
        <w:rPr>
          <w:b/>
          <w:lang w:val="sk-SK"/>
        </w:rPr>
        <w:t xml:space="preserve"> </w:t>
      </w:r>
      <w:r w:rsidR="00981881" w:rsidRPr="00B75032">
        <w:rPr>
          <w:b/>
          <w:lang w:val="sk-SK"/>
        </w:rPr>
        <w:t>Logaritmické rovnice:</w:t>
      </w:r>
    </w:p>
    <w:p w:rsidR="00B75032" w:rsidRPr="00B75032" w:rsidRDefault="00B75032" w:rsidP="00B75032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19" w:history="1">
        <w:r w:rsidRPr="00B75032">
          <w:rPr>
            <w:rStyle w:val="Hypertextovprepojenie"/>
            <w:lang w:val="sk-SK"/>
          </w:rPr>
          <w:t>https://gymmoldava.sk/ICV/CELYWEB/2/ROVNICE/Log1.htm</w:t>
        </w:r>
      </w:hyperlink>
      <w:r w:rsidRPr="00B75032">
        <w:rPr>
          <w:lang w:val="sk-SK"/>
        </w:rPr>
        <w:t xml:space="preserve"> </w:t>
      </w:r>
    </w:p>
    <w:p w:rsidR="00B75032" w:rsidRDefault="00B75032" w:rsidP="00B75032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20" w:history="1">
        <w:r w:rsidRPr="00B75032">
          <w:rPr>
            <w:rStyle w:val="Hypertextovprepojenie"/>
            <w:lang w:val="sk-SK"/>
          </w:rPr>
          <w:t>https://gymmoldava.sk/ICV/CELYWEB/2/ROVNICE/Log2.htm</w:t>
        </w:r>
      </w:hyperlink>
      <w:r w:rsidRPr="00B75032">
        <w:rPr>
          <w:lang w:val="sk-SK"/>
        </w:rPr>
        <w:t xml:space="preserve"> </w:t>
      </w:r>
    </w:p>
    <w:p w:rsidR="00330B39" w:rsidRPr="00B75032" w:rsidRDefault="00330B39" w:rsidP="00330B39">
      <w:pPr>
        <w:pStyle w:val="Odsekzoznamu"/>
        <w:numPr>
          <w:ilvl w:val="0"/>
          <w:numId w:val="2"/>
        </w:numPr>
        <w:spacing w:after="60" w:line="276" w:lineRule="auto"/>
        <w:rPr>
          <w:lang w:val="sk-SK"/>
        </w:rPr>
      </w:pPr>
      <w:hyperlink r:id="rId21" w:history="1">
        <w:r w:rsidRPr="001B18E9">
          <w:rPr>
            <w:rStyle w:val="Hypertextovprepojenie"/>
            <w:lang w:val="sk-SK"/>
          </w:rPr>
          <w:t>https://gymmoldava.sk/ICV/CELYWEB/2/ROVNICE/Log3.htm</w:t>
        </w:r>
      </w:hyperlink>
      <w:r>
        <w:rPr>
          <w:lang w:val="sk-SK"/>
        </w:rPr>
        <w:t xml:space="preserve"> </w:t>
      </w:r>
    </w:p>
    <w:sectPr w:rsidR="00330B39" w:rsidRPr="00B75032" w:rsidSect="009D3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769"/>
    <w:multiLevelType w:val="hybridMultilevel"/>
    <w:tmpl w:val="6D84F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1E2798"/>
    <w:multiLevelType w:val="hybridMultilevel"/>
    <w:tmpl w:val="553A0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F4271"/>
    <w:multiLevelType w:val="hybridMultilevel"/>
    <w:tmpl w:val="7512D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E8"/>
    <w:rsid w:val="000334D3"/>
    <w:rsid w:val="00036AB1"/>
    <w:rsid w:val="000A39F3"/>
    <w:rsid w:val="000A658C"/>
    <w:rsid w:val="000C6087"/>
    <w:rsid w:val="000D588D"/>
    <w:rsid w:val="00116279"/>
    <w:rsid w:val="001431A1"/>
    <w:rsid w:val="001620BC"/>
    <w:rsid w:val="001F534F"/>
    <w:rsid w:val="001F79B0"/>
    <w:rsid w:val="00200E4A"/>
    <w:rsid w:val="00222129"/>
    <w:rsid w:val="002B3829"/>
    <w:rsid w:val="002B6149"/>
    <w:rsid w:val="00304E6D"/>
    <w:rsid w:val="0030770E"/>
    <w:rsid w:val="003277CB"/>
    <w:rsid w:val="00330B39"/>
    <w:rsid w:val="00396F72"/>
    <w:rsid w:val="003B6477"/>
    <w:rsid w:val="003E123A"/>
    <w:rsid w:val="004278D3"/>
    <w:rsid w:val="004A150B"/>
    <w:rsid w:val="00501694"/>
    <w:rsid w:val="005343AF"/>
    <w:rsid w:val="00575038"/>
    <w:rsid w:val="00637475"/>
    <w:rsid w:val="0064182B"/>
    <w:rsid w:val="006F4FF0"/>
    <w:rsid w:val="007765C1"/>
    <w:rsid w:val="007B54A6"/>
    <w:rsid w:val="007D36DD"/>
    <w:rsid w:val="007E0E5B"/>
    <w:rsid w:val="008019B8"/>
    <w:rsid w:val="00824861"/>
    <w:rsid w:val="00851F6C"/>
    <w:rsid w:val="008556CC"/>
    <w:rsid w:val="008941C2"/>
    <w:rsid w:val="008A0216"/>
    <w:rsid w:val="008A5DC4"/>
    <w:rsid w:val="008B0D48"/>
    <w:rsid w:val="008B5E31"/>
    <w:rsid w:val="008F6AAE"/>
    <w:rsid w:val="00947302"/>
    <w:rsid w:val="00961C21"/>
    <w:rsid w:val="00963827"/>
    <w:rsid w:val="00981881"/>
    <w:rsid w:val="009D38A4"/>
    <w:rsid w:val="009F2820"/>
    <w:rsid w:val="00A42217"/>
    <w:rsid w:val="00A752D4"/>
    <w:rsid w:val="00AD3E01"/>
    <w:rsid w:val="00AF15E8"/>
    <w:rsid w:val="00B41A7E"/>
    <w:rsid w:val="00B60C35"/>
    <w:rsid w:val="00B75032"/>
    <w:rsid w:val="00BB209E"/>
    <w:rsid w:val="00BB4F22"/>
    <w:rsid w:val="00C56D02"/>
    <w:rsid w:val="00C850D6"/>
    <w:rsid w:val="00D02B60"/>
    <w:rsid w:val="00D604AC"/>
    <w:rsid w:val="00D63693"/>
    <w:rsid w:val="00D64AC7"/>
    <w:rsid w:val="00DC3591"/>
    <w:rsid w:val="00E12945"/>
    <w:rsid w:val="00E40367"/>
    <w:rsid w:val="00EE23AA"/>
    <w:rsid w:val="00EE54CD"/>
    <w:rsid w:val="00EF0980"/>
    <w:rsid w:val="00F34179"/>
    <w:rsid w:val="00F42A59"/>
    <w:rsid w:val="00F76CEC"/>
    <w:rsid w:val="00F90C06"/>
    <w:rsid w:val="00FD0AD8"/>
    <w:rsid w:val="00FD77CD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09C41"/>
  <w15:docId w15:val="{B1266CAD-3821-4E2E-83BA-3C68E10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96F72"/>
    <w:rPr>
      <w:color w:val="808080"/>
    </w:rPr>
  </w:style>
  <w:style w:type="paragraph" w:styleId="Odsekzoznamu">
    <w:name w:val="List Paragraph"/>
    <w:basedOn w:val="Normlny"/>
    <w:uiPriority w:val="34"/>
    <w:qFormat/>
    <w:rsid w:val="00981881"/>
    <w:pPr>
      <w:ind w:left="720"/>
      <w:contextualSpacing/>
    </w:pPr>
  </w:style>
  <w:style w:type="character" w:styleId="Hypertextovprepojenie">
    <w:name w:val="Hyperlink"/>
    <w:basedOn w:val="Predvolenpsmoodseku"/>
    <w:unhideWhenUsed/>
    <w:rsid w:val="00981881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semiHidden/>
    <w:unhideWhenUsed/>
    <w:rsid w:val="00EF0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moldava.sk/ICV/CELYWEB/2/FUNKCIE/1expo/Exponencialna-vlastnosti.htm" TargetMode="External"/><Relationship Id="rId13" Type="http://schemas.openxmlformats.org/officeDocument/2006/relationships/hyperlink" Target="https://gymmoldava.sk/ICV/CELYWEB/2/FUNKCIE/logfunposungrafu.htm" TargetMode="External"/><Relationship Id="rId18" Type="http://schemas.openxmlformats.org/officeDocument/2006/relationships/hyperlink" Target="https://gymmoldava.sk/ICV/CELYWEB/2/ROVNICE/exprov2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ymmoldava.sk/ICV/CELYWEB/2/ROVNICE/Log3.htm" TargetMode="External"/><Relationship Id="rId7" Type="http://schemas.openxmlformats.org/officeDocument/2006/relationships/hyperlink" Target="https://gymmoldava.sk/ICV/CELYWEB/2/FUNKCIE/3expo/ExponencialneFunkcie.htm" TargetMode="External"/><Relationship Id="rId12" Type="http://schemas.openxmlformats.org/officeDocument/2006/relationships/hyperlink" Target="https://gymmoldava.sk/ICV/CELYWEB/2/FUNKCIE/fciegrafy4.exe" TargetMode="External"/><Relationship Id="rId17" Type="http://schemas.openxmlformats.org/officeDocument/2006/relationships/hyperlink" Target="https://gymmoldava.sk/ICV/CELYWEB/2/ROVNICE/exprov1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iklady.com/sk/index.php/funkcie/inverzna-funkcia" TargetMode="External"/><Relationship Id="rId20" Type="http://schemas.openxmlformats.org/officeDocument/2006/relationships/hyperlink" Target="https://gymmoldava.sk/ICV/CELYWEB/2/ROVNICE/Log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ymmoldava.sk/ICV/CELYWEB/2/FUNKCIE/expfunporhod.htm" TargetMode="External"/><Relationship Id="rId11" Type="http://schemas.openxmlformats.org/officeDocument/2006/relationships/hyperlink" Target="https://gymmoldava.sk/ICV/CELYWEB/2/FUNKCIE/mocexplog.exe" TargetMode="External"/><Relationship Id="rId5" Type="http://schemas.openxmlformats.org/officeDocument/2006/relationships/hyperlink" Target="https://gymmoldava.sk/ICV/CELYWEB/2/FUNKCIE/logfundefobor.htm" TargetMode="External"/><Relationship Id="rId15" Type="http://schemas.openxmlformats.org/officeDocument/2006/relationships/hyperlink" Target="https://www.priklady.com/sk/index.php/algebraicke-vyrazy-a-mnohocleny/mnohoclen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ymmoldava.sk/ICV/CELYWEB/2/FUNKCIE/moningraf.htm" TargetMode="External"/><Relationship Id="rId19" Type="http://schemas.openxmlformats.org/officeDocument/2006/relationships/hyperlink" Target="https://gymmoldava.sk/ICV/CELYWEB/2/ROVNICE/Log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ymmoldava.sk/ICV/CELYWEB/2/FUNKCIE/1expo/Exponencialna-vlastnosti.htm" TargetMode="External"/><Relationship Id="rId14" Type="http://schemas.openxmlformats.org/officeDocument/2006/relationships/hyperlink" Target="https://gymmoldava.sk/ICV/CELYWEB/2/FUNKCIE/logfundeflogaritmu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log</vt:lpstr>
    </vt:vector>
  </TitlesOfParts>
  <Company>Home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</dc:title>
  <dc:subject/>
  <dc:creator>MUDr.Eduard ŠKERLÍK</dc:creator>
  <cp:keywords/>
  <dc:description/>
  <cp:lastModifiedBy>Dušan Andraško</cp:lastModifiedBy>
  <cp:revision>12</cp:revision>
  <dcterms:created xsi:type="dcterms:W3CDTF">2022-01-24T08:37:00Z</dcterms:created>
  <dcterms:modified xsi:type="dcterms:W3CDTF">2022-01-24T09:06:00Z</dcterms:modified>
</cp:coreProperties>
</file>