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25E" w:rsidRDefault="007A325E" w:rsidP="004A143F">
      <w:pPr>
        <w:tabs>
          <w:tab w:val="left" w:pos="360"/>
          <w:tab w:val="left" w:pos="709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5014E7">
        <w:rPr>
          <w:sz w:val="20"/>
          <w:u w:val="single"/>
        </w:rPr>
        <w:t>C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3. školská pís</w:t>
      </w:r>
      <w:r w:rsidR="00286269">
        <w:rPr>
          <w:b/>
          <w:bCs/>
          <w:sz w:val="20"/>
        </w:rPr>
        <w:t>omná práca (</w:t>
      </w:r>
      <w:r w:rsidR="00E043CB">
        <w:rPr>
          <w:b/>
          <w:bCs/>
          <w:sz w:val="20"/>
        </w:rPr>
        <w:t>2.ročník</w:t>
      </w:r>
      <w:r w:rsidR="00286269">
        <w:rPr>
          <w:b/>
          <w:bCs/>
          <w:sz w:val="20"/>
        </w:rPr>
        <w:t xml:space="preserve">) </w:t>
      </w:r>
    </w:p>
    <w:p w:rsidR="007E39AD" w:rsidRDefault="00E043CB" w:rsidP="00E043CB">
      <w:pPr>
        <w:numPr>
          <w:ilvl w:val="0"/>
          <w:numId w:val="2"/>
        </w:numPr>
        <w:tabs>
          <w:tab w:val="clear" w:pos="720"/>
          <w:tab w:val="num" w:pos="284"/>
        </w:tabs>
        <w:spacing w:before="40"/>
        <w:ind w:left="284" w:right="850" w:hanging="284"/>
        <w:rPr>
          <w:noProof/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 xml:space="preserve">(v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v stupňovej miere určte na celé ° aj celé minúty):    </w:t>
      </w:r>
      <w:r w:rsidR="007E39AD">
        <w:rPr>
          <w:b/>
          <w:bCs/>
          <w:sz w:val="20"/>
        </w:rPr>
        <w:t>a)</w:t>
      </w:r>
      <w:r w:rsidR="007E39AD">
        <w:rPr>
          <w:sz w:val="20"/>
        </w:rPr>
        <w:t xml:space="preserve"> </w:t>
      </w:r>
      <w:r w:rsidR="005014E7">
        <w:rPr>
          <w:sz w:val="20"/>
        </w:rPr>
        <w:t>64</w:t>
      </w:r>
      <w:r w:rsidR="007E39AD">
        <w:rPr>
          <w:sz w:val="20"/>
        </w:rPr>
        <w:t>°</w:t>
      </w:r>
      <w:r w:rsidR="007E39AD">
        <w:rPr>
          <w:sz w:val="20"/>
        </w:rPr>
        <w:tab/>
      </w:r>
      <w:r w:rsidR="007E39AD">
        <w:rPr>
          <w:b/>
          <w:bCs/>
          <w:sz w:val="20"/>
        </w:rPr>
        <w:t xml:space="preserve">b) </w:t>
      </w:r>
      <w:r w:rsidR="005014E7">
        <w:rPr>
          <w:b/>
          <w:bCs/>
          <w:position w:val="-12"/>
          <w:sz w:val="20"/>
        </w:rPr>
        <w:object w:dxaOrig="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2.8pt;height:19.6pt" o:ole="">
            <v:imagedata r:id="rId5" o:title=""/>
          </v:shape>
          <o:OLEObject Type="Embed" ProgID="Equation.3" ShapeID="_x0000_i1045" DrawAspect="Content" ObjectID="_1712633134" r:id="rId6"/>
        </w:object>
      </w:r>
    </w:p>
    <w:p w:rsidR="00D72EA7" w:rsidRPr="00242038" w:rsidRDefault="00E043CB" w:rsidP="00D72EA7">
      <w:pPr>
        <w:numPr>
          <w:ilvl w:val="0"/>
          <w:numId w:val="2"/>
        </w:numPr>
        <w:tabs>
          <w:tab w:val="clear" w:pos="720"/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Bez použitia </w:t>
      </w:r>
      <w:r w:rsidR="00D72EA7" w:rsidRPr="00242038">
        <w:rPr>
          <w:sz w:val="20"/>
        </w:rPr>
        <w:t xml:space="preserve">kalkulačky </w:t>
      </w:r>
      <w:r w:rsidR="00D72EA7">
        <w:rPr>
          <w:sz w:val="20"/>
        </w:rPr>
        <w:t xml:space="preserve">len s pomocou vzorcov pre goniometrické funkcie presne </w:t>
      </w:r>
      <w:r>
        <w:rPr>
          <w:sz w:val="20"/>
        </w:rPr>
        <w:t>vypočítajte a zapíšte v tvare zlomkov a odmocnín</w:t>
      </w:r>
      <w:r w:rsidR="00D72EA7" w:rsidRPr="00242038">
        <w:rPr>
          <w:sz w:val="20"/>
        </w:rPr>
        <w:t>:</w:t>
      </w:r>
    </w:p>
    <w:p w:rsidR="00D72EA7" w:rsidRPr="00242038" w:rsidRDefault="00D72EA7" w:rsidP="007E39AD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</w:t>
      </w:r>
      <w:proofErr w:type="spellStart"/>
      <w:r w:rsidR="005014E7">
        <w:rPr>
          <w:sz w:val="20"/>
          <w:szCs w:val="20"/>
        </w:rPr>
        <w:t>tg</w:t>
      </w:r>
      <w:proofErr w:type="spellEnd"/>
      <w:r w:rsidR="005014E7">
        <w:rPr>
          <w:sz w:val="20"/>
          <w:szCs w:val="20"/>
        </w:rPr>
        <w:t xml:space="preserve"> 120</w:t>
      </w:r>
      <w:r w:rsidRPr="00242038">
        <w:rPr>
          <w:sz w:val="20"/>
          <w:szCs w:val="20"/>
        </w:rPr>
        <w:t>º</w:t>
      </w:r>
      <w:r w:rsidRPr="00242038">
        <w:rPr>
          <w:sz w:val="20"/>
          <w:szCs w:val="20"/>
        </w:rPr>
        <w:tab/>
      </w:r>
      <w:r w:rsidR="007E39AD"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 xml:space="preserve">, ak </w:t>
      </w:r>
      <w:r w:rsidR="004C25F8">
        <w:rPr>
          <w:sz w:val="20"/>
          <w:szCs w:val="20"/>
        </w:rPr>
        <w:t>sin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="005014E7" w:rsidRPr="004C25F8">
        <w:rPr>
          <w:position w:val="-24"/>
          <w:sz w:val="20"/>
          <w:szCs w:val="20"/>
        </w:rPr>
        <w:object w:dxaOrig="440" w:dyaOrig="620">
          <v:shape id="_x0000_i1066" type="#_x0000_t75" style="width:17.8pt;height:24.6pt" o:ole="" fillcolor="window">
            <v:imagedata r:id="rId7" o:title=""/>
          </v:shape>
          <o:OLEObject Type="Embed" ProgID="Equation.3" ShapeID="_x0000_i1066" DrawAspect="Content" ObjectID="_1712633135" r:id="rId8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>a </w:t>
      </w:r>
      <w:r w:rsidR="005014E7" w:rsidRPr="00D72EA7">
        <w:rPr>
          <w:position w:val="-28"/>
          <w:sz w:val="20"/>
        </w:rPr>
        <w:object w:dxaOrig="1480" w:dyaOrig="680">
          <v:shape id="_x0000_i1071" type="#_x0000_t75" style="width:54.2pt;height:25.3pt" o:ole="">
            <v:imagedata r:id="rId9" o:title=""/>
          </v:shape>
          <o:OLEObject Type="Embed" ProgID="Equation.3" ShapeID="_x0000_i1071" DrawAspect="Content" ObjectID="_1712633136" r:id="rId10"/>
        </w:object>
      </w:r>
    </w:p>
    <w:p w:rsidR="00A94DEB" w:rsidRDefault="007E39AD" w:rsidP="004C25F8">
      <w:pPr>
        <w:numPr>
          <w:ilvl w:val="0"/>
          <w:numId w:val="2"/>
        </w:numPr>
        <w:tabs>
          <w:tab w:val="clear" w:pos="720"/>
          <w:tab w:val="num" w:pos="-2160"/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>Riešte v R nasledujúcu goniometrickú rovnicu a zapíšte množinu koreňov:</w:t>
      </w:r>
      <w:r w:rsidR="00CE565C">
        <w:rPr>
          <w:sz w:val="20"/>
        </w:rPr>
        <w:t xml:space="preserve"> </w:t>
      </w:r>
      <w:r w:rsidR="00D92686" w:rsidRPr="00F12134">
        <w:rPr>
          <w:noProof/>
          <w:sz w:val="18"/>
          <w:szCs w:val="18"/>
          <w:lang w:eastAsia="sk-SK"/>
        </w:rPr>
        <w:drawing>
          <wp:inline distT="0" distB="0" distL="0" distR="0" wp14:anchorId="65DBBD19" wp14:editId="39F25926">
            <wp:extent cx="908050" cy="303486"/>
            <wp:effectExtent l="0" t="0" r="635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EA7" w:rsidRPr="0091371E" w:rsidRDefault="00D72EA7" w:rsidP="00F14E6F">
      <w:pPr>
        <w:numPr>
          <w:ilvl w:val="0"/>
          <w:numId w:val="2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91371E">
        <w:rPr>
          <w:sz w:val="20"/>
        </w:rPr>
        <w:t>Vypočít</w:t>
      </w:r>
      <w:r w:rsidR="00F27032">
        <w:rPr>
          <w:sz w:val="20"/>
        </w:rPr>
        <w:t>ajte presne (ak to nie je možné, dĺžky</w:t>
      </w:r>
      <w:r w:rsidRPr="0091371E">
        <w:rPr>
          <w:sz w:val="20"/>
        </w:rPr>
        <w:t xml:space="preserve"> na 2 desatinné miesta</w:t>
      </w:r>
      <w:r w:rsidR="00F27032">
        <w:rPr>
          <w:sz w:val="20"/>
        </w:rPr>
        <w:t xml:space="preserve"> a uhly na celé minúty</w:t>
      </w:r>
      <w:r w:rsidRPr="0091371E">
        <w:rPr>
          <w:sz w:val="20"/>
        </w:rPr>
        <w:t xml:space="preserve">) zvyšné strany a uhly </w:t>
      </w:r>
      <w:r w:rsidR="00E428CE" w:rsidRPr="0091371E">
        <w:rPr>
          <w:sz w:val="20"/>
        </w:rPr>
        <w:t xml:space="preserve">všeobecného </w:t>
      </w:r>
      <w:r>
        <w:rPr>
          <w:sz w:val="20"/>
        </w:rPr>
        <w:sym w:font="Symbol" w:char="F044"/>
      </w:r>
      <w:r w:rsidRPr="0091371E">
        <w:rPr>
          <w:sz w:val="20"/>
        </w:rPr>
        <w:t xml:space="preserve">ABC, ak sú dané </w:t>
      </w:r>
      <w:r w:rsidR="0091371E" w:rsidRPr="0091371E">
        <w:rPr>
          <w:sz w:val="20"/>
        </w:rPr>
        <w:t>a = 5 cm; b = 6</w:t>
      </w:r>
      <w:r w:rsidR="00F27032">
        <w:rPr>
          <w:sz w:val="20"/>
        </w:rPr>
        <w:t xml:space="preserve"> </w:t>
      </w:r>
      <w:r w:rsidR="0091371E" w:rsidRPr="0091371E">
        <w:rPr>
          <w:sz w:val="20"/>
        </w:rPr>
        <w:t>cm; c = 7 cm</w:t>
      </w:r>
      <w:r w:rsidR="007E7D37" w:rsidRPr="0091371E">
        <w:rPr>
          <w:sz w:val="20"/>
        </w:rPr>
        <w:t xml:space="preserve"> (zápis, náčrt, výpočet)</w:t>
      </w:r>
    </w:p>
    <w:p w:rsidR="00C100F3" w:rsidRPr="00C100F3" w:rsidRDefault="000B77DF" w:rsidP="00C100F3">
      <w:pPr>
        <w:numPr>
          <w:ilvl w:val="0"/>
          <w:numId w:val="2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0B77DF">
        <w:rPr>
          <w:sz w:val="20"/>
        </w:rPr>
        <w:t xml:space="preserve">Ako ďaleko od telefónneho stĺpu vysokého </w:t>
      </w:r>
      <w:r>
        <w:rPr>
          <w:sz w:val="20"/>
        </w:rPr>
        <w:t>14</w:t>
      </w:r>
      <w:r w:rsidRPr="000B77DF">
        <w:rPr>
          <w:sz w:val="20"/>
        </w:rPr>
        <w:t xml:space="preserve"> m stál opravár, ak jeho vrchol videl pod uhlom s veľkosťou </w:t>
      </w:r>
      <w:r>
        <w:rPr>
          <w:sz w:val="20"/>
        </w:rPr>
        <w:t>38</w:t>
      </w:r>
      <w:r w:rsidRPr="000B77DF">
        <w:rPr>
          <w:sz w:val="20"/>
        </w:rPr>
        <w:t xml:space="preserve">°?  </w:t>
      </w:r>
      <w:r w:rsidR="00C100F3">
        <w:rPr>
          <w:sz w:val="20"/>
        </w:rPr>
        <w:t>(</w:t>
      </w:r>
      <w:r w:rsidR="007E7D37">
        <w:rPr>
          <w:sz w:val="20"/>
        </w:rPr>
        <w:t xml:space="preserve">zápis, náčrt, výpočet, </w:t>
      </w:r>
      <w:proofErr w:type="spellStart"/>
      <w:r w:rsidR="007E7D37">
        <w:rPr>
          <w:sz w:val="20"/>
        </w:rPr>
        <w:t>odpoved</w:t>
      </w:r>
      <w:proofErr w:type="spellEnd"/>
      <w:r w:rsidR="00C100F3">
        <w:rPr>
          <w:sz w:val="20"/>
        </w:rPr>
        <w:t>)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 xml:space="preserve">Skupina </w:t>
      </w:r>
      <w:r w:rsidR="005014E7">
        <w:rPr>
          <w:sz w:val="20"/>
          <w:u w:val="single"/>
        </w:rPr>
        <w:t>D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>3. školská písomná práca (</w:t>
      </w:r>
      <w:r w:rsidR="00E043CB">
        <w:rPr>
          <w:b/>
          <w:bCs/>
          <w:sz w:val="20"/>
        </w:rPr>
        <w:t>2.ročník</w:t>
      </w:r>
      <w:r>
        <w:rPr>
          <w:b/>
          <w:bCs/>
          <w:sz w:val="20"/>
        </w:rPr>
        <w:t xml:space="preserve">) </w:t>
      </w:r>
    </w:p>
    <w:p w:rsidR="004A143F" w:rsidRPr="004A143F" w:rsidRDefault="004A143F" w:rsidP="004A143F">
      <w:pPr>
        <w:numPr>
          <w:ilvl w:val="0"/>
          <w:numId w:val="20"/>
        </w:numPr>
        <w:tabs>
          <w:tab w:val="clear" w:pos="720"/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ind w:left="360"/>
        <w:rPr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 w:rsidR="00E043CB">
        <w:rPr>
          <w:sz w:val="20"/>
        </w:rPr>
        <w:t xml:space="preserve">(v oblúkovej miere určte v násobkoch </w:t>
      </w:r>
      <w:r w:rsidR="00E043CB">
        <w:rPr>
          <w:rFonts w:ascii="Calibri" w:hAnsi="Calibri" w:cs="Calibri"/>
          <w:sz w:val="20"/>
        </w:rPr>
        <w:t>π</w:t>
      </w:r>
      <w:r w:rsidR="00E043CB">
        <w:rPr>
          <w:sz w:val="20"/>
        </w:rPr>
        <w:t xml:space="preserve"> v základnom tvare,        v stupňovej miere určte na celé ° aj celé minúty):</w:t>
      </w:r>
      <w:r w:rsidR="00E043CB">
        <w:rPr>
          <w:sz w:val="20"/>
        </w:rPr>
        <w:tab/>
      </w:r>
      <w:r w:rsidR="00E043CB"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</w:t>
      </w:r>
      <w:r w:rsidR="005014E7">
        <w:rPr>
          <w:sz w:val="20"/>
        </w:rPr>
        <w:t>46</w:t>
      </w:r>
      <w:r w:rsidRPr="004A143F">
        <w:rPr>
          <w:sz w:val="20"/>
        </w:rPr>
        <w:t>°</w:t>
      </w:r>
      <w:r w:rsidRPr="004A143F">
        <w:rPr>
          <w:sz w:val="20"/>
        </w:rPr>
        <w:tab/>
      </w:r>
      <w:r w:rsidRPr="004A143F">
        <w:rPr>
          <w:b/>
          <w:sz w:val="20"/>
        </w:rPr>
        <w:t xml:space="preserve">b) </w:t>
      </w:r>
      <w:r w:rsidR="005014E7" w:rsidRPr="004A143F">
        <w:rPr>
          <w:position w:val="-12"/>
          <w:sz w:val="20"/>
        </w:rPr>
        <w:object w:dxaOrig="420" w:dyaOrig="360">
          <v:shape id="_x0000_i1048" type="#_x0000_t75" style="width:22.8pt;height:19.6pt" o:ole="">
            <v:imagedata r:id="rId12" o:title=""/>
          </v:shape>
          <o:OLEObject Type="Embed" ProgID="Equation.3" ShapeID="_x0000_i1048" DrawAspect="Content" ObjectID="_1712633137" r:id="rId13"/>
        </w:object>
      </w:r>
    </w:p>
    <w:p w:rsidR="00E043CB" w:rsidRPr="00242038" w:rsidRDefault="00D72EA7" w:rsidP="00E428CE">
      <w:pPr>
        <w:numPr>
          <w:ilvl w:val="0"/>
          <w:numId w:val="20"/>
        </w:numPr>
        <w:tabs>
          <w:tab w:val="clear" w:pos="720"/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ind w:left="360"/>
        <w:rPr>
          <w:sz w:val="20"/>
        </w:rPr>
      </w:pPr>
      <w:r w:rsidRPr="00D72EA7">
        <w:rPr>
          <w:sz w:val="20"/>
        </w:rPr>
        <w:t>Bez použitia kalkulačky</w:t>
      </w:r>
      <w:r>
        <w:rPr>
          <w:sz w:val="20"/>
        </w:rPr>
        <w:t xml:space="preserve"> len</w:t>
      </w:r>
      <w:r w:rsidRPr="00D72EA7">
        <w:rPr>
          <w:sz w:val="20"/>
        </w:rPr>
        <w:t xml:space="preserve"> s pomocou </w:t>
      </w:r>
      <w:r w:rsidR="00E043CB">
        <w:rPr>
          <w:sz w:val="20"/>
        </w:rPr>
        <w:t xml:space="preserve">jednotkovej kružnice a </w:t>
      </w:r>
      <w:r w:rsidRPr="00D72EA7">
        <w:rPr>
          <w:sz w:val="20"/>
        </w:rPr>
        <w:t xml:space="preserve">vzorcov pre goniometrické funkcie </w:t>
      </w:r>
      <w:r>
        <w:rPr>
          <w:sz w:val="20"/>
        </w:rPr>
        <w:t xml:space="preserve">presne </w:t>
      </w:r>
      <w:r w:rsidR="00E043CB">
        <w:rPr>
          <w:sz w:val="20"/>
        </w:rPr>
        <w:t>vypočítajte a zapíšte v tvare zlomkov a odmocnín</w:t>
      </w:r>
      <w:r w:rsidR="00E043CB" w:rsidRPr="00242038">
        <w:rPr>
          <w:sz w:val="20"/>
        </w:rPr>
        <w:t>:</w:t>
      </w:r>
    </w:p>
    <w:p w:rsidR="00D72EA7" w:rsidRPr="004A143F" w:rsidRDefault="00DB284F" w:rsidP="00E428CE">
      <w:pPr>
        <w:tabs>
          <w:tab w:val="left" w:pos="360"/>
        </w:tabs>
        <w:spacing w:before="20"/>
        <w:ind w:left="284"/>
        <w:jc w:val="both"/>
        <w:rPr>
          <w:sz w:val="20"/>
        </w:rPr>
      </w:pPr>
      <w:r>
        <w:rPr>
          <w:sz w:val="20"/>
        </w:rPr>
        <w:tab/>
      </w:r>
      <w:r w:rsidR="00E428CE">
        <w:rPr>
          <w:sz w:val="20"/>
        </w:rPr>
        <w:tab/>
      </w:r>
      <w:r w:rsidR="00D72EA7" w:rsidRPr="004A143F">
        <w:rPr>
          <w:b/>
          <w:sz w:val="20"/>
        </w:rPr>
        <w:t>a)</w:t>
      </w:r>
      <w:r w:rsidR="00D72EA7" w:rsidRPr="004A143F">
        <w:rPr>
          <w:sz w:val="20"/>
        </w:rPr>
        <w:t xml:space="preserve"> </w:t>
      </w:r>
      <w:r w:rsidR="005014E7">
        <w:rPr>
          <w:sz w:val="20"/>
        </w:rPr>
        <w:t>cotg</w:t>
      </w:r>
      <w:r w:rsidR="00D72EA7" w:rsidRPr="004A143F">
        <w:rPr>
          <w:sz w:val="20"/>
        </w:rPr>
        <w:t xml:space="preserve"> </w:t>
      </w:r>
      <w:r w:rsidR="005014E7">
        <w:rPr>
          <w:sz w:val="20"/>
        </w:rPr>
        <w:t>315</w:t>
      </w:r>
      <w:r w:rsidR="00D72EA7" w:rsidRPr="004A143F">
        <w:rPr>
          <w:sz w:val="20"/>
        </w:rPr>
        <w:t>º</w:t>
      </w:r>
      <w:r w:rsidR="00D72EA7" w:rsidRPr="004A143F">
        <w:rPr>
          <w:sz w:val="20"/>
        </w:rPr>
        <w:tab/>
      </w:r>
      <w:r w:rsidR="00E428CE">
        <w:rPr>
          <w:sz w:val="20"/>
        </w:rPr>
        <w:tab/>
      </w:r>
      <w:r w:rsidR="00D72EA7" w:rsidRPr="004A143F">
        <w:rPr>
          <w:b/>
          <w:sz w:val="20"/>
        </w:rPr>
        <w:t>b)</w:t>
      </w:r>
      <w:r w:rsidR="00D72EA7" w:rsidRPr="004A143F">
        <w:rPr>
          <w:sz w:val="20"/>
        </w:rPr>
        <w:t xml:space="preserve"> cos 2x, ak </w:t>
      </w:r>
      <w:r w:rsidR="004C25F8">
        <w:rPr>
          <w:sz w:val="20"/>
        </w:rPr>
        <w:t>cos</w:t>
      </w:r>
      <w:r w:rsidR="00D72EA7" w:rsidRPr="004A143F">
        <w:rPr>
          <w:sz w:val="20"/>
        </w:rPr>
        <w:t xml:space="preserve"> x =</w:t>
      </w:r>
      <w:r w:rsidR="005014E7" w:rsidRPr="004C25F8">
        <w:rPr>
          <w:position w:val="-24"/>
          <w:sz w:val="20"/>
          <w:szCs w:val="20"/>
        </w:rPr>
        <w:object w:dxaOrig="260" w:dyaOrig="620">
          <v:shape id="_x0000_i1072" type="#_x0000_t75" style="width:10.7pt;height:24.6pt" o:ole="" fillcolor="window">
            <v:imagedata r:id="rId14" o:title=""/>
          </v:shape>
          <o:OLEObject Type="Embed" ProgID="Equation.3" ShapeID="_x0000_i1072" DrawAspect="Content" ObjectID="_1712633138" r:id="rId15"/>
        </w:object>
      </w:r>
      <w:r w:rsidR="00D72EA7" w:rsidRPr="004A143F">
        <w:rPr>
          <w:sz w:val="20"/>
        </w:rPr>
        <w:t xml:space="preserve"> </w:t>
      </w:r>
      <w:r w:rsidR="004C25F8">
        <w:rPr>
          <w:sz w:val="20"/>
          <w:szCs w:val="20"/>
        </w:rPr>
        <w:t xml:space="preserve">  </w:t>
      </w:r>
      <w:r w:rsidR="00D72EA7" w:rsidRPr="004A143F">
        <w:rPr>
          <w:sz w:val="20"/>
        </w:rPr>
        <w:t>a </w:t>
      </w:r>
      <w:r w:rsidR="005014E7" w:rsidRPr="00D72EA7">
        <w:rPr>
          <w:position w:val="-28"/>
          <w:sz w:val="20"/>
        </w:rPr>
        <w:object w:dxaOrig="1480" w:dyaOrig="680">
          <v:shape id="_x0000_i1062" type="#_x0000_t75" style="width:54.2pt;height:25.3pt" o:ole="">
            <v:imagedata r:id="rId16" o:title=""/>
          </v:shape>
          <o:OLEObject Type="Embed" ProgID="Equation.3" ShapeID="_x0000_i1062" DrawAspect="Content" ObjectID="_1712633139" r:id="rId17"/>
        </w:object>
      </w:r>
    </w:p>
    <w:p w:rsidR="00A94DEB" w:rsidRDefault="007A325E" w:rsidP="00BC7E1F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>
        <w:rPr>
          <w:sz w:val="20"/>
        </w:rPr>
        <w:t xml:space="preserve">Riešte v R </w:t>
      </w:r>
      <w:r w:rsidR="007E39AD">
        <w:rPr>
          <w:sz w:val="20"/>
        </w:rPr>
        <w:t>nasledujúcu goniometrickú</w:t>
      </w:r>
      <w:r w:rsidR="00A94DEB">
        <w:rPr>
          <w:sz w:val="20"/>
        </w:rPr>
        <w:t xml:space="preserve"> </w:t>
      </w:r>
      <w:r>
        <w:rPr>
          <w:sz w:val="20"/>
        </w:rPr>
        <w:t>rovnic</w:t>
      </w:r>
      <w:r w:rsidR="007E39AD">
        <w:rPr>
          <w:sz w:val="20"/>
        </w:rPr>
        <w:t xml:space="preserve">u a zapíšte množinu koreňov: </w:t>
      </w:r>
      <w:proofErr w:type="spellStart"/>
      <w:r w:rsidR="00D92686">
        <w:rPr>
          <w:sz w:val="18"/>
          <w:szCs w:val="18"/>
        </w:rPr>
        <w:t>tg</w:t>
      </w:r>
      <w:proofErr w:type="spellEnd"/>
      <w:r w:rsidR="00D92686">
        <w:rPr>
          <w:sz w:val="18"/>
          <w:szCs w:val="18"/>
        </w:rPr>
        <w:t xml:space="preserve"> x – 3 = </w:t>
      </w:r>
      <w:r w:rsidR="00D92686" w:rsidRPr="00F12134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tgx</m:t>
            </m:r>
          </m:den>
        </m:f>
      </m:oMath>
      <w:r>
        <w:rPr>
          <w:sz w:val="20"/>
        </w:rPr>
        <w:tab/>
      </w:r>
    </w:p>
    <w:p w:rsidR="007E39AD" w:rsidRPr="00F27032" w:rsidRDefault="007E39AD" w:rsidP="0043140A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 w:rsidRPr="00F27032">
        <w:rPr>
          <w:sz w:val="20"/>
        </w:rPr>
        <w:t xml:space="preserve">Vypočítajte </w:t>
      </w:r>
      <w:r w:rsidR="00F27032">
        <w:rPr>
          <w:sz w:val="20"/>
        </w:rPr>
        <w:t>presne (ak to nie je možné, dĺžky</w:t>
      </w:r>
      <w:r w:rsidR="00F27032" w:rsidRPr="0091371E">
        <w:rPr>
          <w:sz w:val="20"/>
        </w:rPr>
        <w:t xml:space="preserve"> na 2 desatinné miesta</w:t>
      </w:r>
      <w:r w:rsidR="00F27032">
        <w:rPr>
          <w:sz w:val="20"/>
        </w:rPr>
        <w:t xml:space="preserve"> a uhly na celé minúty</w:t>
      </w:r>
      <w:r w:rsidR="00F27032" w:rsidRPr="0091371E">
        <w:rPr>
          <w:sz w:val="20"/>
        </w:rPr>
        <w:t xml:space="preserve">) </w:t>
      </w:r>
      <w:r w:rsidRPr="00F27032">
        <w:rPr>
          <w:sz w:val="20"/>
        </w:rPr>
        <w:t>zvyšné strany a</w:t>
      </w:r>
      <w:r w:rsidR="00E428CE" w:rsidRPr="00F27032">
        <w:rPr>
          <w:sz w:val="20"/>
        </w:rPr>
        <w:t> </w:t>
      </w:r>
      <w:r w:rsidRPr="00F27032">
        <w:rPr>
          <w:sz w:val="20"/>
        </w:rPr>
        <w:t>uhly</w:t>
      </w:r>
      <w:r w:rsidR="00E428CE" w:rsidRPr="00F27032">
        <w:rPr>
          <w:sz w:val="20"/>
        </w:rPr>
        <w:t xml:space="preserve"> všeobecného</w:t>
      </w:r>
      <w:r w:rsidRPr="00F27032">
        <w:rPr>
          <w:sz w:val="20"/>
        </w:rPr>
        <w:t xml:space="preserve"> </w:t>
      </w:r>
      <w:r>
        <w:rPr>
          <w:sz w:val="20"/>
        </w:rPr>
        <w:sym w:font="Symbol" w:char="F044"/>
      </w:r>
      <w:r w:rsidRPr="00F27032">
        <w:rPr>
          <w:sz w:val="20"/>
        </w:rPr>
        <w:t xml:space="preserve">ABC, ak sú dané: </w:t>
      </w:r>
      <w:r w:rsidR="00F27032">
        <w:rPr>
          <w:sz w:val="20"/>
        </w:rPr>
        <w:t xml:space="preserve">a = 12 </w:t>
      </w:r>
      <w:r w:rsidR="00F27032" w:rsidRPr="00F27032">
        <w:rPr>
          <w:sz w:val="20"/>
        </w:rPr>
        <w:t>cm</w:t>
      </w:r>
      <w:r w:rsidR="00F27032">
        <w:rPr>
          <w:sz w:val="20"/>
        </w:rPr>
        <w:t xml:space="preserve">; b = 16 </w:t>
      </w:r>
      <w:r w:rsidR="00F27032" w:rsidRPr="00F27032">
        <w:rPr>
          <w:sz w:val="20"/>
        </w:rPr>
        <w:t xml:space="preserve">cm; </w:t>
      </w:r>
      <w:r w:rsidR="00F27032" w:rsidRPr="00F27032">
        <w:rPr>
          <w:sz w:val="20"/>
        </w:rPr>
        <w:sym w:font="Symbol" w:char="F067"/>
      </w:r>
      <w:r w:rsidR="00F27032" w:rsidRPr="00F27032">
        <w:rPr>
          <w:sz w:val="20"/>
        </w:rPr>
        <w:t xml:space="preserve"> = 60°10‘</w:t>
      </w:r>
      <w:r w:rsidR="00C100F3" w:rsidRPr="00F27032">
        <w:rPr>
          <w:sz w:val="20"/>
        </w:rPr>
        <w:t>.</w:t>
      </w:r>
      <w:r w:rsidR="007E7D37" w:rsidRPr="00F27032">
        <w:rPr>
          <w:sz w:val="20"/>
        </w:rPr>
        <w:t xml:space="preserve">  (zápis, náčrt, výpočet)</w:t>
      </w:r>
    </w:p>
    <w:p w:rsidR="00C100F3" w:rsidRPr="00C100F3" w:rsidRDefault="000B77DF" w:rsidP="00C100F3">
      <w:pPr>
        <w:numPr>
          <w:ilvl w:val="0"/>
          <w:numId w:val="20"/>
        </w:numPr>
        <w:tabs>
          <w:tab w:val="clear" w:pos="720"/>
          <w:tab w:val="left" w:pos="360"/>
          <w:tab w:val="left" w:pos="2880"/>
          <w:tab w:val="left" w:pos="4320"/>
          <w:tab w:val="left" w:pos="6120"/>
        </w:tabs>
        <w:ind w:left="360"/>
        <w:rPr>
          <w:sz w:val="20"/>
        </w:rPr>
      </w:pPr>
      <w:r w:rsidRPr="000B77DF">
        <w:rPr>
          <w:sz w:val="20"/>
        </w:rPr>
        <w:t xml:space="preserve">Aký vysoký je komín továrne stojaci na vodorovnom teréne, ak jeho vrchol vidíme zo vzdialenosti </w:t>
      </w:r>
      <w:r>
        <w:rPr>
          <w:sz w:val="20"/>
        </w:rPr>
        <w:t>6</w:t>
      </w:r>
      <w:r w:rsidRPr="000B77DF">
        <w:rPr>
          <w:sz w:val="20"/>
        </w:rPr>
        <w:t xml:space="preserve">0 metrov od päty komína pod uhlom s veľkosťou </w:t>
      </w:r>
      <w:r>
        <w:rPr>
          <w:sz w:val="20"/>
        </w:rPr>
        <w:t>2</w:t>
      </w:r>
      <w:r w:rsidRPr="000B77DF">
        <w:rPr>
          <w:sz w:val="20"/>
        </w:rPr>
        <w:t xml:space="preserve">0°? </w:t>
      </w:r>
      <w:r>
        <w:rPr>
          <w:sz w:val="20"/>
        </w:rPr>
        <w:t xml:space="preserve">(zápis, náčrt, výpočet, </w:t>
      </w:r>
      <w:proofErr w:type="spellStart"/>
      <w:r>
        <w:rPr>
          <w:sz w:val="20"/>
        </w:rPr>
        <w:t>odpoved</w:t>
      </w:r>
      <w:proofErr w:type="spellEnd"/>
      <w:r w:rsidR="007E7D37">
        <w:rPr>
          <w:sz w:val="20"/>
        </w:rPr>
        <w:t>)</w:t>
      </w:r>
    </w:p>
    <w:p w:rsidR="007A325E" w:rsidRDefault="007A325E" w:rsidP="00BC7E1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C50B2B" w:rsidRDefault="00C50B2B" w:rsidP="00C50B2B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0B77DF" w:rsidRDefault="000B77DF" w:rsidP="000B77DF">
      <w:pPr>
        <w:tabs>
          <w:tab w:val="left" w:pos="360"/>
          <w:tab w:val="left" w:pos="709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C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 xml:space="preserve">3. školská písomná práca (2.ročník) </w:t>
      </w:r>
    </w:p>
    <w:p w:rsidR="000B77DF" w:rsidRDefault="000B77DF" w:rsidP="000B77DF">
      <w:pPr>
        <w:numPr>
          <w:ilvl w:val="0"/>
          <w:numId w:val="47"/>
        </w:numPr>
        <w:spacing w:before="40"/>
        <w:ind w:right="850"/>
        <w:rPr>
          <w:noProof/>
          <w:sz w:val="20"/>
        </w:rPr>
      </w:pPr>
      <w:bookmarkStart w:id="0" w:name="_GoBack"/>
      <w:bookmarkEnd w:id="0"/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 xml:space="preserve">(v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v stupňovej miere určte na celé ° aj celé minúty):    </w:t>
      </w:r>
      <w:r>
        <w:rPr>
          <w:b/>
          <w:bCs/>
          <w:sz w:val="20"/>
        </w:rPr>
        <w:t>a)</w:t>
      </w:r>
      <w:r>
        <w:rPr>
          <w:sz w:val="20"/>
        </w:rPr>
        <w:t xml:space="preserve"> 64°</w:t>
      </w:r>
      <w:r>
        <w:rPr>
          <w:sz w:val="20"/>
        </w:rPr>
        <w:tab/>
      </w:r>
      <w:r>
        <w:rPr>
          <w:b/>
          <w:bCs/>
          <w:sz w:val="20"/>
        </w:rPr>
        <w:t xml:space="preserve">b) </w:t>
      </w:r>
      <w:r>
        <w:rPr>
          <w:b/>
          <w:bCs/>
          <w:position w:val="-12"/>
          <w:sz w:val="20"/>
        </w:rPr>
        <w:object w:dxaOrig="420" w:dyaOrig="360">
          <v:shape id="_x0000_i1073" type="#_x0000_t75" style="width:22.8pt;height:19.6pt" o:ole="">
            <v:imagedata r:id="rId5" o:title=""/>
          </v:shape>
          <o:OLEObject Type="Embed" ProgID="Equation.3" ShapeID="_x0000_i1073" DrawAspect="Content" ObjectID="_1712633140" r:id="rId18"/>
        </w:object>
      </w:r>
    </w:p>
    <w:p w:rsidR="000B77DF" w:rsidRPr="00242038" w:rsidRDefault="000B77DF" w:rsidP="000B77DF">
      <w:pPr>
        <w:numPr>
          <w:ilvl w:val="0"/>
          <w:numId w:val="47"/>
        </w:numPr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Bez použitia </w:t>
      </w:r>
      <w:r w:rsidRPr="00242038">
        <w:rPr>
          <w:sz w:val="20"/>
        </w:rPr>
        <w:t xml:space="preserve">kalkulačky </w:t>
      </w:r>
      <w:r>
        <w:rPr>
          <w:sz w:val="20"/>
        </w:rPr>
        <w:t>len s pomocou vzorcov pre goniometrické funkcie presne vypočítajte a zapíšte v tvare zlomkov a odmocnín</w:t>
      </w:r>
      <w:r w:rsidRPr="00242038">
        <w:rPr>
          <w:sz w:val="20"/>
        </w:rPr>
        <w:t>:</w:t>
      </w:r>
    </w:p>
    <w:p w:rsidR="000B77DF" w:rsidRPr="00242038" w:rsidRDefault="000B77DF" w:rsidP="000B77DF">
      <w:pPr>
        <w:ind w:firstLine="720"/>
        <w:jc w:val="both"/>
        <w:rPr>
          <w:sz w:val="20"/>
          <w:szCs w:val="20"/>
        </w:rPr>
      </w:pPr>
      <w:r w:rsidRPr="007E39AD">
        <w:rPr>
          <w:b/>
          <w:sz w:val="20"/>
          <w:szCs w:val="20"/>
        </w:rPr>
        <w:t>a)</w:t>
      </w:r>
      <w:r w:rsidRPr="00242038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tg</w:t>
      </w:r>
      <w:proofErr w:type="spellEnd"/>
      <w:r>
        <w:rPr>
          <w:sz w:val="20"/>
          <w:szCs w:val="20"/>
        </w:rPr>
        <w:t xml:space="preserve"> 120</w:t>
      </w:r>
      <w:r w:rsidRPr="00242038">
        <w:rPr>
          <w:sz w:val="20"/>
          <w:szCs w:val="20"/>
        </w:rPr>
        <w:t>º</w: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E39AD">
        <w:rPr>
          <w:b/>
          <w:sz w:val="20"/>
          <w:szCs w:val="20"/>
        </w:rPr>
        <w:t>b)</w:t>
      </w:r>
      <w:r>
        <w:rPr>
          <w:sz w:val="20"/>
          <w:szCs w:val="20"/>
        </w:rPr>
        <w:t xml:space="preserve"> </w:t>
      </w:r>
      <w:r w:rsidRPr="00242038">
        <w:rPr>
          <w:sz w:val="20"/>
          <w:szCs w:val="20"/>
        </w:rPr>
        <w:t>sin 2</w:t>
      </w:r>
      <w:r w:rsidRPr="00242038">
        <w:rPr>
          <w:i/>
          <w:sz w:val="20"/>
          <w:szCs w:val="20"/>
        </w:rPr>
        <w:t>x</w:t>
      </w:r>
      <w:r>
        <w:rPr>
          <w:sz w:val="20"/>
          <w:szCs w:val="20"/>
        </w:rPr>
        <w:t>, ak sin</w:t>
      </w:r>
      <w:r w:rsidRPr="00242038">
        <w:rPr>
          <w:sz w:val="20"/>
          <w:szCs w:val="20"/>
        </w:rPr>
        <w:t xml:space="preserve"> </w:t>
      </w:r>
      <w:r w:rsidRPr="00242038">
        <w:rPr>
          <w:i/>
          <w:sz w:val="20"/>
          <w:szCs w:val="20"/>
        </w:rPr>
        <w:t>x</w:t>
      </w:r>
      <w:r w:rsidRPr="00242038">
        <w:rPr>
          <w:sz w:val="20"/>
          <w:szCs w:val="20"/>
        </w:rPr>
        <w:t xml:space="preserve"> = </w:t>
      </w:r>
      <w:r w:rsidRPr="004C25F8">
        <w:rPr>
          <w:position w:val="-24"/>
          <w:sz w:val="20"/>
          <w:szCs w:val="20"/>
        </w:rPr>
        <w:object w:dxaOrig="440" w:dyaOrig="620">
          <v:shape id="_x0000_i1076" type="#_x0000_t75" style="width:17.8pt;height:24.6pt" o:ole="" fillcolor="window">
            <v:imagedata r:id="rId7" o:title=""/>
          </v:shape>
          <o:OLEObject Type="Embed" ProgID="Equation.3" ShapeID="_x0000_i1076" DrawAspect="Content" ObjectID="_1712633141" r:id="rId19"/>
        </w:object>
      </w:r>
      <w:r w:rsidRPr="00242038">
        <w:rPr>
          <w:sz w:val="20"/>
          <w:szCs w:val="20"/>
        </w:rPr>
        <w:tab/>
      </w:r>
      <w:r>
        <w:rPr>
          <w:sz w:val="20"/>
          <w:szCs w:val="20"/>
        </w:rPr>
        <w:t>a </w:t>
      </w:r>
      <w:r w:rsidRPr="00D72EA7">
        <w:rPr>
          <w:position w:val="-28"/>
          <w:sz w:val="20"/>
        </w:rPr>
        <w:object w:dxaOrig="1480" w:dyaOrig="680">
          <v:shape id="_x0000_i1077" type="#_x0000_t75" style="width:54.2pt;height:25.3pt" o:ole="">
            <v:imagedata r:id="rId9" o:title=""/>
          </v:shape>
          <o:OLEObject Type="Embed" ProgID="Equation.3" ShapeID="_x0000_i1077" DrawAspect="Content" ObjectID="_1712633142" r:id="rId20"/>
        </w:object>
      </w:r>
    </w:p>
    <w:p w:rsidR="000B77DF" w:rsidRDefault="000B77DF" w:rsidP="000B77DF">
      <w:pPr>
        <w:numPr>
          <w:ilvl w:val="0"/>
          <w:numId w:val="47"/>
        </w:numPr>
        <w:tabs>
          <w:tab w:val="num" w:pos="284"/>
        </w:tabs>
        <w:spacing w:before="40"/>
        <w:ind w:left="284" w:right="850" w:hanging="284"/>
        <w:jc w:val="both"/>
        <w:rPr>
          <w:sz w:val="20"/>
        </w:rPr>
      </w:pPr>
      <w:r>
        <w:rPr>
          <w:sz w:val="20"/>
        </w:rPr>
        <w:t xml:space="preserve">Riešte v R nasledujúcu goniometrickú rovnicu a zapíšte množinu koreňov: </w:t>
      </w:r>
      <w:r w:rsidRPr="00F12134">
        <w:rPr>
          <w:noProof/>
          <w:sz w:val="18"/>
          <w:szCs w:val="18"/>
          <w:lang w:eastAsia="sk-SK"/>
        </w:rPr>
        <w:drawing>
          <wp:inline distT="0" distB="0" distL="0" distR="0" wp14:anchorId="36E9D4CF" wp14:editId="4395E80F">
            <wp:extent cx="908050" cy="303486"/>
            <wp:effectExtent l="0" t="0" r="6350" b="190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48" t="17221" r="6190" b="12779"/>
                    <a:stretch/>
                  </pic:blipFill>
                  <pic:spPr bwMode="auto">
                    <a:xfrm>
                      <a:off x="0" y="0"/>
                      <a:ext cx="940955" cy="314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7DF" w:rsidRPr="0091371E" w:rsidRDefault="000B77DF" w:rsidP="000B77DF">
      <w:pPr>
        <w:numPr>
          <w:ilvl w:val="0"/>
          <w:numId w:val="47"/>
        </w:numPr>
        <w:tabs>
          <w:tab w:val="left" w:pos="360"/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91371E">
        <w:rPr>
          <w:sz w:val="20"/>
        </w:rPr>
        <w:t>Vypočít</w:t>
      </w:r>
      <w:r>
        <w:rPr>
          <w:sz w:val="20"/>
        </w:rPr>
        <w:t>ajte presne (ak to nie je možné, dĺžky</w:t>
      </w:r>
      <w:r w:rsidRPr="0091371E">
        <w:rPr>
          <w:sz w:val="20"/>
        </w:rPr>
        <w:t xml:space="preserve"> na 2 desatinné miesta</w:t>
      </w:r>
      <w:r>
        <w:rPr>
          <w:sz w:val="20"/>
        </w:rPr>
        <w:t xml:space="preserve"> a uhly na celé minúty</w:t>
      </w:r>
      <w:r w:rsidRPr="0091371E">
        <w:rPr>
          <w:sz w:val="20"/>
        </w:rPr>
        <w:t xml:space="preserve">) zvyšné strany a uhly všeobecného </w:t>
      </w:r>
      <w:r>
        <w:rPr>
          <w:sz w:val="20"/>
        </w:rPr>
        <w:sym w:font="Symbol" w:char="F044"/>
      </w:r>
      <w:r w:rsidRPr="0091371E">
        <w:rPr>
          <w:sz w:val="20"/>
        </w:rPr>
        <w:t>ABC, ak sú dané a = 5 cm; b = 6</w:t>
      </w:r>
      <w:r>
        <w:rPr>
          <w:sz w:val="20"/>
        </w:rPr>
        <w:t xml:space="preserve"> </w:t>
      </w:r>
      <w:r w:rsidRPr="0091371E">
        <w:rPr>
          <w:sz w:val="20"/>
        </w:rPr>
        <w:t>cm; c = 7 cm (zápis, náčrt, výpočet)</w:t>
      </w:r>
    </w:p>
    <w:p w:rsidR="000B77DF" w:rsidRPr="00C100F3" w:rsidRDefault="000B77DF" w:rsidP="000B77DF">
      <w:pPr>
        <w:numPr>
          <w:ilvl w:val="0"/>
          <w:numId w:val="47"/>
        </w:numPr>
        <w:tabs>
          <w:tab w:val="left" w:pos="2880"/>
          <w:tab w:val="left" w:pos="4320"/>
          <w:tab w:val="left" w:pos="6480"/>
        </w:tabs>
        <w:spacing w:before="20"/>
        <w:ind w:left="357" w:hanging="357"/>
        <w:rPr>
          <w:sz w:val="20"/>
        </w:rPr>
      </w:pPr>
      <w:r w:rsidRPr="000B77DF">
        <w:rPr>
          <w:sz w:val="20"/>
        </w:rPr>
        <w:t xml:space="preserve">Ako ďaleko od telefónneho stĺpu vysokého </w:t>
      </w:r>
      <w:r>
        <w:rPr>
          <w:sz w:val="20"/>
        </w:rPr>
        <w:t>14</w:t>
      </w:r>
      <w:r w:rsidRPr="000B77DF">
        <w:rPr>
          <w:sz w:val="20"/>
        </w:rPr>
        <w:t xml:space="preserve"> m stál opravár, ak jeho vrchol videl pod uhlom s veľkosťou </w:t>
      </w:r>
      <w:r>
        <w:rPr>
          <w:sz w:val="20"/>
        </w:rPr>
        <w:t>38</w:t>
      </w:r>
      <w:r w:rsidRPr="000B77DF">
        <w:rPr>
          <w:sz w:val="20"/>
        </w:rPr>
        <w:t xml:space="preserve">°?  </w:t>
      </w:r>
      <w:r>
        <w:rPr>
          <w:sz w:val="20"/>
        </w:rPr>
        <w:t xml:space="preserve">(zápis, náčrt, výpočet, </w:t>
      </w:r>
      <w:proofErr w:type="spellStart"/>
      <w:r>
        <w:rPr>
          <w:sz w:val="20"/>
        </w:rPr>
        <w:t>odpoved</w:t>
      </w:r>
      <w:proofErr w:type="spellEnd"/>
      <w:r>
        <w:rPr>
          <w:sz w:val="20"/>
        </w:rPr>
        <w:t>)</w:t>
      </w:r>
    </w:p>
    <w:p w:rsidR="000B77DF" w:rsidRDefault="000B77DF" w:rsidP="000B77D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0B77DF" w:rsidRDefault="000B77DF" w:rsidP="000B77D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0B77DF" w:rsidRDefault="000B77DF" w:rsidP="000B77D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b/>
          <w:bCs/>
          <w:sz w:val="20"/>
        </w:rPr>
      </w:pPr>
      <w:r>
        <w:rPr>
          <w:sz w:val="20"/>
          <w:u w:val="single"/>
        </w:rPr>
        <w:t>Skupina D</w:t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bCs/>
          <w:sz w:val="20"/>
        </w:rPr>
        <w:t xml:space="preserve">3. školská písomná práca (2.ročník) </w:t>
      </w:r>
    </w:p>
    <w:p w:rsidR="000B77DF" w:rsidRPr="004A143F" w:rsidRDefault="000B77DF" w:rsidP="000B77DF">
      <w:pPr>
        <w:numPr>
          <w:ilvl w:val="0"/>
          <w:numId w:val="48"/>
        </w:numPr>
        <w:tabs>
          <w:tab w:val="left" w:pos="284"/>
          <w:tab w:val="left" w:pos="2880"/>
          <w:tab w:val="left" w:pos="4320"/>
          <w:tab w:val="left" w:pos="6120"/>
          <w:tab w:val="left" w:pos="6480"/>
        </w:tabs>
        <w:spacing w:before="20"/>
        <w:rPr>
          <w:sz w:val="20"/>
        </w:rPr>
      </w:pPr>
      <w:r w:rsidRPr="004A143F">
        <w:rPr>
          <w:sz w:val="20"/>
        </w:rPr>
        <w:t xml:space="preserve">Premeňte uhly z oblúkovej do stupňovej miery resp. naopak </w:t>
      </w:r>
      <w:r>
        <w:rPr>
          <w:sz w:val="20"/>
        </w:rPr>
        <w:t xml:space="preserve">(v oblúkovej miere určte v násobkoch </w:t>
      </w:r>
      <w:r>
        <w:rPr>
          <w:rFonts w:ascii="Calibri" w:hAnsi="Calibri" w:cs="Calibri"/>
          <w:sz w:val="20"/>
        </w:rPr>
        <w:t>π</w:t>
      </w:r>
      <w:r>
        <w:rPr>
          <w:sz w:val="20"/>
        </w:rPr>
        <w:t xml:space="preserve"> v základnom tvare,        v stupňovej miere určte na celé ° aj celé minúty):</w:t>
      </w:r>
      <w:r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</w:t>
      </w:r>
      <w:r>
        <w:rPr>
          <w:sz w:val="20"/>
        </w:rPr>
        <w:t>46</w:t>
      </w:r>
      <w:r w:rsidRPr="004A143F">
        <w:rPr>
          <w:sz w:val="20"/>
        </w:rPr>
        <w:t>°</w:t>
      </w:r>
      <w:r w:rsidRPr="004A143F">
        <w:rPr>
          <w:sz w:val="20"/>
        </w:rPr>
        <w:tab/>
      </w:r>
      <w:r w:rsidRPr="004A143F">
        <w:rPr>
          <w:b/>
          <w:sz w:val="20"/>
        </w:rPr>
        <w:t xml:space="preserve">b) </w:t>
      </w:r>
      <w:r w:rsidRPr="004A143F">
        <w:rPr>
          <w:position w:val="-12"/>
          <w:sz w:val="20"/>
        </w:rPr>
        <w:object w:dxaOrig="420" w:dyaOrig="360">
          <v:shape id="_x0000_i1074" type="#_x0000_t75" style="width:22.8pt;height:19.6pt" o:ole="">
            <v:imagedata r:id="rId12" o:title=""/>
          </v:shape>
          <o:OLEObject Type="Embed" ProgID="Equation.3" ShapeID="_x0000_i1074" DrawAspect="Content" ObjectID="_1712633143" r:id="rId21"/>
        </w:object>
      </w:r>
    </w:p>
    <w:p w:rsidR="000B77DF" w:rsidRPr="00242038" w:rsidRDefault="000B77DF" w:rsidP="000B77DF">
      <w:pPr>
        <w:numPr>
          <w:ilvl w:val="0"/>
          <w:numId w:val="48"/>
        </w:numPr>
        <w:tabs>
          <w:tab w:val="left" w:pos="284"/>
          <w:tab w:val="left" w:pos="709"/>
          <w:tab w:val="left" w:pos="2880"/>
          <w:tab w:val="left" w:pos="4320"/>
          <w:tab w:val="left" w:pos="6120"/>
          <w:tab w:val="left" w:pos="6480"/>
        </w:tabs>
        <w:spacing w:before="20"/>
        <w:rPr>
          <w:sz w:val="20"/>
        </w:rPr>
      </w:pPr>
      <w:r w:rsidRPr="00D72EA7">
        <w:rPr>
          <w:sz w:val="20"/>
        </w:rPr>
        <w:t>Bez použitia kalkulačky</w:t>
      </w:r>
      <w:r>
        <w:rPr>
          <w:sz w:val="20"/>
        </w:rPr>
        <w:t xml:space="preserve"> len</w:t>
      </w:r>
      <w:r w:rsidRPr="00D72EA7">
        <w:rPr>
          <w:sz w:val="20"/>
        </w:rPr>
        <w:t xml:space="preserve"> s pomocou </w:t>
      </w:r>
      <w:r>
        <w:rPr>
          <w:sz w:val="20"/>
        </w:rPr>
        <w:t xml:space="preserve">jednotkovej kružnice a </w:t>
      </w:r>
      <w:r w:rsidRPr="00D72EA7">
        <w:rPr>
          <w:sz w:val="20"/>
        </w:rPr>
        <w:t xml:space="preserve">vzorcov pre goniometrické funkcie </w:t>
      </w:r>
      <w:r>
        <w:rPr>
          <w:sz w:val="20"/>
        </w:rPr>
        <w:t>presne vypočítajte a zapíšte v tvare zlomkov a odmocnín</w:t>
      </w:r>
      <w:r w:rsidRPr="00242038">
        <w:rPr>
          <w:sz w:val="20"/>
        </w:rPr>
        <w:t>:</w:t>
      </w:r>
    </w:p>
    <w:p w:rsidR="000B77DF" w:rsidRPr="004A143F" w:rsidRDefault="000B77DF" w:rsidP="000B77DF">
      <w:pPr>
        <w:tabs>
          <w:tab w:val="left" w:pos="360"/>
        </w:tabs>
        <w:spacing w:before="20"/>
        <w:ind w:left="284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a)</w:t>
      </w:r>
      <w:r w:rsidRPr="004A143F">
        <w:rPr>
          <w:sz w:val="20"/>
        </w:rPr>
        <w:t xml:space="preserve"> </w:t>
      </w:r>
      <w:r>
        <w:rPr>
          <w:sz w:val="20"/>
        </w:rPr>
        <w:t>cotg</w:t>
      </w:r>
      <w:r w:rsidRPr="004A143F">
        <w:rPr>
          <w:sz w:val="20"/>
        </w:rPr>
        <w:t xml:space="preserve"> </w:t>
      </w:r>
      <w:r>
        <w:rPr>
          <w:sz w:val="20"/>
        </w:rPr>
        <w:t>315</w:t>
      </w:r>
      <w:r w:rsidRPr="004A143F">
        <w:rPr>
          <w:sz w:val="20"/>
        </w:rPr>
        <w:t>º</w:t>
      </w:r>
      <w:r w:rsidRPr="004A143F">
        <w:rPr>
          <w:sz w:val="20"/>
        </w:rPr>
        <w:tab/>
      </w:r>
      <w:r>
        <w:rPr>
          <w:sz w:val="20"/>
        </w:rPr>
        <w:tab/>
      </w:r>
      <w:r w:rsidRPr="004A143F">
        <w:rPr>
          <w:b/>
          <w:sz w:val="20"/>
        </w:rPr>
        <w:t>b)</w:t>
      </w:r>
      <w:r w:rsidRPr="004A143F">
        <w:rPr>
          <w:sz w:val="20"/>
        </w:rPr>
        <w:t xml:space="preserve"> cos 2x, ak </w:t>
      </w:r>
      <w:r>
        <w:rPr>
          <w:sz w:val="20"/>
        </w:rPr>
        <w:t>cos</w:t>
      </w:r>
      <w:r w:rsidRPr="004A143F">
        <w:rPr>
          <w:sz w:val="20"/>
        </w:rPr>
        <w:t xml:space="preserve"> x =</w:t>
      </w:r>
      <w:r w:rsidRPr="004C25F8">
        <w:rPr>
          <w:position w:val="-24"/>
          <w:sz w:val="20"/>
          <w:szCs w:val="20"/>
        </w:rPr>
        <w:object w:dxaOrig="260" w:dyaOrig="620">
          <v:shape id="_x0000_i1078" type="#_x0000_t75" style="width:10.7pt;height:24.6pt" o:ole="" fillcolor="window">
            <v:imagedata r:id="rId14" o:title=""/>
          </v:shape>
          <o:OLEObject Type="Embed" ProgID="Equation.3" ShapeID="_x0000_i1078" DrawAspect="Content" ObjectID="_1712633144" r:id="rId22"/>
        </w:object>
      </w:r>
      <w:r w:rsidRPr="004A143F">
        <w:rPr>
          <w:sz w:val="20"/>
        </w:rPr>
        <w:t xml:space="preserve"> </w:t>
      </w:r>
      <w:r>
        <w:rPr>
          <w:sz w:val="20"/>
          <w:szCs w:val="20"/>
        </w:rPr>
        <w:t xml:space="preserve">  </w:t>
      </w:r>
      <w:r w:rsidRPr="004A143F">
        <w:rPr>
          <w:sz w:val="20"/>
        </w:rPr>
        <w:t>a </w:t>
      </w:r>
      <w:r w:rsidRPr="00D72EA7">
        <w:rPr>
          <w:position w:val="-28"/>
          <w:sz w:val="20"/>
        </w:rPr>
        <w:object w:dxaOrig="1480" w:dyaOrig="680">
          <v:shape id="_x0000_i1075" type="#_x0000_t75" style="width:54.2pt;height:25.3pt" o:ole="">
            <v:imagedata r:id="rId16" o:title=""/>
          </v:shape>
          <o:OLEObject Type="Embed" ProgID="Equation.3" ShapeID="_x0000_i1075" DrawAspect="Content" ObjectID="_1712633145" r:id="rId23"/>
        </w:object>
      </w:r>
    </w:p>
    <w:p w:rsidR="000B77DF" w:rsidRDefault="000B77DF" w:rsidP="000B77DF">
      <w:pPr>
        <w:numPr>
          <w:ilvl w:val="0"/>
          <w:numId w:val="48"/>
        </w:numPr>
        <w:tabs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 xml:space="preserve">Riešte v R nasledujúcu goniometrickú rovnicu a zapíšte množinu koreňov: </w:t>
      </w:r>
      <w:proofErr w:type="spellStart"/>
      <w:r>
        <w:rPr>
          <w:sz w:val="18"/>
          <w:szCs w:val="18"/>
        </w:rPr>
        <w:t>tg</w:t>
      </w:r>
      <w:proofErr w:type="spellEnd"/>
      <w:r>
        <w:rPr>
          <w:sz w:val="18"/>
          <w:szCs w:val="18"/>
        </w:rPr>
        <w:t xml:space="preserve"> x – 3 = </w:t>
      </w:r>
      <w:r w:rsidRPr="00F12134">
        <w:rPr>
          <w:sz w:val="18"/>
          <w:szCs w:val="18"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2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tgx</m:t>
            </m:r>
          </m:den>
        </m:f>
      </m:oMath>
      <w:r>
        <w:rPr>
          <w:sz w:val="20"/>
        </w:rPr>
        <w:tab/>
      </w:r>
    </w:p>
    <w:p w:rsidR="000B77DF" w:rsidRPr="00F27032" w:rsidRDefault="000B77DF" w:rsidP="000B77DF">
      <w:pPr>
        <w:numPr>
          <w:ilvl w:val="0"/>
          <w:numId w:val="48"/>
        </w:num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 w:rsidRPr="00F27032">
        <w:rPr>
          <w:sz w:val="20"/>
        </w:rPr>
        <w:t xml:space="preserve">Vypočítajte </w:t>
      </w:r>
      <w:r>
        <w:rPr>
          <w:sz w:val="20"/>
        </w:rPr>
        <w:t>presne (ak to nie je možné, dĺžky</w:t>
      </w:r>
      <w:r w:rsidRPr="0091371E">
        <w:rPr>
          <w:sz w:val="20"/>
        </w:rPr>
        <w:t xml:space="preserve"> na 2 desatinné miesta</w:t>
      </w:r>
      <w:r>
        <w:rPr>
          <w:sz w:val="20"/>
        </w:rPr>
        <w:t xml:space="preserve"> a uhly na celé minúty</w:t>
      </w:r>
      <w:r w:rsidRPr="0091371E">
        <w:rPr>
          <w:sz w:val="20"/>
        </w:rPr>
        <w:t xml:space="preserve">) </w:t>
      </w:r>
      <w:r w:rsidRPr="00F27032">
        <w:rPr>
          <w:sz w:val="20"/>
        </w:rPr>
        <w:t xml:space="preserve">zvyšné strany a uhly všeobecného </w:t>
      </w:r>
      <w:r>
        <w:rPr>
          <w:sz w:val="20"/>
        </w:rPr>
        <w:sym w:font="Symbol" w:char="F044"/>
      </w:r>
      <w:r w:rsidRPr="00F27032">
        <w:rPr>
          <w:sz w:val="20"/>
        </w:rPr>
        <w:t xml:space="preserve">ABC, ak sú dané: </w:t>
      </w:r>
      <w:r>
        <w:rPr>
          <w:sz w:val="20"/>
        </w:rPr>
        <w:t xml:space="preserve">a = 12 </w:t>
      </w:r>
      <w:r w:rsidRPr="00F27032">
        <w:rPr>
          <w:sz w:val="20"/>
        </w:rPr>
        <w:t>cm</w:t>
      </w:r>
      <w:r>
        <w:rPr>
          <w:sz w:val="20"/>
        </w:rPr>
        <w:t xml:space="preserve">; b = 16 </w:t>
      </w:r>
      <w:r w:rsidRPr="00F27032">
        <w:rPr>
          <w:sz w:val="20"/>
        </w:rPr>
        <w:t xml:space="preserve">cm; </w:t>
      </w:r>
      <w:r w:rsidRPr="00F27032">
        <w:rPr>
          <w:sz w:val="20"/>
        </w:rPr>
        <w:sym w:font="Symbol" w:char="F067"/>
      </w:r>
      <w:r w:rsidRPr="00F27032">
        <w:rPr>
          <w:sz w:val="20"/>
        </w:rPr>
        <w:t xml:space="preserve"> = 60°10‘.  (zápis, náčrt, výpočet)</w:t>
      </w:r>
    </w:p>
    <w:p w:rsidR="000B77DF" w:rsidRPr="00C100F3" w:rsidRDefault="000B77DF" w:rsidP="000B77DF">
      <w:pPr>
        <w:numPr>
          <w:ilvl w:val="0"/>
          <w:numId w:val="48"/>
        </w:numPr>
        <w:tabs>
          <w:tab w:val="left" w:pos="2880"/>
          <w:tab w:val="left" w:pos="4320"/>
          <w:tab w:val="left" w:pos="6120"/>
        </w:tabs>
        <w:rPr>
          <w:sz w:val="20"/>
        </w:rPr>
      </w:pPr>
      <w:r w:rsidRPr="000B77DF">
        <w:rPr>
          <w:sz w:val="20"/>
        </w:rPr>
        <w:t xml:space="preserve">Aký vysoký je komín továrne stojaci na vodorovnom teréne, ak jeho vrchol vidíme zo vzdialenosti </w:t>
      </w:r>
      <w:r>
        <w:rPr>
          <w:sz w:val="20"/>
        </w:rPr>
        <w:t>6</w:t>
      </w:r>
      <w:r w:rsidRPr="000B77DF">
        <w:rPr>
          <w:sz w:val="20"/>
        </w:rPr>
        <w:t xml:space="preserve">0 metrov od päty komína pod uhlom s veľkosťou </w:t>
      </w:r>
      <w:r>
        <w:rPr>
          <w:sz w:val="20"/>
        </w:rPr>
        <w:t>2</w:t>
      </w:r>
      <w:r w:rsidRPr="000B77DF">
        <w:rPr>
          <w:sz w:val="20"/>
        </w:rPr>
        <w:t xml:space="preserve">0°? </w:t>
      </w:r>
      <w:r>
        <w:rPr>
          <w:sz w:val="20"/>
        </w:rPr>
        <w:t xml:space="preserve">(zápis, náčrt, výpočet, </w:t>
      </w:r>
      <w:proofErr w:type="spellStart"/>
      <w:r>
        <w:rPr>
          <w:sz w:val="20"/>
        </w:rPr>
        <w:t>odpoved</w:t>
      </w:r>
      <w:proofErr w:type="spellEnd"/>
      <w:r>
        <w:rPr>
          <w:sz w:val="20"/>
        </w:rPr>
        <w:t>)</w:t>
      </w:r>
    </w:p>
    <w:p w:rsidR="000B77DF" w:rsidRDefault="000B77DF" w:rsidP="000B77DF">
      <w:pPr>
        <w:tabs>
          <w:tab w:val="left" w:pos="360"/>
          <w:tab w:val="left" w:pos="2880"/>
          <w:tab w:val="left" w:pos="4320"/>
          <w:tab w:val="left" w:pos="6120"/>
        </w:tabs>
        <w:rPr>
          <w:sz w:val="20"/>
        </w:rPr>
      </w:pPr>
      <w:r>
        <w:rPr>
          <w:sz w:val="20"/>
        </w:rPr>
        <w:t>......................…………………………………………………………………………………………………….</w:t>
      </w:r>
    </w:p>
    <w:p w:rsidR="000B77DF" w:rsidRDefault="000B77DF" w:rsidP="000B77DF">
      <w:pPr>
        <w:tabs>
          <w:tab w:val="left" w:pos="360"/>
          <w:tab w:val="left" w:pos="2880"/>
          <w:tab w:val="left" w:pos="4320"/>
          <w:tab w:val="left" w:pos="6120"/>
        </w:tabs>
        <w:ind w:left="357" w:hanging="357"/>
        <w:rPr>
          <w:sz w:val="20"/>
          <w:u w:val="single"/>
        </w:rPr>
      </w:pPr>
    </w:p>
    <w:p w:rsidR="000B77DF" w:rsidRPr="007E7D37" w:rsidRDefault="000B77DF" w:rsidP="000B77DF">
      <w:pPr>
        <w:tabs>
          <w:tab w:val="left" w:pos="2880"/>
          <w:tab w:val="left" w:pos="4320"/>
          <w:tab w:val="left" w:pos="6120"/>
        </w:tabs>
        <w:ind w:left="360"/>
        <w:rPr>
          <w:sz w:val="20"/>
        </w:rPr>
      </w:pPr>
    </w:p>
    <w:p w:rsidR="004A143F" w:rsidRPr="007E7D37" w:rsidRDefault="004A143F" w:rsidP="00C8439E">
      <w:pPr>
        <w:tabs>
          <w:tab w:val="left" w:pos="2880"/>
          <w:tab w:val="left" w:pos="4320"/>
          <w:tab w:val="left" w:pos="6120"/>
        </w:tabs>
        <w:ind w:left="360"/>
        <w:rPr>
          <w:sz w:val="20"/>
        </w:rPr>
      </w:pPr>
    </w:p>
    <w:sectPr w:rsidR="004A143F" w:rsidRPr="007E7D37" w:rsidSect="00E043CB">
      <w:pgSz w:w="11907" w:h="16840" w:code="9"/>
      <w:pgMar w:top="284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238"/>
    <w:multiLevelType w:val="hybridMultilevel"/>
    <w:tmpl w:val="6052BAE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44727"/>
    <w:multiLevelType w:val="hybridMultilevel"/>
    <w:tmpl w:val="EB3A8D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B22A1"/>
    <w:multiLevelType w:val="hybridMultilevel"/>
    <w:tmpl w:val="02C8EED2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306E9F"/>
    <w:multiLevelType w:val="hybridMultilevel"/>
    <w:tmpl w:val="489A9B40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70765C"/>
    <w:multiLevelType w:val="hybridMultilevel"/>
    <w:tmpl w:val="D744DE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603CC1"/>
    <w:multiLevelType w:val="hybridMultilevel"/>
    <w:tmpl w:val="8402DB8E"/>
    <w:lvl w:ilvl="0" w:tplc="5FB411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6" w15:restartNumberingAfterBreak="0">
    <w:nsid w:val="0F254279"/>
    <w:multiLevelType w:val="hybridMultilevel"/>
    <w:tmpl w:val="D368E90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A6E38"/>
    <w:multiLevelType w:val="hybridMultilevel"/>
    <w:tmpl w:val="4FC0E59A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2B7E21"/>
    <w:multiLevelType w:val="hybridMultilevel"/>
    <w:tmpl w:val="FCA00C4E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AEA4939"/>
    <w:multiLevelType w:val="hybridMultilevel"/>
    <w:tmpl w:val="94D05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BA6DF8"/>
    <w:multiLevelType w:val="hybridMultilevel"/>
    <w:tmpl w:val="1ECA9BD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EEC6918"/>
    <w:multiLevelType w:val="hybridMultilevel"/>
    <w:tmpl w:val="FA067A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5E7AEC"/>
    <w:multiLevelType w:val="hybridMultilevel"/>
    <w:tmpl w:val="FE9EBAC6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2432BDD"/>
    <w:multiLevelType w:val="hybridMultilevel"/>
    <w:tmpl w:val="E06C21EE"/>
    <w:lvl w:ilvl="0" w:tplc="56E629D4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4" w15:restartNumberingAfterBreak="0">
    <w:nsid w:val="234E1515"/>
    <w:multiLevelType w:val="hybridMultilevel"/>
    <w:tmpl w:val="E4CCFB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B37383"/>
    <w:multiLevelType w:val="hybridMultilevel"/>
    <w:tmpl w:val="DBB09F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F2DFF"/>
    <w:multiLevelType w:val="hybridMultilevel"/>
    <w:tmpl w:val="860AA364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C8C2069"/>
    <w:multiLevelType w:val="hybridMultilevel"/>
    <w:tmpl w:val="0482663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5E190B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F4C41BC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8641CC"/>
    <w:multiLevelType w:val="hybridMultilevel"/>
    <w:tmpl w:val="FB0209D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2423AE9"/>
    <w:multiLevelType w:val="singleLevel"/>
    <w:tmpl w:val="56E6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</w:abstractNum>
  <w:abstractNum w:abstractNumId="22" w15:restartNumberingAfterBreak="0">
    <w:nsid w:val="33D06170"/>
    <w:multiLevelType w:val="hybridMultilevel"/>
    <w:tmpl w:val="8A00BC38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3D829AF"/>
    <w:multiLevelType w:val="hybridMultilevel"/>
    <w:tmpl w:val="96EEB684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4E872A3"/>
    <w:multiLevelType w:val="hybridMultilevel"/>
    <w:tmpl w:val="502C18A0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963017"/>
    <w:multiLevelType w:val="multilevel"/>
    <w:tmpl w:val="FD343BDA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6" w15:restartNumberingAfterBreak="0">
    <w:nsid w:val="37B12E63"/>
    <w:multiLevelType w:val="hybridMultilevel"/>
    <w:tmpl w:val="02C8EED2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E5A4760"/>
    <w:multiLevelType w:val="hybridMultilevel"/>
    <w:tmpl w:val="9440E130"/>
    <w:lvl w:ilvl="0" w:tplc="1F8ECF98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28" w15:restartNumberingAfterBreak="0">
    <w:nsid w:val="3F4620DA"/>
    <w:multiLevelType w:val="hybridMultilevel"/>
    <w:tmpl w:val="1466EB46"/>
    <w:lvl w:ilvl="0" w:tplc="56E62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3166A04"/>
    <w:multiLevelType w:val="hybridMultilevel"/>
    <w:tmpl w:val="E938ABF2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3FB4218"/>
    <w:multiLevelType w:val="hybridMultilevel"/>
    <w:tmpl w:val="BF886FD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45C97537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782152C"/>
    <w:multiLevelType w:val="hybridMultilevel"/>
    <w:tmpl w:val="E68ABDC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C116795"/>
    <w:multiLevelType w:val="hybridMultilevel"/>
    <w:tmpl w:val="44B67F3C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606182"/>
    <w:multiLevelType w:val="hybridMultilevel"/>
    <w:tmpl w:val="02C8EED2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F693400"/>
    <w:multiLevelType w:val="hybridMultilevel"/>
    <w:tmpl w:val="9D00898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00D57C5"/>
    <w:multiLevelType w:val="hybridMultilevel"/>
    <w:tmpl w:val="14E4D90A"/>
    <w:lvl w:ilvl="0" w:tplc="B78AB4BC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37" w15:restartNumberingAfterBreak="0">
    <w:nsid w:val="54157CE6"/>
    <w:multiLevelType w:val="hybridMultilevel"/>
    <w:tmpl w:val="C9AEB2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F53A1"/>
    <w:multiLevelType w:val="hybridMultilevel"/>
    <w:tmpl w:val="82381482"/>
    <w:lvl w:ilvl="0" w:tplc="56427F92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7"/>
        </w:tabs>
        <w:ind w:left="107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7"/>
        </w:tabs>
        <w:ind w:left="179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7"/>
        </w:tabs>
        <w:ind w:left="251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7"/>
        </w:tabs>
        <w:ind w:left="323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7"/>
        </w:tabs>
        <w:ind w:left="395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7"/>
        </w:tabs>
        <w:ind w:left="467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7"/>
        </w:tabs>
        <w:ind w:left="539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7"/>
        </w:tabs>
        <w:ind w:left="6117" w:hanging="180"/>
      </w:pPr>
    </w:lvl>
  </w:abstractNum>
  <w:abstractNum w:abstractNumId="40" w15:restartNumberingAfterBreak="0">
    <w:nsid w:val="653D1B4E"/>
    <w:multiLevelType w:val="multilevel"/>
    <w:tmpl w:val="94BC6964"/>
    <w:lvl w:ilvl="0">
      <w:start w:val="4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77C491E"/>
    <w:multiLevelType w:val="hybridMultilevel"/>
    <w:tmpl w:val="7966D9A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A14747"/>
    <w:multiLevelType w:val="hybridMultilevel"/>
    <w:tmpl w:val="E30AB6C4"/>
    <w:lvl w:ilvl="0" w:tplc="56E629D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C8F0AA3"/>
    <w:multiLevelType w:val="hybridMultilevel"/>
    <w:tmpl w:val="99A2411E"/>
    <w:lvl w:ilvl="0" w:tplc="B80653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Cs w:val="2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21F6C56"/>
    <w:multiLevelType w:val="hybridMultilevel"/>
    <w:tmpl w:val="D5BC4BF6"/>
    <w:lvl w:ilvl="0" w:tplc="040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777D472A"/>
    <w:multiLevelType w:val="hybridMultilevel"/>
    <w:tmpl w:val="CFDCE14A"/>
    <w:lvl w:ilvl="0" w:tplc="7062C9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A4A4381"/>
    <w:multiLevelType w:val="hybridMultilevel"/>
    <w:tmpl w:val="E4F671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5443BB"/>
    <w:multiLevelType w:val="hybridMultilevel"/>
    <w:tmpl w:val="17021756"/>
    <w:lvl w:ilvl="0" w:tplc="7062C9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6E629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4"/>
  </w:num>
  <w:num w:numId="3">
    <w:abstractNumId w:val="33"/>
  </w:num>
  <w:num w:numId="4">
    <w:abstractNumId w:val="39"/>
  </w:num>
  <w:num w:numId="5">
    <w:abstractNumId w:val="5"/>
  </w:num>
  <w:num w:numId="6">
    <w:abstractNumId w:val="27"/>
  </w:num>
  <w:num w:numId="7">
    <w:abstractNumId w:val="36"/>
  </w:num>
  <w:num w:numId="8">
    <w:abstractNumId w:val="13"/>
  </w:num>
  <w:num w:numId="9">
    <w:abstractNumId w:val="0"/>
  </w:num>
  <w:num w:numId="10">
    <w:abstractNumId w:val="30"/>
  </w:num>
  <w:num w:numId="11">
    <w:abstractNumId w:val="42"/>
  </w:num>
  <w:num w:numId="12">
    <w:abstractNumId w:val="8"/>
  </w:num>
  <w:num w:numId="13">
    <w:abstractNumId w:val="23"/>
  </w:num>
  <w:num w:numId="14">
    <w:abstractNumId w:val="24"/>
  </w:num>
  <w:num w:numId="15">
    <w:abstractNumId w:val="10"/>
  </w:num>
  <w:num w:numId="16">
    <w:abstractNumId w:val="28"/>
  </w:num>
  <w:num w:numId="17">
    <w:abstractNumId w:val="44"/>
  </w:num>
  <w:num w:numId="18">
    <w:abstractNumId w:val="32"/>
  </w:num>
  <w:num w:numId="19">
    <w:abstractNumId w:val="1"/>
  </w:num>
  <w:num w:numId="20">
    <w:abstractNumId w:val="19"/>
  </w:num>
  <w:num w:numId="21">
    <w:abstractNumId w:val="17"/>
  </w:num>
  <w:num w:numId="22">
    <w:abstractNumId w:val="11"/>
  </w:num>
  <w:num w:numId="23">
    <w:abstractNumId w:val="7"/>
  </w:num>
  <w:num w:numId="24">
    <w:abstractNumId w:val="41"/>
  </w:num>
  <w:num w:numId="25">
    <w:abstractNumId w:val="46"/>
  </w:num>
  <w:num w:numId="26">
    <w:abstractNumId w:val="6"/>
  </w:num>
  <w:num w:numId="27">
    <w:abstractNumId w:val="14"/>
  </w:num>
  <w:num w:numId="28">
    <w:abstractNumId w:val="9"/>
  </w:num>
  <w:num w:numId="29">
    <w:abstractNumId w:val="29"/>
  </w:num>
  <w:num w:numId="30">
    <w:abstractNumId w:val="21"/>
  </w:num>
  <w:num w:numId="31">
    <w:abstractNumId w:val="40"/>
  </w:num>
  <w:num w:numId="32">
    <w:abstractNumId w:val="45"/>
  </w:num>
  <w:num w:numId="33">
    <w:abstractNumId w:val="20"/>
  </w:num>
  <w:num w:numId="34">
    <w:abstractNumId w:val="3"/>
  </w:num>
  <w:num w:numId="35">
    <w:abstractNumId w:val="12"/>
  </w:num>
  <w:num w:numId="36">
    <w:abstractNumId w:val="16"/>
  </w:num>
  <w:num w:numId="37">
    <w:abstractNumId w:val="43"/>
  </w:num>
  <w:num w:numId="38">
    <w:abstractNumId w:val="37"/>
  </w:num>
  <w:num w:numId="39">
    <w:abstractNumId w:val="22"/>
  </w:num>
  <w:num w:numId="40">
    <w:abstractNumId w:val="47"/>
  </w:num>
  <w:num w:numId="41">
    <w:abstractNumId w:val="18"/>
  </w:num>
  <w:num w:numId="42">
    <w:abstractNumId w:val="38"/>
  </w:num>
  <w:num w:numId="43">
    <w:abstractNumId w:val="15"/>
  </w:num>
  <w:num w:numId="44">
    <w:abstractNumId w:val="2"/>
  </w:num>
  <w:num w:numId="45">
    <w:abstractNumId w:val="31"/>
  </w:num>
  <w:num w:numId="46">
    <w:abstractNumId w:val="25"/>
  </w:num>
  <w:num w:numId="47">
    <w:abstractNumId w:val="26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519"/>
    <w:rsid w:val="00056CD5"/>
    <w:rsid w:val="000B77DF"/>
    <w:rsid w:val="001A6A7D"/>
    <w:rsid w:val="00236565"/>
    <w:rsid w:val="00260AA6"/>
    <w:rsid w:val="00286269"/>
    <w:rsid w:val="00420F43"/>
    <w:rsid w:val="004A143F"/>
    <w:rsid w:val="004B16CD"/>
    <w:rsid w:val="004C25F8"/>
    <w:rsid w:val="004F4B04"/>
    <w:rsid w:val="005014E7"/>
    <w:rsid w:val="005654D0"/>
    <w:rsid w:val="0059640A"/>
    <w:rsid w:val="005C3A24"/>
    <w:rsid w:val="006343D2"/>
    <w:rsid w:val="00667288"/>
    <w:rsid w:val="006A22B6"/>
    <w:rsid w:val="00747630"/>
    <w:rsid w:val="007A325E"/>
    <w:rsid w:val="007E39AD"/>
    <w:rsid w:val="007E7D37"/>
    <w:rsid w:val="0091371E"/>
    <w:rsid w:val="00A94DEB"/>
    <w:rsid w:val="00BC7E1F"/>
    <w:rsid w:val="00BE7ECA"/>
    <w:rsid w:val="00C100F3"/>
    <w:rsid w:val="00C31519"/>
    <w:rsid w:val="00C50B2B"/>
    <w:rsid w:val="00C715A9"/>
    <w:rsid w:val="00C8439E"/>
    <w:rsid w:val="00C8675B"/>
    <w:rsid w:val="00CB03FC"/>
    <w:rsid w:val="00CB2D1A"/>
    <w:rsid w:val="00CC4081"/>
    <w:rsid w:val="00CE565C"/>
    <w:rsid w:val="00D72EA7"/>
    <w:rsid w:val="00D731E2"/>
    <w:rsid w:val="00D81B14"/>
    <w:rsid w:val="00D92686"/>
    <w:rsid w:val="00DA67EB"/>
    <w:rsid w:val="00DB284F"/>
    <w:rsid w:val="00E043CB"/>
    <w:rsid w:val="00E428CE"/>
    <w:rsid w:val="00E50B63"/>
    <w:rsid w:val="00EB14CA"/>
    <w:rsid w:val="00F27032"/>
    <w:rsid w:val="00F55C0E"/>
    <w:rsid w:val="00FE1699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>
      <o:colormenu v:ext="edit" fillcolor="none" strokecolor="black"/>
    </o:shapedefaults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5"/>
        <o:entry new="7" old="5"/>
        <o:entry new="8" old="0"/>
        <o:entry new="9" old="8"/>
        <o:entry new="10" old="0"/>
        <o:entry new="11" old="10"/>
        <o:entry new="12" old="0"/>
        <o:entry new="13" old="12"/>
        <o:entry new="14" old="13"/>
      </o:regrouptable>
    </o:shapelayout>
  </w:shapeDefaults>
  <w:decimalSymbol w:val=","/>
  <w:listSeparator w:val=";"/>
  <w14:docId w14:val="41E55DF3"/>
  <w15:chartTrackingRefBased/>
  <w15:docId w15:val="{798CB4A3-4A07-4EAC-8E73-681414E9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eastAsia="en-US"/>
    </w:rPr>
  </w:style>
  <w:style w:type="paragraph" w:styleId="Nadpis5">
    <w:name w:val="heading 5"/>
    <w:basedOn w:val="Normlny"/>
    <w:next w:val="Normlny"/>
    <w:qFormat/>
    <w:rsid w:val="00C715A9"/>
    <w:pPr>
      <w:numPr>
        <w:ilvl w:val="4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bCs/>
      <w:i/>
      <w:iCs/>
      <w:sz w:val="26"/>
      <w:szCs w:val="26"/>
      <w:lang w:val="cs-CZ" w:eastAsia="sk-SK"/>
    </w:rPr>
  </w:style>
  <w:style w:type="paragraph" w:styleId="Nadpis6">
    <w:name w:val="heading 6"/>
    <w:basedOn w:val="Normlny"/>
    <w:next w:val="Normlny"/>
    <w:qFormat/>
    <w:rsid w:val="00C715A9"/>
    <w:pPr>
      <w:numPr>
        <w:ilvl w:val="5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b/>
      <w:bCs/>
      <w:sz w:val="22"/>
      <w:szCs w:val="22"/>
      <w:lang w:val="cs-CZ" w:eastAsia="sk-SK"/>
    </w:rPr>
  </w:style>
  <w:style w:type="paragraph" w:styleId="Nadpis7">
    <w:name w:val="heading 7"/>
    <w:basedOn w:val="Normlny"/>
    <w:next w:val="Normlny"/>
    <w:qFormat/>
    <w:rsid w:val="00C715A9"/>
    <w:pPr>
      <w:numPr>
        <w:ilvl w:val="6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0"/>
      <w:szCs w:val="20"/>
      <w:lang w:val="cs-CZ" w:eastAsia="sk-SK"/>
    </w:rPr>
  </w:style>
  <w:style w:type="paragraph" w:styleId="Nadpis8">
    <w:name w:val="heading 8"/>
    <w:basedOn w:val="Normlny"/>
    <w:next w:val="Normlny"/>
    <w:qFormat/>
    <w:rsid w:val="00C715A9"/>
    <w:pPr>
      <w:numPr>
        <w:ilvl w:val="7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iCs/>
      <w:sz w:val="20"/>
      <w:szCs w:val="20"/>
      <w:lang w:val="cs-CZ" w:eastAsia="sk-SK"/>
    </w:rPr>
  </w:style>
  <w:style w:type="paragraph" w:styleId="Nadpis9">
    <w:name w:val="heading 9"/>
    <w:basedOn w:val="Normlny"/>
    <w:next w:val="Normlny"/>
    <w:qFormat/>
    <w:rsid w:val="00C715A9"/>
    <w:pPr>
      <w:numPr>
        <w:ilvl w:val="8"/>
        <w:numId w:val="3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cs="Arial"/>
      <w:sz w:val="22"/>
      <w:szCs w:val="22"/>
      <w:lang w:val="cs-CZ"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D92686"/>
    <w:rPr>
      <w:color w:val="808080"/>
    </w:rPr>
  </w:style>
  <w:style w:type="paragraph" w:styleId="Odsekzoznamu">
    <w:name w:val="List Paragraph"/>
    <w:basedOn w:val="Normlny"/>
    <w:uiPriority w:val="34"/>
    <w:qFormat/>
    <w:rsid w:val="00F27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Skupina A</vt:lpstr>
      <vt:lpstr>Skupina A</vt:lpstr>
    </vt:vector>
  </TitlesOfParts>
  <Company>Gelnica Gymnazium</Company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Skupina A</dc:title>
  <dc:subject/>
  <dc:creator>dusan</dc:creator>
  <cp:keywords/>
  <cp:lastModifiedBy>Dušan Andraško</cp:lastModifiedBy>
  <cp:revision>8</cp:revision>
  <cp:lastPrinted>2007-04-23T04:48:00Z</cp:lastPrinted>
  <dcterms:created xsi:type="dcterms:W3CDTF">2022-04-28T04:23:00Z</dcterms:created>
  <dcterms:modified xsi:type="dcterms:W3CDTF">2022-04-28T04:38:00Z</dcterms:modified>
</cp:coreProperties>
</file>