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18" w:rsidRDefault="00823FC9" w:rsidP="005C03DC">
      <w:pPr>
        <w:spacing w:line="276" w:lineRule="auto"/>
        <w:jc w:val="center"/>
        <w:rPr>
          <w:b/>
        </w:rPr>
      </w:pPr>
      <w:r w:rsidRPr="00823FC9">
        <w:rPr>
          <w:b/>
        </w:rPr>
        <w:t>Analytická geometria</w:t>
      </w:r>
      <w:r w:rsidR="00D14B48">
        <w:rPr>
          <w:b/>
        </w:rPr>
        <w:t xml:space="preserve"> – </w:t>
      </w:r>
      <w:r w:rsidR="00EA5FFE">
        <w:rPr>
          <w:b/>
        </w:rPr>
        <w:t>Guľová plocha</w:t>
      </w:r>
    </w:p>
    <w:p w:rsidR="00D14B48" w:rsidRDefault="00D14B48" w:rsidP="005C03DC">
      <w:pPr>
        <w:spacing w:line="276" w:lineRule="auto"/>
        <w:jc w:val="center"/>
        <w:rPr>
          <w:b/>
        </w:rPr>
      </w:pPr>
    </w:p>
    <w:tbl>
      <w:tblPr>
        <w:tblW w:w="9746" w:type="dxa"/>
        <w:tblLook w:val="04A0" w:firstRow="1" w:lastRow="0" w:firstColumn="1" w:lastColumn="0" w:noHBand="0" w:noVBand="1"/>
      </w:tblPr>
      <w:tblGrid>
        <w:gridCol w:w="108"/>
        <w:gridCol w:w="434"/>
        <w:gridCol w:w="116"/>
        <w:gridCol w:w="8630"/>
        <w:gridCol w:w="458"/>
      </w:tblGrid>
      <w:tr w:rsidR="00003B59" w:rsidRPr="00003B59" w:rsidTr="00C033FC">
        <w:trPr>
          <w:gridAfter w:val="1"/>
          <w:wAfter w:w="458" w:type="dxa"/>
        </w:trPr>
        <w:tc>
          <w:tcPr>
            <w:tcW w:w="9288" w:type="dxa"/>
            <w:gridSpan w:val="4"/>
          </w:tcPr>
          <w:p w:rsidR="00003B59" w:rsidRPr="00003B59" w:rsidRDefault="00003B59" w:rsidP="005C03DC">
            <w:pPr>
              <w:spacing w:line="276" w:lineRule="auto"/>
              <w:rPr>
                <w:b/>
              </w:rPr>
            </w:pPr>
            <w:r w:rsidRPr="00003B59">
              <w:rPr>
                <w:b/>
              </w:rPr>
              <w:t>Rovnice guľovej plochy a gule</w:t>
            </w:r>
          </w:p>
        </w:tc>
      </w:tr>
      <w:tr w:rsidR="00AE346D" w:rsidRPr="00AE346D" w:rsidTr="00F06A3C">
        <w:trPr>
          <w:gridAfter w:val="1"/>
          <w:wAfter w:w="458" w:type="dxa"/>
        </w:trPr>
        <w:tc>
          <w:tcPr>
            <w:tcW w:w="542" w:type="dxa"/>
            <w:gridSpan w:val="2"/>
          </w:tcPr>
          <w:p w:rsidR="00FC15B7" w:rsidRPr="00AE346D" w:rsidRDefault="00FC15B7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AE346D">
              <w:rPr>
                <w:rFonts w:ascii="Comic Sans MS" w:hAnsi="Comic Sans MS"/>
              </w:rPr>
              <w:t>1.</w:t>
            </w:r>
          </w:p>
        </w:tc>
        <w:tc>
          <w:tcPr>
            <w:tcW w:w="8746" w:type="dxa"/>
            <w:gridSpan w:val="2"/>
          </w:tcPr>
          <w:p w:rsidR="00FC15B7" w:rsidRPr="00AE346D" w:rsidRDefault="00FC15B7" w:rsidP="005C03DC">
            <w:pPr>
              <w:spacing w:line="276" w:lineRule="auto"/>
            </w:pPr>
            <w:r w:rsidRPr="00AE346D">
              <w:t>Napíšte všeobecnú rovnicu guľovej plochy, ak:</w:t>
            </w:r>
          </w:p>
          <w:p w:rsidR="00FC15B7" w:rsidRPr="00AE346D" w:rsidRDefault="00FC15B7" w:rsidP="005C03DC">
            <w:pPr>
              <w:spacing w:line="276" w:lineRule="auto"/>
              <w:rPr>
                <w:rStyle w:val="KdHTML"/>
                <w:rFonts w:eastAsia="Calibri"/>
                <w:shd w:val="clear" w:color="auto" w:fill="FFFFFF"/>
              </w:rPr>
            </w:pPr>
            <w:r w:rsidRPr="00AE346D">
              <w:t xml:space="preserve">a/ 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>S[2;-2;1]</w:t>
            </w:r>
            <w:r w:rsidRPr="00AE346D">
              <w:rPr>
                <w:rStyle w:val="apple-converted-space"/>
                <w:shd w:val="clear" w:color="auto" w:fill="FFFFFF"/>
              </w:rPr>
              <w:t>, 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>r = 2</w:t>
            </w:r>
            <w:r w:rsidRPr="00AE346D">
              <w:rPr>
                <w:rStyle w:val="apple-style-span"/>
                <w:shd w:val="clear" w:color="auto" w:fill="FFFFFF"/>
              </w:rPr>
              <w:t>.</w:t>
            </w:r>
            <w:r w:rsidRPr="00AE346D">
              <w:rPr>
                <w:rStyle w:val="apple-style-span"/>
                <w:shd w:val="clear" w:color="auto" w:fill="FFFFFF"/>
              </w:rPr>
              <w:tab/>
            </w:r>
            <w:r w:rsidRPr="00AE346D">
              <w:rPr>
                <w:rStyle w:val="apple-style-span"/>
                <w:shd w:val="clear" w:color="auto" w:fill="FFFFFF"/>
              </w:rPr>
              <w:tab/>
            </w:r>
            <w:r w:rsidRPr="00AE346D">
              <w:rPr>
                <w:rStyle w:val="apple-style-span"/>
                <w:shd w:val="clear" w:color="auto" w:fill="FFFFFF"/>
              </w:rPr>
              <w:tab/>
              <w:t xml:space="preserve">b/ 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>S[0;4;2]</w:t>
            </w:r>
            <w:r w:rsidRPr="00AE346D">
              <w:rPr>
                <w:rStyle w:val="apple-converted-space"/>
                <w:shd w:val="clear" w:color="auto" w:fill="FFFFFF"/>
              </w:rPr>
              <w:t>, 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>r = 5</w:t>
            </w:r>
          </w:p>
          <w:p w:rsidR="00FC15B7" w:rsidRPr="00AE346D" w:rsidRDefault="00FC15B7" w:rsidP="005C03DC">
            <w:pPr>
              <w:spacing w:line="276" w:lineRule="auto"/>
            </w:pPr>
            <w:r w:rsidRPr="00AE346D">
              <w:rPr>
                <w:rStyle w:val="KdHTML"/>
                <w:rFonts w:eastAsia="Calibri"/>
                <w:shd w:val="clear" w:color="auto" w:fill="FFFFFF"/>
              </w:rPr>
              <w:t>c/ S[-5;0;3]</w:t>
            </w:r>
            <w:r w:rsidRPr="00AE346D">
              <w:rPr>
                <w:rStyle w:val="apple-converted-space"/>
                <w:shd w:val="clear" w:color="auto" w:fill="FFFFFF"/>
              </w:rPr>
              <w:t>, 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 xml:space="preserve">r =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shd w:val="clear" w:color="auto" w:fill="FFFFFF"/>
                    </w:rPr>
                    <m:t>5</m:t>
                  </m:r>
                </m:e>
              </m:rad>
            </m:oMath>
            <w:r w:rsidR="00AE346D" w:rsidRPr="00AE346D">
              <w:rPr>
                <w:rStyle w:val="KdHTML"/>
                <w:rFonts w:eastAsia="Calibri"/>
                <w:shd w:val="clear" w:color="auto" w:fill="FFFFFF"/>
              </w:rPr>
              <w:t xml:space="preserve"> 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ab/>
            </w:r>
            <w:r w:rsidR="00AE346D" w:rsidRPr="00AE346D">
              <w:rPr>
                <w:rStyle w:val="KdHTML"/>
                <w:rFonts w:eastAsia="Calibri"/>
                <w:shd w:val="clear" w:color="auto" w:fill="FFFFFF"/>
              </w:rPr>
              <w:tab/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>d/ S[-2,5;1,2;0,4]</w:t>
            </w:r>
            <w:r w:rsidRPr="00AE346D">
              <w:rPr>
                <w:rStyle w:val="apple-converted-space"/>
                <w:shd w:val="clear" w:color="auto" w:fill="FFFFFF"/>
              </w:rPr>
              <w:t>, 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 xml:space="preserve">r =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shd w:val="clear" w:color="auto" w:fill="FFFFFF"/>
                    </w:rPr>
                    <m:t>7</m:t>
                  </m:r>
                </m:e>
              </m:rad>
            </m:oMath>
          </w:p>
        </w:tc>
      </w:tr>
      <w:tr w:rsidR="00AE346D" w:rsidRPr="00AE346D" w:rsidTr="00F06A3C">
        <w:trPr>
          <w:gridAfter w:val="1"/>
          <w:wAfter w:w="458" w:type="dxa"/>
        </w:trPr>
        <w:tc>
          <w:tcPr>
            <w:tcW w:w="542" w:type="dxa"/>
            <w:gridSpan w:val="2"/>
          </w:tcPr>
          <w:p w:rsidR="00FC15B7" w:rsidRPr="00AE346D" w:rsidRDefault="00FC15B7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AE346D">
              <w:rPr>
                <w:rFonts w:ascii="Comic Sans MS" w:hAnsi="Comic Sans MS"/>
              </w:rPr>
              <w:t>2.</w:t>
            </w:r>
          </w:p>
        </w:tc>
        <w:tc>
          <w:tcPr>
            <w:tcW w:w="8746" w:type="dxa"/>
            <w:gridSpan w:val="2"/>
          </w:tcPr>
          <w:p w:rsidR="00FC15B7" w:rsidRPr="00AE346D" w:rsidRDefault="00FC15B7" w:rsidP="005C03DC">
            <w:pPr>
              <w:spacing w:line="276" w:lineRule="auto"/>
            </w:pPr>
            <w:r w:rsidRPr="00AE346D">
              <w:t xml:space="preserve">Zistite či nasledujúci bod leží vnútri, zvonka alebo na guľovej ploche </w:t>
            </w:r>
            <w:r w:rsidRPr="00AE346D">
              <w:rPr>
                <w:position w:val="-10"/>
              </w:rPr>
              <w:object w:dxaOrig="30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pt;height:19.65pt" o:ole="">
                  <v:imagedata r:id="rId5" o:title=""/>
                </v:shape>
                <o:OLEObject Type="Embed" ProgID="Equation.3" ShapeID="_x0000_i1025" DrawAspect="Content" ObjectID="_1739348683" r:id="rId6"/>
              </w:object>
            </w:r>
          </w:p>
          <w:p w:rsidR="00FC15B7" w:rsidRPr="00AE346D" w:rsidRDefault="00FC15B7" w:rsidP="005C03DC">
            <w:pPr>
              <w:spacing w:line="276" w:lineRule="auto"/>
              <w:rPr>
                <w:rStyle w:val="KdHTML"/>
                <w:rFonts w:eastAsia="Calibri"/>
                <w:shd w:val="clear" w:color="auto" w:fill="FFFFFF"/>
              </w:rPr>
            </w:pPr>
            <w:r w:rsidRPr="00AE346D">
              <w:t xml:space="preserve">a/ 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>A[2;-2;0]</w:t>
            </w:r>
            <w:r w:rsidRPr="00AE346D">
              <w:rPr>
                <w:rStyle w:val="apple-style-span"/>
                <w:shd w:val="clear" w:color="auto" w:fill="FFFFFF"/>
              </w:rPr>
              <w:tab/>
            </w:r>
            <w:r w:rsidRPr="00AE346D">
              <w:rPr>
                <w:rStyle w:val="apple-style-span"/>
                <w:shd w:val="clear" w:color="auto" w:fill="FFFFFF"/>
              </w:rPr>
              <w:tab/>
            </w:r>
            <w:r w:rsidRPr="00AE346D">
              <w:rPr>
                <w:rStyle w:val="apple-style-span"/>
                <w:shd w:val="clear" w:color="auto" w:fill="FFFFFF"/>
              </w:rPr>
              <w:tab/>
            </w:r>
            <w:r w:rsidRPr="00AE346D">
              <w:rPr>
                <w:rStyle w:val="apple-style-span"/>
                <w:shd w:val="clear" w:color="auto" w:fill="FFFFFF"/>
              </w:rPr>
              <w:tab/>
              <w:t xml:space="preserve">B/ </w:t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>B[0;4;2]</w:t>
            </w:r>
            <w:r w:rsidRPr="00AE346D">
              <w:rPr>
                <w:rStyle w:val="apple-converted-space"/>
                <w:shd w:val="clear" w:color="auto" w:fill="FFFFFF"/>
              </w:rPr>
              <w:t>, </w:t>
            </w:r>
          </w:p>
          <w:p w:rsidR="00FC15B7" w:rsidRPr="00AE346D" w:rsidRDefault="00FC15B7" w:rsidP="00AE346D">
            <w:pPr>
              <w:spacing w:line="276" w:lineRule="auto"/>
            </w:pPr>
            <w:r w:rsidRPr="00AE346D">
              <w:rPr>
                <w:rStyle w:val="KdHTML"/>
                <w:rFonts w:eastAsia="Calibri"/>
                <w:shd w:val="clear" w:color="auto" w:fill="FFFFFF"/>
              </w:rPr>
              <w:t>c/ C[5;-4;1]</w:t>
            </w:r>
            <w:r w:rsidR="003A585C" w:rsidRPr="00AE346D">
              <w:rPr>
                <w:rStyle w:val="KdHTML"/>
                <w:rFonts w:eastAsia="Calibri"/>
                <w:shd w:val="clear" w:color="auto" w:fill="FFFFFF"/>
              </w:rPr>
              <w:t xml:space="preserve">  </w:t>
            </w:r>
            <w:r w:rsidR="00AE346D" w:rsidRPr="00AE346D">
              <w:rPr>
                <w:rStyle w:val="KdHTML"/>
                <w:rFonts w:eastAsia="Calibri"/>
                <w:shd w:val="clear" w:color="auto" w:fill="FFFFFF"/>
              </w:rPr>
              <w:tab/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ab/>
            </w:r>
            <w:r w:rsidRPr="00AE346D">
              <w:rPr>
                <w:rStyle w:val="KdHTML"/>
                <w:rFonts w:eastAsia="Calibri"/>
                <w:shd w:val="clear" w:color="auto" w:fill="FFFFFF"/>
              </w:rPr>
              <w:tab/>
              <w:t>D/ D[-2;1;3]</w:t>
            </w:r>
            <w:r w:rsidRPr="00AE346D">
              <w:rPr>
                <w:rStyle w:val="apple-converted-space"/>
                <w:shd w:val="clear" w:color="auto" w:fill="FFFFFF"/>
              </w:rPr>
              <w:t>, </w:t>
            </w:r>
          </w:p>
        </w:tc>
      </w:tr>
      <w:tr w:rsidR="00AE346D" w:rsidRPr="00AE346D" w:rsidTr="00F06A3C">
        <w:trPr>
          <w:gridAfter w:val="1"/>
          <w:wAfter w:w="458" w:type="dxa"/>
        </w:trPr>
        <w:tc>
          <w:tcPr>
            <w:tcW w:w="542" w:type="dxa"/>
            <w:gridSpan w:val="2"/>
          </w:tcPr>
          <w:p w:rsidR="00FC15B7" w:rsidRPr="00AE346D" w:rsidRDefault="00FC15B7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AE346D">
              <w:rPr>
                <w:rFonts w:ascii="Comic Sans MS" w:hAnsi="Comic Sans MS"/>
              </w:rPr>
              <w:t>3.</w:t>
            </w:r>
          </w:p>
        </w:tc>
        <w:tc>
          <w:tcPr>
            <w:tcW w:w="8746" w:type="dxa"/>
            <w:gridSpan w:val="2"/>
          </w:tcPr>
          <w:p w:rsidR="00FC15B7" w:rsidRPr="00AE346D" w:rsidRDefault="00FC15B7" w:rsidP="005C03DC">
            <w:pPr>
              <w:spacing w:line="276" w:lineRule="auto"/>
            </w:pPr>
            <w:r w:rsidRPr="00AE346D">
              <w:t>Nakreslite a pomenujte útvar daný analytickým vyjadrením, určte S a polomer r.</w:t>
            </w:r>
          </w:p>
          <w:p w:rsidR="00FC15B7" w:rsidRPr="00AE346D" w:rsidRDefault="00FC15B7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 w:rsidRPr="00AE346D">
              <w:t xml:space="preserve">a/    </w:t>
            </w:r>
            <w:r w:rsidRPr="00AE346D">
              <w:rPr>
                <w:rStyle w:val="apple-style-span"/>
                <w:shd w:val="clear" w:color="auto" w:fill="FFFFFF"/>
              </w:rPr>
              <w:t>(x-2)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+(y+3)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+(z-1)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="00AE346D" w:rsidRPr="00AE346D">
              <w:rPr>
                <w:rStyle w:val="apple-style-span"/>
                <w:shd w:val="clear" w:color="auto" w:fill="FFFFFF"/>
              </w:rPr>
              <w:t xml:space="preserve">=9              </w:t>
            </w:r>
            <w:r w:rsidRPr="00AE346D">
              <w:rPr>
                <w:rStyle w:val="apple-style-span"/>
                <w:shd w:val="clear" w:color="auto" w:fill="FFFFFF"/>
              </w:rPr>
              <w:t>b/ (x-1)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+(y-1)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 xml:space="preserve"> +(z+1)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&lt;16</w:t>
            </w:r>
          </w:p>
          <w:p w:rsidR="00FC15B7" w:rsidRPr="00AE346D" w:rsidRDefault="00FC15B7" w:rsidP="00AE346D">
            <w:pPr>
              <w:spacing w:before="72" w:after="240" w:line="276" w:lineRule="auto"/>
            </w:pPr>
            <w:r w:rsidRPr="00AE346D">
              <w:rPr>
                <w:rStyle w:val="apple-style-span"/>
                <w:shd w:val="clear" w:color="auto" w:fill="FFFFFF"/>
              </w:rPr>
              <w:t>c/    (x+ 7)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+(y-7)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+(z-3)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 xml:space="preserve">&gt;1   </w:t>
            </w:r>
            <w:r w:rsidR="00AE346D" w:rsidRPr="00AE346D">
              <w:rPr>
                <w:rStyle w:val="KdHTML"/>
                <w:rFonts w:eastAsia="Calibri"/>
              </w:rPr>
              <w:tab/>
            </w:r>
            <w:r w:rsidRPr="00AE346D">
              <w:rPr>
                <w:rStyle w:val="apple-style-span"/>
                <w:shd w:val="clear" w:color="auto" w:fill="FFFFFF"/>
              </w:rPr>
              <w:t>d/  (x+4)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+(y- 2)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+(z-2)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 xml:space="preserve"> ≤ 32</w:t>
            </w:r>
          </w:p>
        </w:tc>
      </w:tr>
      <w:tr w:rsidR="00F06A3C" w:rsidRPr="004A7ECA" w:rsidTr="00F06A3C">
        <w:trPr>
          <w:gridAfter w:val="1"/>
          <w:wAfter w:w="458" w:type="dxa"/>
        </w:trPr>
        <w:tc>
          <w:tcPr>
            <w:tcW w:w="542" w:type="dxa"/>
            <w:gridSpan w:val="2"/>
          </w:tcPr>
          <w:p w:rsidR="00F06A3C" w:rsidRPr="004A7ECA" w:rsidRDefault="00F06A3C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4A7ECA">
              <w:rPr>
                <w:rFonts w:ascii="Comic Sans MS" w:hAnsi="Comic Sans MS"/>
              </w:rPr>
              <w:t>4.</w:t>
            </w:r>
          </w:p>
        </w:tc>
        <w:tc>
          <w:tcPr>
            <w:tcW w:w="8746" w:type="dxa"/>
            <w:gridSpan w:val="2"/>
          </w:tcPr>
          <w:p w:rsidR="00F06A3C" w:rsidRPr="004A7ECA" w:rsidRDefault="00F06A3C" w:rsidP="005C03DC">
            <w:pPr>
              <w:spacing w:line="276" w:lineRule="auto"/>
            </w:pPr>
            <w:r w:rsidRPr="004A7ECA">
              <w:t xml:space="preserve">Daná je </w:t>
            </w:r>
            <w:r>
              <w:t>guľová plocha</w:t>
            </w:r>
            <w:r w:rsidRPr="004A7ECA">
              <w:t xml:space="preserve">  </w:t>
            </w:r>
            <w:r>
              <w:t>κ</w:t>
            </w:r>
            <w:r w:rsidRPr="004A7ECA">
              <w:t>: x</w:t>
            </w:r>
            <w:r w:rsidRPr="00F06A3C">
              <w:rPr>
                <w:vertAlign w:val="superscript"/>
              </w:rPr>
              <w:t>2</w:t>
            </w:r>
            <w:r w:rsidRPr="004A7ECA">
              <w:t xml:space="preserve"> + y</w:t>
            </w:r>
            <w:r w:rsidRPr="00F06A3C">
              <w:rPr>
                <w:vertAlign w:val="superscript"/>
              </w:rPr>
              <w:t xml:space="preserve">2 </w:t>
            </w:r>
            <w:r w:rsidRPr="004A7ECA">
              <w:t xml:space="preserve">+ </w:t>
            </w:r>
            <w:r>
              <w:t>z</w:t>
            </w:r>
            <w:r w:rsidRPr="00F06A3C">
              <w:rPr>
                <w:vertAlign w:val="superscript"/>
              </w:rPr>
              <w:t xml:space="preserve">2 </w:t>
            </w:r>
            <w:r w:rsidRPr="004A7ECA">
              <w:t xml:space="preserve">+ 4x = 0. Akú rovnicu má </w:t>
            </w:r>
            <w:r>
              <w:t>guľová plocha</w:t>
            </w:r>
            <w:r w:rsidRPr="004A7ECA">
              <w:t xml:space="preserve"> so stredom v bode S </w:t>
            </w:r>
            <w:r w:rsidRPr="004A7ECA">
              <w:sym w:font="Symbol" w:char="F05B"/>
            </w:r>
            <w:r w:rsidRPr="004A7ECA">
              <w:t>1,-3</w:t>
            </w:r>
            <w:r>
              <w:t>,1</w:t>
            </w:r>
            <w:r w:rsidRPr="004A7ECA">
              <w:sym w:font="Symbol" w:char="F05D"/>
            </w:r>
            <w:r w:rsidRPr="004A7ECA">
              <w:t xml:space="preserve"> a s rovnakým polomerom ako </w:t>
            </w:r>
            <w:r w:rsidR="005D76F2">
              <w:t>guľová plocha κ</w:t>
            </w:r>
            <w:r w:rsidRPr="004A7ECA">
              <w:t xml:space="preserve"> ?</w:t>
            </w:r>
          </w:p>
        </w:tc>
      </w:tr>
      <w:tr w:rsidR="00AE346D" w:rsidRPr="00AE346D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F06A3C" w:rsidRPr="00AE346D" w:rsidRDefault="00F06A3C" w:rsidP="005C03DC">
            <w:pPr>
              <w:spacing w:line="276" w:lineRule="auto"/>
              <w:rPr>
                <w:rFonts w:ascii="Comic Sans MS" w:hAnsi="Comic Sans MS"/>
              </w:rPr>
            </w:pPr>
            <w:r w:rsidRPr="00AE346D">
              <w:rPr>
                <w:rFonts w:ascii="Comic Sans MS" w:hAnsi="Comic Sans MS"/>
              </w:rPr>
              <w:t>5.</w:t>
            </w:r>
          </w:p>
        </w:tc>
        <w:tc>
          <w:tcPr>
            <w:tcW w:w="9088" w:type="dxa"/>
            <w:gridSpan w:val="2"/>
          </w:tcPr>
          <w:p w:rsidR="00F06A3C" w:rsidRPr="00AE346D" w:rsidRDefault="00F06A3C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 w:rsidRPr="00AE346D">
              <w:rPr>
                <w:rStyle w:val="apple-style-span"/>
                <w:shd w:val="clear" w:color="auto" w:fill="FFFFFF"/>
              </w:rPr>
              <w:t>Dokážte, že nasledujúce rovnice predstavujú guľové plochy a ak áno, určte ich polomer a stred:</w:t>
            </w:r>
          </w:p>
          <w:p w:rsidR="00F06A3C" w:rsidRPr="00AE346D" w:rsidRDefault="00F06A3C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 w:rsidRPr="00AE346D">
              <w:rPr>
                <w:rStyle w:val="apple-style-span"/>
                <w:shd w:val="clear" w:color="auto" w:fill="FFFFFF"/>
              </w:rPr>
              <w:t xml:space="preserve">a/ </w:t>
            </w:r>
            <w:r w:rsidR="003A585C" w:rsidRPr="00AE346D">
              <w:rPr>
                <w:rStyle w:val="apple-style-span"/>
                <w:shd w:val="clear" w:color="auto" w:fill="FFFFFF"/>
              </w:rPr>
              <w:t>κ</w:t>
            </w:r>
            <w:r w:rsidRPr="00AE346D">
              <w:rPr>
                <w:rStyle w:val="apple-style-span"/>
                <w:shd w:val="clear" w:color="auto" w:fill="FFFFFF"/>
                <w:vertAlign w:val="subscript"/>
              </w:rPr>
              <w:t xml:space="preserve">: </w:t>
            </w:r>
            <w:r w:rsidRPr="00AE346D">
              <w:rPr>
                <w:rStyle w:val="apple-style-span"/>
                <w:shd w:val="clear" w:color="auto" w:fill="FFFFFF"/>
              </w:rPr>
              <w:t xml:space="preserve"> x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 y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 z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 </w:t>
            </w:r>
            <w:r w:rsidRPr="00AE346D">
              <w:rPr>
                <w:rStyle w:val="apple-style-span"/>
                <w:shd w:val="clear" w:color="auto" w:fill="FFFFFF"/>
              </w:rPr>
              <w:t xml:space="preserve">+2x +4y +1 = 0 </w:t>
            </w:r>
            <w:r w:rsidRPr="00AE346D">
              <w:rPr>
                <w:rStyle w:val="apple-style-span"/>
                <w:shd w:val="clear" w:color="auto" w:fill="FFFFFF"/>
              </w:rPr>
              <w:tab/>
              <w:t xml:space="preserve">    </w:t>
            </w:r>
            <w:r w:rsidR="003A585C" w:rsidRPr="00AE346D">
              <w:rPr>
                <w:rStyle w:val="apple-style-span"/>
                <w:shd w:val="clear" w:color="auto" w:fill="FFFFFF"/>
              </w:rPr>
              <w:t xml:space="preserve">     </w:t>
            </w:r>
            <w:r w:rsidRPr="00AE346D">
              <w:rPr>
                <w:rStyle w:val="apple-style-span"/>
                <w:shd w:val="clear" w:color="auto" w:fill="FFFFFF"/>
              </w:rPr>
              <w:t xml:space="preserve">b/ </w:t>
            </w:r>
            <w:r w:rsidR="003A585C" w:rsidRPr="00AE346D">
              <w:rPr>
                <w:rStyle w:val="apple-style-span"/>
                <w:shd w:val="clear" w:color="auto" w:fill="FFFFFF"/>
              </w:rPr>
              <w:t>κ</w:t>
            </w:r>
            <w:r w:rsidRPr="00AE346D">
              <w:rPr>
                <w:rStyle w:val="apple-style-span"/>
                <w:shd w:val="clear" w:color="auto" w:fill="FFFFFF"/>
              </w:rPr>
              <w:t xml:space="preserve"> : x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+y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 z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 xml:space="preserve"> -8x +6y – 4z + 9 = 0 </w:t>
            </w:r>
          </w:p>
          <w:p w:rsidR="00F06A3C" w:rsidRPr="00AE346D" w:rsidRDefault="00F06A3C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 w:rsidRPr="00AE346D">
              <w:rPr>
                <w:rStyle w:val="apple-style-span"/>
                <w:shd w:val="clear" w:color="auto" w:fill="FFFFFF"/>
              </w:rPr>
              <w:t xml:space="preserve">c/ </w:t>
            </w:r>
            <w:r w:rsidR="003A585C" w:rsidRPr="00AE346D">
              <w:rPr>
                <w:rStyle w:val="apple-style-span"/>
                <w:shd w:val="clear" w:color="auto" w:fill="FFFFFF"/>
              </w:rPr>
              <w:t>κ</w:t>
            </w:r>
            <w:r w:rsidRPr="00AE346D">
              <w:rPr>
                <w:rStyle w:val="apple-style-span"/>
                <w:shd w:val="clear" w:color="auto" w:fill="FFFFFF"/>
                <w:vertAlign w:val="subscript"/>
              </w:rPr>
              <w:t xml:space="preserve">: </w:t>
            </w:r>
            <w:r w:rsidRPr="00AE346D">
              <w:rPr>
                <w:rStyle w:val="apple-style-span"/>
                <w:shd w:val="clear" w:color="auto" w:fill="FFFFFF"/>
              </w:rPr>
              <w:t xml:space="preserve"> x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 y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 z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 </w:t>
            </w:r>
            <w:r w:rsidRPr="00AE346D">
              <w:rPr>
                <w:rStyle w:val="apple-style-span"/>
                <w:shd w:val="clear" w:color="auto" w:fill="FFFFFF"/>
              </w:rPr>
              <w:t xml:space="preserve">-4x +8y -7 = 0   </w:t>
            </w:r>
            <w:r w:rsidR="00AE346D" w:rsidRPr="00AE346D">
              <w:rPr>
                <w:rStyle w:val="apple-style-span"/>
                <w:shd w:val="clear" w:color="auto" w:fill="FFFFFF"/>
              </w:rPr>
              <w:tab/>
            </w:r>
            <w:r w:rsidR="00AE346D" w:rsidRPr="00AE346D">
              <w:rPr>
                <w:rStyle w:val="apple-style-span"/>
                <w:shd w:val="clear" w:color="auto" w:fill="FFFFFF"/>
              </w:rPr>
              <w:tab/>
            </w:r>
            <w:r w:rsidRPr="00AE346D">
              <w:rPr>
                <w:rStyle w:val="apple-style-span"/>
                <w:shd w:val="clear" w:color="auto" w:fill="FFFFFF"/>
              </w:rPr>
              <w:t xml:space="preserve">d/ </w:t>
            </w:r>
            <w:r w:rsidR="003A585C" w:rsidRPr="00AE346D">
              <w:rPr>
                <w:rStyle w:val="apple-style-span"/>
                <w:shd w:val="clear" w:color="auto" w:fill="FFFFFF"/>
              </w:rPr>
              <w:t>κ</w:t>
            </w:r>
            <w:r w:rsidRPr="00AE346D">
              <w:rPr>
                <w:rStyle w:val="apple-style-span"/>
                <w:shd w:val="clear" w:color="auto" w:fill="FFFFFF"/>
              </w:rPr>
              <w:t xml:space="preserve"> : x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+y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 z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 xml:space="preserve"> -8x – 16z +25  = 0 </w:t>
            </w:r>
          </w:p>
          <w:p w:rsidR="00F06A3C" w:rsidRPr="00AE346D" w:rsidRDefault="00F06A3C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 w:rsidRPr="00AE346D">
              <w:rPr>
                <w:rStyle w:val="apple-style-span"/>
                <w:shd w:val="clear" w:color="auto" w:fill="FFFFFF"/>
              </w:rPr>
              <w:t xml:space="preserve">e/ </w:t>
            </w:r>
            <w:r w:rsidR="003A585C" w:rsidRPr="00AE346D">
              <w:rPr>
                <w:rStyle w:val="apple-style-span"/>
                <w:shd w:val="clear" w:color="auto" w:fill="FFFFFF"/>
              </w:rPr>
              <w:t>κ</w:t>
            </w:r>
            <w:r w:rsidRPr="00AE346D">
              <w:rPr>
                <w:rStyle w:val="apple-style-span"/>
                <w:shd w:val="clear" w:color="auto" w:fill="FFFFFF"/>
                <w:vertAlign w:val="subscript"/>
              </w:rPr>
              <w:t xml:space="preserve">: </w:t>
            </w:r>
            <w:r w:rsidRPr="00AE346D">
              <w:rPr>
                <w:rStyle w:val="apple-style-span"/>
                <w:shd w:val="clear" w:color="auto" w:fill="FFFFFF"/>
              </w:rPr>
              <w:t xml:space="preserve"> x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 y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 z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 </w:t>
            </w:r>
            <w:r w:rsidRPr="00AE346D">
              <w:rPr>
                <w:rStyle w:val="apple-style-span"/>
                <w:shd w:val="clear" w:color="auto" w:fill="FFFFFF"/>
              </w:rPr>
              <w:t>-6x +4y-3z -12 = 0</w:t>
            </w:r>
            <w:r w:rsidRPr="00AE346D">
              <w:rPr>
                <w:rStyle w:val="apple-style-span"/>
                <w:shd w:val="clear" w:color="auto" w:fill="FFFFFF"/>
              </w:rPr>
              <w:tab/>
              <w:t xml:space="preserve">     </w:t>
            </w:r>
            <w:r w:rsidR="003A585C" w:rsidRPr="00AE346D">
              <w:rPr>
                <w:rStyle w:val="apple-style-span"/>
                <w:shd w:val="clear" w:color="auto" w:fill="FFFFFF"/>
              </w:rPr>
              <w:t xml:space="preserve">    </w:t>
            </w:r>
            <w:r w:rsidRPr="00AE346D">
              <w:rPr>
                <w:rStyle w:val="apple-style-span"/>
                <w:shd w:val="clear" w:color="auto" w:fill="FFFFFF"/>
              </w:rPr>
              <w:t xml:space="preserve">f/ </w:t>
            </w:r>
            <w:r w:rsidR="003A585C" w:rsidRPr="00AE346D">
              <w:rPr>
                <w:rStyle w:val="apple-style-span"/>
                <w:shd w:val="clear" w:color="auto" w:fill="FFFFFF"/>
              </w:rPr>
              <w:t>κ</w:t>
            </w:r>
            <w:r w:rsidRPr="00AE346D">
              <w:rPr>
                <w:rStyle w:val="apple-style-span"/>
                <w:shd w:val="clear" w:color="auto" w:fill="FFFFFF"/>
              </w:rPr>
              <w:t xml:space="preserve"> : x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+y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 z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 xml:space="preserve"> +4y -5x-4z+11 = 0 </w:t>
            </w:r>
          </w:p>
          <w:p w:rsidR="0061180C" w:rsidRPr="00AE346D" w:rsidRDefault="0061180C" w:rsidP="005C03DC">
            <w:pPr>
              <w:spacing w:line="276" w:lineRule="auto"/>
              <w:rPr>
                <w:shd w:val="clear" w:color="auto" w:fill="FFFFFF"/>
              </w:rPr>
            </w:pPr>
            <w:r w:rsidRPr="00AE346D">
              <w:t>g/ x</w:t>
            </w:r>
            <w:r w:rsidRPr="00AE346D">
              <w:rPr>
                <w:vertAlign w:val="superscript"/>
              </w:rPr>
              <w:t>2</w:t>
            </w:r>
            <w:r w:rsidRPr="00AE346D">
              <w:t xml:space="preserve"> + y</w:t>
            </w:r>
            <w:r w:rsidRPr="00AE346D">
              <w:rPr>
                <w:vertAlign w:val="superscript"/>
              </w:rPr>
              <w:t>2</w:t>
            </w:r>
            <w:r w:rsidRPr="00AE346D">
              <w:t xml:space="preserve"> + z</w:t>
            </w:r>
            <w:r w:rsidRPr="00AE346D">
              <w:rPr>
                <w:vertAlign w:val="superscript"/>
              </w:rPr>
              <w:t>2</w:t>
            </w:r>
            <w:r w:rsidRPr="00AE346D">
              <w:t xml:space="preserve"> + 12x – 14y + 16z – 100 =</w:t>
            </w:r>
            <w:r w:rsidR="003A585C" w:rsidRPr="00AE346D">
              <w:t xml:space="preserve"> 0</w:t>
            </w:r>
          </w:p>
        </w:tc>
      </w:tr>
      <w:tr w:rsidR="00AB160F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AB160F" w:rsidRDefault="00AB160F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</w:t>
            </w:r>
          </w:p>
        </w:tc>
        <w:tc>
          <w:tcPr>
            <w:tcW w:w="9088" w:type="dxa"/>
            <w:gridSpan w:val="2"/>
          </w:tcPr>
          <w:p w:rsidR="00AB160F" w:rsidRDefault="00AB160F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>
              <w:rPr>
                <w:rStyle w:val="apple-style-span"/>
                <w:shd w:val="clear" w:color="auto" w:fill="FFFFFF"/>
              </w:rPr>
              <w:t xml:space="preserve">Napíšte analytické vyjadrenie najmenšej gule, ktorá má stred </w:t>
            </w:r>
            <w:r>
              <w:t>S[1; 2;–3] a obsahuje body A[1; 0;0]; B[1; -3;0];  C[6; 2;1].</w:t>
            </w:r>
          </w:p>
        </w:tc>
      </w:tr>
      <w:tr w:rsidR="00003B59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003B59" w:rsidRDefault="00003B59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9088" w:type="dxa"/>
            <w:gridSpan w:val="2"/>
          </w:tcPr>
          <w:p w:rsidR="00003B59" w:rsidRDefault="00003B59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</w:p>
        </w:tc>
      </w:tr>
      <w:tr w:rsidR="00003B59" w:rsidRPr="00003B59" w:rsidTr="003B0D80">
        <w:trPr>
          <w:gridBefore w:val="1"/>
          <w:wBefore w:w="108" w:type="dxa"/>
        </w:trPr>
        <w:tc>
          <w:tcPr>
            <w:tcW w:w="9638" w:type="dxa"/>
            <w:gridSpan w:val="4"/>
          </w:tcPr>
          <w:p w:rsidR="00003B59" w:rsidRPr="00003B59" w:rsidRDefault="00003B59" w:rsidP="005C03DC">
            <w:pPr>
              <w:spacing w:line="276" w:lineRule="auto"/>
              <w:rPr>
                <w:rStyle w:val="apple-style-span"/>
                <w:b/>
                <w:shd w:val="clear" w:color="auto" w:fill="FFFFFF"/>
              </w:rPr>
            </w:pPr>
            <w:r w:rsidRPr="00003B59">
              <w:rPr>
                <w:rStyle w:val="apple-style-span"/>
                <w:b/>
                <w:shd w:val="clear" w:color="auto" w:fill="FFFFFF"/>
              </w:rPr>
              <w:t>Vzájomné polohy guľovej plochy a roviny (priamky)</w:t>
            </w:r>
          </w:p>
        </w:tc>
      </w:tr>
      <w:tr w:rsidR="00F06A3C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F06A3C" w:rsidRPr="004A7ECA" w:rsidRDefault="00AB160F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  <w:r w:rsidR="0026463E">
              <w:rPr>
                <w:rFonts w:ascii="Comic Sans MS" w:hAnsi="Comic Sans MS"/>
              </w:rPr>
              <w:t>.</w:t>
            </w:r>
          </w:p>
        </w:tc>
        <w:tc>
          <w:tcPr>
            <w:tcW w:w="9088" w:type="dxa"/>
            <w:gridSpan w:val="2"/>
          </w:tcPr>
          <w:p w:rsidR="00AB160F" w:rsidRPr="00AB160F" w:rsidRDefault="0026463E" w:rsidP="005C03DC">
            <w:pPr>
              <w:spacing w:line="276" w:lineRule="auto"/>
              <w:rPr>
                <w:rStyle w:val="apple-style-span"/>
              </w:rPr>
            </w:pPr>
            <w:r>
              <w:rPr>
                <w:rStyle w:val="apple-style-span"/>
                <w:shd w:val="clear" w:color="auto" w:fill="FFFFFF"/>
              </w:rPr>
              <w:t xml:space="preserve">Napíšte </w:t>
            </w:r>
            <w:r w:rsidR="00AB160F">
              <w:rPr>
                <w:rStyle w:val="apple-style-span"/>
                <w:shd w:val="clear" w:color="auto" w:fill="FFFFFF"/>
              </w:rPr>
              <w:t>rovnicu guľovej plochy</w:t>
            </w:r>
            <w:r w:rsidR="003A1D4B">
              <w:rPr>
                <w:rStyle w:val="apple-style-span"/>
                <w:shd w:val="clear" w:color="auto" w:fill="FFFFFF"/>
              </w:rPr>
              <w:t xml:space="preserve"> </w:t>
            </w:r>
            <w:r w:rsidR="003A1D4B">
              <w:t>κ</w:t>
            </w:r>
            <w:r>
              <w:rPr>
                <w:rStyle w:val="apple-style-span"/>
                <w:shd w:val="clear" w:color="auto" w:fill="FFFFFF"/>
              </w:rPr>
              <w:t xml:space="preserve">, ktorá má stred </w:t>
            </w:r>
            <w:r w:rsidR="00AB160F">
              <w:t>S</w:t>
            </w:r>
            <w:r>
              <w:t>[</w:t>
            </w:r>
            <w:r w:rsidR="00AB160F">
              <w:t>1</w:t>
            </w:r>
            <w:r>
              <w:t xml:space="preserve">; </w:t>
            </w:r>
            <w:r w:rsidR="00AB160F">
              <w:t>0;–5</w:t>
            </w:r>
            <w:r>
              <w:t>]</w:t>
            </w:r>
            <w:r w:rsidR="00AB160F">
              <w:t xml:space="preserve"> a polomer r=4. Rozhodnite o vzájomnej polohe tejto guľovej plochy a súradnicových rovín </w:t>
            </w:r>
            <w:proofErr w:type="spellStart"/>
            <w:r w:rsidR="00AB160F">
              <w:t>xy</w:t>
            </w:r>
            <w:proofErr w:type="spellEnd"/>
            <w:r w:rsidR="00AB160F">
              <w:t xml:space="preserve">, </w:t>
            </w:r>
            <w:proofErr w:type="spellStart"/>
            <w:r w:rsidR="00AB160F">
              <w:t>yz</w:t>
            </w:r>
            <w:proofErr w:type="spellEnd"/>
            <w:r w:rsidR="00AB160F">
              <w:t xml:space="preserve">, </w:t>
            </w:r>
            <w:proofErr w:type="spellStart"/>
            <w:r w:rsidR="00AB160F">
              <w:t>zx</w:t>
            </w:r>
            <w:proofErr w:type="spellEnd"/>
            <w:r w:rsidR="00AB160F">
              <w:t>.</w:t>
            </w:r>
          </w:p>
        </w:tc>
      </w:tr>
      <w:tr w:rsidR="00622CC0" w:rsidRPr="00622CC0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AB160F" w:rsidRPr="00622CC0" w:rsidRDefault="00AB160F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622CC0">
              <w:rPr>
                <w:rFonts w:ascii="Comic Sans MS" w:hAnsi="Comic Sans MS"/>
              </w:rPr>
              <w:t>9.</w:t>
            </w:r>
          </w:p>
        </w:tc>
        <w:tc>
          <w:tcPr>
            <w:tcW w:w="9088" w:type="dxa"/>
            <w:gridSpan w:val="2"/>
          </w:tcPr>
          <w:p w:rsidR="00AB160F" w:rsidRPr="00622CC0" w:rsidRDefault="00AB160F" w:rsidP="005C03DC">
            <w:pPr>
              <w:spacing w:line="276" w:lineRule="auto"/>
            </w:pPr>
            <w:r w:rsidRPr="00622CC0">
              <w:t xml:space="preserve">Určte priesečníky </w:t>
            </w:r>
            <w:r w:rsidR="00C86A17" w:rsidRPr="00622CC0">
              <w:t xml:space="preserve">nasledujúcich guľových plôch </w:t>
            </w:r>
            <w:r w:rsidRPr="00622CC0">
              <w:t>so súradnicovými osami x, y, z.</w:t>
            </w:r>
          </w:p>
          <w:p w:rsidR="00C86A17" w:rsidRPr="00622CC0" w:rsidRDefault="00C86A17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 w:rsidRPr="00622CC0">
              <w:t>a) κ</w:t>
            </w:r>
            <w:r w:rsidRPr="00622CC0">
              <w:rPr>
                <w:rStyle w:val="apple-style-span"/>
                <w:shd w:val="clear" w:color="auto" w:fill="FFFFFF"/>
              </w:rPr>
              <w:t xml:space="preserve"> (</w:t>
            </w:r>
            <w:r w:rsidRPr="00622CC0">
              <w:t xml:space="preserve">S[4; -1;6]; r=8) </w:t>
            </w:r>
            <w:r w:rsidRPr="00622CC0">
              <w:tab/>
            </w:r>
            <w:r w:rsidRPr="00622CC0">
              <w:tab/>
            </w:r>
            <w:r w:rsidRPr="00622CC0">
              <w:tab/>
              <w:t xml:space="preserve">b) </w:t>
            </w:r>
            <w:r w:rsidR="00430FCC" w:rsidRPr="00622CC0">
              <w:t>τ</w:t>
            </w:r>
            <w:r w:rsidRPr="00622CC0">
              <w:t xml:space="preserve">: </w:t>
            </w:r>
            <w:r w:rsidRPr="00622CC0">
              <w:rPr>
                <w:rStyle w:val="apple-style-span"/>
                <w:shd w:val="clear" w:color="auto" w:fill="FFFFFF"/>
              </w:rPr>
              <w:t>(x-2)</w:t>
            </w:r>
            <w:r w:rsidRPr="00622CC0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622CC0">
              <w:rPr>
                <w:rStyle w:val="apple-converted-space"/>
                <w:shd w:val="clear" w:color="auto" w:fill="FFFFFF"/>
              </w:rPr>
              <w:t> </w:t>
            </w:r>
            <w:r w:rsidRPr="00622CC0">
              <w:rPr>
                <w:rStyle w:val="apple-style-span"/>
                <w:shd w:val="clear" w:color="auto" w:fill="FFFFFF"/>
              </w:rPr>
              <w:t>+(y+3)</w:t>
            </w:r>
            <w:r w:rsidRPr="00622CC0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622CC0">
              <w:rPr>
                <w:rStyle w:val="apple-style-span"/>
                <w:shd w:val="clear" w:color="auto" w:fill="FFFFFF"/>
              </w:rPr>
              <w:t>+(z-1)</w:t>
            </w:r>
            <w:r w:rsidRPr="00622CC0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622CC0">
              <w:rPr>
                <w:rStyle w:val="apple-style-span"/>
                <w:shd w:val="clear" w:color="auto" w:fill="FFFFFF"/>
              </w:rPr>
              <w:t>=9</w:t>
            </w:r>
            <w:r w:rsidR="00AE346D" w:rsidRPr="00622CC0">
              <w:rPr>
                <w:rStyle w:val="apple-style-span"/>
                <w:shd w:val="clear" w:color="auto" w:fill="FFFFFF"/>
              </w:rPr>
              <w:t xml:space="preserve"> </w:t>
            </w:r>
          </w:p>
          <w:p w:rsidR="00C86A17" w:rsidRPr="00622CC0" w:rsidRDefault="00C86A17" w:rsidP="005C03DC">
            <w:pPr>
              <w:spacing w:line="276" w:lineRule="auto"/>
            </w:pPr>
            <w:r w:rsidRPr="00622CC0">
              <w:rPr>
                <w:rStyle w:val="apple-style-span"/>
                <w:shd w:val="clear" w:color="auto" w:fill="FFFFFF"/>
              </w:rPr>
              <w:t xml:space="preserve">c) </w:t>
            </w:r>
            <w:r w:rsidRPr="00622CC0">
              <w:t>π</w:t>
            </w:r>
            <w:r w:rsidRPr="00622CC0">
              <w:rPr>
                <w:rStyle w:val="apple-style-span"/>
                <w:shd w:val="clear" w:color="auto" w:fill="FFFFFF"/>
              </w:rPr>
              <w:t xml:space="preserve"> (</w:t>
            </w:r>
            <w:r w:rsidRPr="00622CC0">
              <w:t>S[0; 1;2]; r=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Pr="00622CC0">
              <w:t xml:space="preserve">) </w:t>
            </w:r>
            <w:r w:rsidRPr="00622CC0">
              <w:tab/>
            </w:r>
            <w:r w:rsidRPr="00622CC0">
              <w:tab/>
              <w:t xml:space="preserve">d) </w:t>
            </w:r>
            <w:r w:rsidRPr="00622CC0">
              <w:rPr>
                <w:rStyle w:val="apple-style-span"/>
                <w:shd w:val="clear" w:color="auto" w:fill="FFFFFF"/>
              </w:rPr>
              <w:sym w:font="Symbol" w:char="F073"/>
            </w:r>
            <w:r w:rsidRPr="00622CC0">
              <w:rPr>
                <w:rStyle w:val="apple-style-span"/>
                <w:shd w:val="clear" w:color="auto" w:fill="FFFFFF"/>
              </w:rPr>
              <w:t>: (x-1)</w:t>
            </w:r>
            <w:r w:rsidRPr="00622CC0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622CC0">
              <w:rPr>
                <w:rStyle w:val="apple-style-span"/>
                <w:shd w:val="clear" w:color="auto" w:fill="FFFFFF"/>
              </w:rPr>
              <w:t>+(y-1)</w:t>
            </w:r>
            <w:r w:rsidRPr="00622CC0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622CC0">
              <w:rPr>
                <w:rStyle w:val="apple-style-span"/>
                <w:shd w:val="clear" w:color="auto" w:fill="FFFFFF"/>
              </w:rPr>
              <w:t xml:space="preserve"> +(z+1)</w:t>
            </w:r>
            <w:r w:rsidRPr="00622CC0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622CC0">
              <w:rPr>
                <w:rStyle w:val="apple-style-span"/>
                <w:shd w:val="clear" w:color="auto" w:fill="FFFFFF"/>
              </w:rPr>
              <w:t>&lt;16</w:t>
            </w:r>
          </w:p>
        </w:tc>
      </w:tr>
      <w:tr w:rsidR="00622CC0" w:rsidRPr="00622CC0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3A1D4B" w:rsidRPr="00622CC0" w:rsidRDefault="003A1D4B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622CC0">
              <w:rPr>
                <w:rFonts w:ascii="Comic Sans MS" w:hAnsi="Comic Sans MS"/>
              </w:rPr>
              <w:t>10.</w:t>
            </w:r>
          </w:p>
        </w:tc>
        <w:tc>
          <w:tcPr>
            <w:tcW w:w="9088" w:type="dxa"/>
            <w:gridSpan w:val="2"/>
          </w:tcPr>
          <w:p w:rsidR="003A1D4B" w:rsidRPr="00622CC0" w:rsidRDefault="003A1D4B" w:rsidP="00622CC0">
            <w:pPr>
              <w:spacing w:line="276" w:lineRule="auto"/>
            </w:pPr>
            <w:r w:rsidRPr="00622CC0">
              <w:t>Je daná guľová plocha κ so stredom S[3; -2;1], ktorá prechádza počiatkom súradnicovej sústavy a priamka p prechádzajúca bodmi A[3; 1;1]; B[4; 0;–2]. Určte ich spoločné body.</w:t>
            </w:r>
            <w:r w:rsidR="00AE346D" w:rsidRPr="00622CC0">
              <w:t xml:space="preserve"> </w:t>
            </w:r>
          </w:p>
        </w:tc>
      </w:tr>
      <w:tr w:rsidR="00AB160F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AB160F" w:rsidRDefault="003A1D4B" w:rsidP="005C03DC">
            <w:pPr>
              <w:spacing w:line="276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  <w:r w:rsidR="00AB160F">
              <w:rPr>
                <w:rFonts w:ascii="Comic Sans MS" w:hAnsi="Comic Sans MS"/>
              </w:rPr>
              <w:t>.</w:t>
            </w:r>
          </w:p>
        </w:tc>
        <w:tc>
          <w:tcPr>
            <w:tcW w:w="9088" w:type="dxa"/>
            <w:gridSpan w:val="2"/>
          </w:tcPr>
          <w:p w:rsidR="00430FCC" w:rsidRDefault="00AB160F" w:rsidP="005C03DC">
            <w:pPr>
              <w:spacing w:line="276" w:lineRule="auto"/>
            </w:pPr>
            <w:r>
              <w:t xml:space="preserve">Vypočítaj súradnice spoločných bodov </w:t>
            </w:r>
            <w:r w:rsidR="00430FCC">
              <w:t xml:space="preserve">nasledujúcej </w:t>
            </w:r>
            <w:r>
              <w:t>guľovej plochy</w:t>
            </w:r>
            <w:r w:rsidR="00430FCC">
              <w:t xml:space="preserve"> a priamky:</w:t>
            </w:r>
          </w:p>
          <w:p w:rsidR="00AB160F" w:rsidRDefault="00430FCC" w:rsidP="005C03DC">
            <w:pPr>
              <w:spacing w:line="276" w:lineRule="auto"/>
            </w:pPr>
            <w:r>
              <w:t xml:space="preserve">a) </w:t>
            </w:r>
            <w:r w:rsidR="00AB160F">
              <w:t xml:space="preserve"> </w:t>
            </w:r>
            <w:r>
              <w:t>κ</w:t>
            </w:r>
            <w:r w:rsidR="00AB160F">
              <w:t xml:space="preserve"> : ( x – 1 )</w:t>
            </w:r>
            <w:r w:rsidR="00AB160F" w:rsidRPr="00067842">
              <w:rPr>
                <w:vertAlign w:val="superscript"/>
              </w:rPr>
              <w:t>2</w:t>
            </w:r>
            <w:r w:rsidR="00AB160F">
              <w:t xml:space="preserve"> + y</w:t>
            </w:r>
            <w:r w:rsidR="00AB160F" w:rsidRPr="00067842">
              <w:rPr>
                <w:vertAlign w:val="superscript"/>
              </w:rPr>
              <w:t>2</w:t>
            </w:r>
            <w:r w:rsidR="00AB160F">
              <w:t xml:space="preserve"> + ( z – 2 )</w:t>
            </w:r>
            <w:r w:rsidR="00AB160F" w:rsidRPr="00067842">
              <w:rPr>
                <w:vertAlign w:val="superscript"/>
              </w:rPr>
              <w:t>2</w:t>
            </w:r>
            <w:r>
              <w:t xml:space="preserve"> = 9;    </w:t>
            </w:r>
            <w:r w:rsidR="00AB160F">
              <w:t xml:space="preserve">p: {x = 1 – t; y = 3 + t; z = 2 + t; </w:t>
            </w:r>
            <w:proofErr w:type="spellStart"/>
            <w:r w:rsidR="00AB160F">
              <w:t>t</w:t>
            </w:r>
            <w:r w:rsidR="00AB160F">
              <w:rPr>
                <w:rFonts w:ascii="Cambria Math" w:hAnsi="Cambria Math" w:cs="Cambria Math"/>
              </w:rPr>
              <w:t>∈</w:t>
            </w:r>
            <w:r w:rsidR="00AB160F">
              <w:t>R</w:t>
            </w:r>
            <w:proofErr w:type="spellEnd"/>
            <w:r w:rsidR="00AB160F">
              <w:t>}</w:t>
            </w:r>
          </w:p>
          <w:p w:rsidR="00E76232" w:rsidRDefault="00E76232" w:rsidP="005C03DC">
            <w:pPr>
              <w:spacing w:line="276" w:lineRule="auto"/>
            </w:pPr>
            <w:r>
              <w:t>b) τ : ( x – 2 )</w:t>
            </w:r>
            <w:r w:rsidRPr="00067842">
              <w:rPr>
                <w:vertAlign w:val="superscript"/>
              </w:rPr>
              <w:t>2</w:t>
            </w:r>
            <w:r>
              <w:t xml:space="preserve"> + (y+2)</w:t>
            </w:r>
            <w:r w:rsidRPr="00067842">
              <w:rPr>
                <w:vertAlign w:val="superscript"/>
              </w:rPr>
              <w:t>2</w:t>
            </w:r>
            <w:r>
              <w:t xml:space="preserve"> + z</w:t>
            </w:r>
            <w:r w:rsidRPr="00067842">
              <w:rPr>
                <w:vertAlign w:val="superscript"/>
              </w:rPr>
              <w:t>2</w:t>
            </w:r>
            <w:r>
              <w:t xml:space="preserve"> = 44;    p=EF, kde E[8; 4;2]; F[-1; -3;–5].</w:t>
            </w:r>
          </w:p>
          <w:p w:rsidR="00430FCC" w:rsidRDefault="00E76232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>
              <w:t>c</w:t>
            </w:r>
            <w:r w:rsidR="00430FCC">
              <w:t xml:space="preserve">)  </w:t>
            </w:r>
            <w:r>
              <w:t>π</w:t>
            </w:r>
            <w:r w:rsidR="00430FCC">
              <w:t xml:space="preserve"> : </w:t>
            </w:r>
            <w:r w:rsidR="00430FCC" w:rsidRPr="004A7ECA">
              <w:rPr>
                <w:rStyle w:val="apple-style-span"/>
                <w:shd w:val="clear" w:color="auto" w:fill="FFFFFF"/>
              </w:rPr>
              <w:t>x</w:t>
            </w:r>
            <w:r w:rsidR="00430FCC" w:rsidRPr="004A7ECA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="00430FCC" w:rsidRPr="004A7ECA">
              <w:rPr>
                <w:rStyle w:val="apple-converted-space"/>
                <w:shd w:val="clear" w:color="auto" w:fill="FFFFFF"/>
              </w:rPr>
              <w:t> </w:t>
            </w:r>
            <w:r w:rsidR="00430FCC" w:rsidRPr="004A7ECA">
              <w:rPr>
                <w:rStyle w:val="apple-style-span"/>
                <w:shd w:val="clear" w:color="auto" w:fill="FFFFFF"/>
              </w:rPr>
              <w:t>+ y</w:t>
            </w:r>
            <w:r w:rsidR="00430FCC" w:rsidRPr="004A7ECA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="00430FCC" w:rsidRPr="004A7ECA">
              <w:rPr>
                <w:rStyle w:val="apple-style-span"/>
                <w:shd w:val="clear" w:color="auto" w:fill="FFFFFF"/>
              </w:rPr>
              <w:t xml:space="preserve">+ </w:t>
            </w:r>
            <w:r w:rsidR="00430FCC">
              <w:rPr>
                <w:rStyle w:val="apple-style-span"/>
                <w:shd w:val="clear" w:color="auto" w:fill="FFFFFF"/>
              </w:rPr>
              <w:t>z</w:t>
            </w:r>
            <w:r w:rsidR="00430FCC" w:rsidRPr="004A7ECA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="00430FCC" w:rsidRPr="004A7ECA">
              <w:rPr>
                <w:rStyle w:val="apple-converted-space"/>
                <w:shd w:val="clear" w:color="auto" w:fill="FFFFFF"/>
              </w:rPr>
              <w:t>  </w:t>
            </w:r>
            <w:r w:rsidR="00430FCC">
              <w:rPr>
                <w:rStyle w:val="apple-style-span"/>
                <w:shd w:val="clear" w:color="auto" w:fill="FFFFFF"/>
              </w:rPr>
              <w:t>-6</w:t>
            </w:r>
            <w:r w:rsidR="00430FCC" w:rsidRPr="004A7ECA">
              <w:rPr>
                <w:rStyle w:val="apple-style-span"/>
                <w:shd w:val="clear" w:color="auto" w:fill="FFFFFF"/>
              </w:rPr>
              <w:t>x +</w:t>
            </w:r>
            <w:r w:rsidR="00430FCC">
              <w:rPr>
                <w:rStyle w:val="apple-style-span"/>
                <w:shd w:val="clear" w:color="auto" w:fill="FFFFFF"/>
              </w:rPr>
              <w:t>10</w:t>
            </w:r>
            <w:r w:rsidR="00430FCC" w:rsidRPr="004A7ECA">
              <w:rPr>
                <w:rStyle w:val="apple-style-span"/>
                <w:shd w:val="clear" w:color="auto" w:fill="FFFFFF"/>
              </w:rPr>
              <w:t xml:space="preserve">y </w:t>
            </w:r>
            <w:r w:rsidR="00430FCC">
              <w:rPr>
                <w:rStyle w:val="apple-style-span"/>
                <w:shd w:val="clear" w:color="auto" w:fill="FFFFFF"/>
              </w:rPr>
              <w:t>-18</w:t>
            </w:r>
            <w:r w:rsidR="00430FCC" w:rsidRPr="004A7ECA">
              <w:rPr>
                <w:rStyle w:val="apple-style-span"/>
                <w:shd w:val="clear" w:color="auto" w:fill="FFFFFF"/>
              </w:rPr>
              <w:t xml:space="preserve"> = 0</w:t>
            </w:r>
            <w:r w:rsidR="00430FCC">
              <w:t xml:space="preserve">;    p: {x = 2 – t; y = 3 + 2t; z = -4 + t; </w:t>
            </w:r>
            <w:proofErr w:type="spellStart"/>
            <w:r w:rsidR="00430FCC">
              <w:t>t</w:t>
            </w:r>
            <w:r w:rsidR="00430FCC">
              <w:rPr>
                <w:rFonts w:ascii="Cambria Math" w:hAnsi="Cambria Math" w:cs="Cambria Math"/>
              </w:rPr>
              <w:t>∈</w:t>
            </w:r>
            <w:r w:rsidR="00430FCC">
              <w:t>R</w:t>
            </w:r>
            <w:proofErr w:type="spellEnd"/>
            <w:r w:rsidR="00430FCC">
              <w:t>}</w:t>
            </w:r>
          </w:p>
        </w:tc>
      </w:tr>
      <w:tr w:rsidR="00DC7317" w:rsidRPr="00003B59" w:rsidTr="002458B3">
        <w:trPr>
          <w:gridBefore w:val="1"/>
          <w:wBefore w:w="108" w:type="dxa"/>
        </w:trPr>
        <w:tc>
          <w:tcPr>
            <w:tcW w:w="9638" w:type="dxa"/>
            <w:gridSpan w:val="4"/>
          </w:tcPr>
          <w:p w:rsidR="00DC7317" w:rsidRPr="00003B59" w:rsidRDefault="00DC7317" w:rsidP="00DC7317">
            <w:pPr>
              <w:spacing w:line="276" w:lineRule="auto"/>
              <w:rPr>
                <w:rStyle w:val="apple-style-span"/>
                <w:b/>
                <w:shd w:val="clear" w:color="auto" w:fill="FFFFFF"/>
              </w:rPr>
            </w:pPr>
          </w:p>
        </w:tc>
      </w:tr>
      <w:tr w:rsidR="00DC7317" w:rsidRPr="004A7ECA" w:rsidTr="00D444F5">
        <w:trPr>
          <w:gridBefore w:val="1"/>
          <w:wBefore w:w="108" w:type="dxa"/>
        </w:trPr>
        <w:tc>
          <w:tcPr>
            <w:tcW w:w="9638" w:type="dxa"/>
            <w:gridSpan w:val="4"/>
          </w:tcPr>
          <w:p w:rsidR="00DC7317" w:rsidRDefault="00DC7317" w:rsidP="005C03DC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>
              <w:rPr>
                <w:rStyle w:val="apple-style-span"/>
                <w:b/>
                <w:shd w:val="clear" w:color="auto" w:fill="FFFFFF"/>
              </w:rPr>
              <w:t>Dotyčnica</w:t>
            </w:r>
            <w:r w:rsidRPr="00003B59">
              <w:rPr>
                <w:rStyle w:val="apple-style-span"/>
                <w:b/>
                <w:shd w:val="clear" w:color="auto" w:fill="FFFFFF"/>
              </w:rPr>
              <w:t xml:space="preserve"> guľovej plochy</w:t>
            </w:r>
          </w:p>
        </w:tc>
      </w:tr>
      <w:tr w:rsidR="00771E8D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771E8D" w:rsidRDefault="00771E8D" w:rsidP="00771E8D">
            <w:pPr>
              <w:spacing w:line="276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12.</w:t>
            </w:r>
          </w:p>
        </w:tc>
        <w:tc>
          <w:tcPr>
            <w:tcW w:w="9088" w:type="dxa"/>
            <w:gridSpan w:val="2"/>
          </w:tcPr>
          <w:p w:rsidR="00771E8D" w:rsidRDefault="00771E8D" w:rsidP="00771E8D">
            <w:pPr>
              <w:spacing w:line="276" w:lineRule="auto"/>
            </w:pPr>
            <w:r>
              <w:rPr>
                <w:rStyle w:val="apple-style-span"/>
                <w:shd w:val="clear" w:color="auto" w:fill="FFFFFF"/>
              </w:rPr>
              <w:t xml:space="preserve">Napíšte dotykové roviny guľovej plochy </w:t>
            </w:r>
            <w:r>
              <w:t>κ</w:t>
            </w:r>
            <w:r>
              <w:rPr>
                <w:rStyle w:val="apple-style-span"/>
                <w:shd w:val="clear" w:color="auto" w:fill="FFFFFF"/>
              </w:rPr>
              <w:t xml:space="preserve">: </w:t>
            </w:r>
            <w:r w:rsidRPr="00AE346D">
              <w:rPr>
                <w:rStyle w:val="apple-style-span"/>
                <w:shd w:val="clear" w:color="auto" w:fill="FFFFFF"/>
              </w:rPr>
              <w:t>(x-</w:t>
            </w:r>
            <w:r w:rsidR="005C2CDA">
              <w:rPr>
                <w:rStyle w:val="apple-style-span"/>
                <w:shd w:val="clear" w:color="auto" w:fill="FFFFFF"/>
              </w:rPr>
              <w:t>4</w:t>
            </w:r>
            <w:r w:rsidRPr="00AE346D">
              <w:rPr>
                <w:rStyle w:val="apple-style-span"/>
                <w:shd w:val="clear" w:color="auto" w:fill="FFFFFF"/>
              </w:rPr>
              <w:t>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converted-space"/>
                <w:shd w:val="clear" w:color="auto" w:fill="FFFFFF"/>
              </w:rPr>
              <w:t> </w:t>
            </w:r>
            <w:r w:rsidRPr="00AE346D">
              <w:rPr>
                <w:rStyle w:val="apple-style-span"/>
                <w:shd w:val="clear" w:color="auto" w:fill="FFFFFF"/>
              </w:rPr>
              <w:t>+(y+</w:t>
            </w:r>
            <w:r w:rsidR="005C2CDA">
              <w:rPr>
                <w:rStyle w:val="apple-style-span"/>
                <w:shd w:val="clear" w:color="auto" w:fill="FFFFFF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+(z-1)</w:t>
            </w:r>
            <w:r w:rsidRPr="00AE346D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AE346D">
              <w:rPr>
                <w:rStyle w:val="apple-style-span"/>
                <w:shd w:val="clear" w:color="auto" w:fill="FFFFFF"/>
              </w:rPr>
              <w:t>=</w:t>
            </w:r>
            <w:r w:rsidR="005C2CDA">
              <w:rPr>
                <w:rStyle w:val="apple-style-span"/>
                <w:shd w:val="clear" w:color="auto" w:fill="FFFFFF"/>
              </w:rPr>
              <w:t>38</w:t>
            </w:r>
            <w:r>
              <w:rPr>
                <w:rStyle w:val="apple-style-span"/>
                <w:shd w:val="clear" w:color="auto" w:fill="FFFFFF"/>
              </w:rPr>
              <w:t xml:space="preserve"> </w:t>
            </w:r>
            <w:r w:rsidR="005C2CDA">
              <w:t xml:space="preserve"> v </w:t>
            </w:r>
            <w:r>
              <w:t>jej bodoch:</w:t>
            </w:r>
          </w:p>
          <w:p w:rsidR="00771E8D" w:rsidRDefault="00771E8D" w:rsidP="00771E8D">
            <w:pPr>
              <w:spacing w:line="276" w:lineRule="auto"/>
            </w:pPr>
            <w:r>
              <w:t>a) A[</w:t>
            </w:r>
            <w:r w:rsidR="005C2CDA">
              <w:t>-1;1;3</w:t>
            </w:r>
            <w:r>
              <w:t xml:space="preserve">]; </w:t>
            </w:r>
            <w:r>
              <w:tab/>
            </w:r>
            <w:r>
              <w:tab/>
              <w:t>b) B[</w:t>
            </w:r>
            <w:r w:rsidR="005C2CDA">
              <w:t>-2; -1;0</w:t>
            </w:r>
            <w:r>
              <w:t>]</w:t>
            </w:r>
            <w:r>
              <w:tab/>
            </w:r>
            <w:r>
              <w:tab/>
              <w:t>c) C[</w:t>
            </w:r>
            <w:r w:rsidR="005C2CDA">
              <w:t>1; 3;-1</w:t>
            </w:r>
            <w:r>
              <w:t xml:space="preserve">]; </w:t>
            </w:r>
          </w:p>
        </w:tc>
      </w:tr>
      <w:tr w:rsidR="00771E8D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771E8D" w:rsidRDefault="00771E8D" w:rsidP="00771E8D">
            <w:pPr>
              <w:spacing w:line="276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13. </w:t>
            </w:r>
          </w:p>
        </w:tc>
        <w:tc>
          <w:tcPr>
            <w:tcW w:w="9088" w:type="dxa"/>
            <w:gridSpan w:val="2"/>
          </w:tcPr>
          <w:p w:rsidR="00771E8D" w:rsidRPr="00622CC0" w:rsidRDefault="00771E8D" w:rsidP="00771E8D">
            <w:pPr>
              <w:spacing w:line="276" w:lineRule="auto"/>
              <w:rPr>
                <w:color w:val="FF0000"/>
              </w:rPr>
            </w:pPr>
            <w:r w:rsidRPr="00622CC0">
              <w:rPr>
                <w:rStyle w:val="apple-style-span"/>
                <w:color w:val="FF0000"/>
                <w:shd w:val="clear" w:color="auto" w:fill="FFFFFF"/>
              </w:rPr>
              <w:t xml:space="preserve">Napíšte rovnicu guľovej plochy </w:t>
            </w:r>
            <w:r w:rsidRPr="00622CC0">
              <w:rPr>
                <w:color w:val="FF0000"/>
              </w:rPr>
              <w:t>κ</w:t>
            </w:r>
            <w:r w:rsidRPr="00622CC0">
              <w:rPr>
                <w:rStyle w:val="apple-style-span"/>
                <w:color w:val="FF0000"/>
                <w:shd w:val="clear" w:color="auto" w:fill="FFFFFF"/>
              </w:rPr>
              <w:t xml:space="preserve">, ktorá má stred </w:t>
            </w:r>
            <w:r w:rsidRPr="00622CC0">
              <w:rPr>
                <w:color w:val="FF0000"/>
              </w:rPr>
              <w:t>S[5; 0;0] a polomer r=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24</m:t>
                  </m:r>
                </m:e>
              </m:rad>
            </m:oMath>
            <w:r w:rsidRPr="00622CC0">
              <w:rPr>
                <w:color w:val="FF0000"/>
              </w:rPr>
              <w:t>. Napíšte rovnice dotykových rovín guľovej plochy, ktoré sa jej dotýkajú v bodoch:</w:t>
            </w:r>
          </w:p>
          <w:p w:rsidR="00771E8D" w:rsidRDefault="00771E8D" w:rsidP="00771E8D">
            <w:pPr>
              <w:spacing w:line="276" w:lineRule="auto"/>
            </w:pPr>
            <w:r w:rsidRPr="00622CC0">
              <w:rPr>
                <w:color w:val="FF0000"/>
              </w:rPr>
              <w:t xml:space="preserve">a) A[1;2;2]; </w:t>
            </w:r>
            <w:r w:rsidR="00622CC0" w:rsidRPr="00622CC0">
              <w:rPr>
                <w:rStyle w:val="apple-style-span"/>
                <w:color w:val="FF0000"/>
                <w:shd w:val="clear" w:color="auto" w:fill="FFFFFF"/>
              </w:rPr>
              <w:t>(</w:t>
            </w:r>
            <w:proofErr w:type="spellStart"/>
            <w:r w:rsidR="00622CC0" w:rsidRPr="00622CC0">
              <w:rPr>
                <w:rStyle w:val="apple-style-span"/>
                <w:color w:val="FF0000"/>
                <w:shd w:val="clear" w:color="auto" w:fill="FFFFFF"/>
              </w:rPr>
              <w:t>D.ú</w:t>
            </w:r>
            <w:proofErr w:type="spellEnd"/>
            <w:r w:rsidR="00622CC0" w:rsidRPr="00622CC0">
              <w:rPr>
                <w:rStyle w:val="apple-style-span"/>
                <w:color w:val="FF0000"/>
                <w:shd w:val="clear" w:color="auto" w:fill="FFFFFF"/>
              </w:rPr>
              <w:t>.)</w:t>
            </w:r>
            <w:r>
              <w:tab/>
              <w:t>b) B[3; 2;–4]</w:t>
            </w:r>
            <w:r>
              <w:tab/>
            </w:r>
            <w:r>
              <w:tab/>
              <w:t xml:space="preserve">c) C[7; 4;-2]; </w:t>
            </w:r>
          </w:p>
          <w:p w:rsidR="00771E8D" w:rsidRDefault="00771E8D" w:rsidP="00771E8D">
            <w:pPr>
              <w:spacing w:line="276" w:lineRule="auto"/>
            </w:pPr>
          </w:p>
        </w:tc>
      </w:tr>
      <w:tr w:rsidR="00771E8D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771E8D" w:rsidRDefault="00771E8D" w:rsidP="00771E8D">
            <w:pPr>
              <w:spacing w:line="276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14.</w:t>
            </w:r>
          </w:p>
        </w:tc>
        <w:tc>
          <w:tcPr>
            <w:tcW w:w="9088" w:type="dxa"/>
            <w:gridSpan w:val="2"/>
          </w:tcPr>
          <w:p w:rsidR="00771E8D" w:rsidRDefault="00771E8D" w:rsidP="00771E8D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  <w:r>
              <w:rPr>
                <w:rStyle w:val="apple-style-span"/>
                <w:shd w:val="clear" w:color="auto" w:fill="FFFFFF"/>
              </w:rPr>
              <w:t xml:space="preserve">Daná je guľová plocha </w:t>
            </w:r>
            <w:r>
              <w:t xml:space="preserve">π : </w:t>
            </w:r>
            <w:r w:rsidRPr="004A7ECA">
              <w:rPr>
                <w:rStyle w:val="apple-style-span"/>
                <w:shd w:val="clear" w:color="auto" w:fill="FFFFFF"/>
              </w:rPr>
              <w:t>x</w:t>
            </w:r>
            <w:r w:rsidRPr="004A7ECA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shd w:val="clear" w:color="auto" w:fill="FFFFFF"/>
              </w:rPr>
              <w:t> </w:t>
            </w:r>
            <w:r w:rsidRPr="004A7ECA">
              <w:rPr>
                <w:rStyle w:val="apple-style-span"/>
                <w:shd w:val="clear" w:color="auto" w:fill="FFFFFF"/>
              </w:rPr>
              <w:t>+ y</w:t>
            </w:r>
            <w:r w:rsidRPr="004A7ECA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shd w:val="clear" w:color="auto" w:fill="FFFFFF"/>
              </w:rPr>
              <w:t xml:space="preserve">+ </w:t>
            </w:r>
            <w:r>
              <w:rPr>
                <w:rStyle w:val="apple-style-span"/>
                <w:shd w:val="clear" w:color="auto" w:fill="FFFFFF"/>
              </w:rPr>
              <w:t>z</w:t>
            </w:r>
            <w:r w:rsidRPr="004A7ECA">
              <w:rPr>
                <w:rStyle w:val="apple-style-span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shd w:val="clear" w:color="auto" w:fill="FFFFFF"/>
              </w:rPr>
              <w:t>  </w:t>
            </w:r>
            <w:r>
              <w:rPr>
                <w:rStyle w:val="apple-style-span"/>
                <w:shd w:val="clear" w:color="auto" w:fill="FFFFFF"/>
              </w:rPr>
              <w:t>-4</w:t>
            </w:r>
            <w:r w:rsidRPr="004A7ECA">
              <w:rPr>
                <w:rStyle w:val="apple-style-span"/>
                <w:shd w:val="clear" w:color="auto" w:fill="FFFFFF"/>
              </w:rPr>
              <w:t>x +</w:t>
            </w:r>
            <w:r>
              <w:rPr>
                <w:rStyle w:val="apple-style-span"/>
                <w:shd w:val="clear" w:color="auto" w:fill="FFFFFF"/>
              </w:rPr>
              <w:t>6</w:t>
            </w:r>
            <w:r w:rsidRPr="004A7ECA">
              <w:rPr>
                <w:rStyle w:val="apple-style-span"/>
                <w:shd w:val="clear" w:color="auto" w:fill="FFFFFF"/>
              </w:rPr>
              <w:t xml:space="preserve">y </w:t>
            </w:r>
            <w:r>
              <w:rPr>
                <w:rStyle w:val="apple-style-span"/>
                <w:shd w:val="clear" w:color="auto" w:fill="FFFFFF"/>
              </w:rPr>
              <w:t>-10z</w:t>
            </w:r>
            <w:r w:rsidRPr="004A7ECA">
              <w:rPr>
                <w:rStyle w:val="apple-style-span"/>
                <w:shd w:val="clear" w:color="auto" w:fill="FFFFFF"/>
              </w:rPr>
              <w:t xml:space="preserve"> = 0</w:t>
            </w:r>
            <w:r>
              <w:rPr>
                <w:rStyle w:val="apple-style-span"/>
                <w:shd w:val="clear" w:color="auto" w:fill="FFFFFF"/>
              </w:rPr>
              <w:t xml:space="preserve"> a dva jej body </w:t>
            </w:r>
            <w:r>
              <w:t>E[-4; -4;4]; F[-3; 0;3]. Určte rovnice všetkých rovín, ktoré sa dotýkajú danej guľovej plochy v bodoch E,F.</w:t>
            </w:r>
          </w:p>
        </w:tc>
      </w:tr>
      <w:tr w:rsidR="00771E8D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771E8D" w:rsidRDefault="00771E8D" w:rsidP="00771E8D">
            <w:pPr>
              <w:spacing w:line="276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15.</w:t>
            </w:r>
          </w:p>
        </w:tc>
        <w:tc>
          <w:tcPr>
            <w:tcW w:w="9088" w:type="dxa"/>
            <w:gridSpan w:val="2"/>
          </w:tcPr>
          <w:p w:rsidR="00771E8D" w:rsidRPr="00622CC0" w:rsidRDefault="00771E8D" w:rsidP="00771E8D">
            <w:pPr>
              <w:spacing w:line="276" w:lineRule="auto"/>
              <w:rPr>
                <w:color w:val="FF0000"/>
              </w:rPr>
            </w:pPr>
            <w:r w:rsidRPr="00622CC0">
              <w:rPr>
                <w:color w:val="FF0000"/>
              </w:rPr>
              <w:t>Napíš rovnicu guľovej plochy, ktorá má stred S [2; 0;–3] a dotýka sa roviny:</w:t>
            </w:r>
          </w:p>
          <w:p w:rsidR="00771E8D" w:rsidRDefault="00771E8D" w:rsidP="00771E8D">
            <w:pPr>
              <w:spacing w:line="276" w:lineRule="auto"/>
            </w:pPr>
            <w:r w:rsidRPr="00622CC0">
              <w:rPr>
                <w:color w:val="FF0000"/>
              </w:rPr>
              <w:t>a) ρ: x + y – 3 = 0</w:t>
            </w:r>
            <w:r w:rsidR="00622CC0">
              <w:rPr>
                <w:color w:val="FF0000"/>
              </w:rPr>
              <w:t xml:space="preserve"> </w:t>
            </w:r>
            <w:bookmarkStart w:id="0" w:name="_GoBack"/>
            <w:r w:rsidR="00622CC0" w:rsidRPr="00622CC0">
              <w:rPr>
                <w:rStyle w:val="apple-style-span"/>
                <w:color w:val="FF0000"/>
                <w:shd w:val="clear" w:color="auto" w:fill="FFFFFF"/>
              </w:rPr>
              <w:t>(</w:t>
            </w:r>
            <w:proofErr w:type="spellStart"/>
            <w:r w:rsidR="00622CC0" w:rsidRPr="00622CC0">
              <w:rPr>
                <w:rStyle w:val="apple-style-span"/>
                <w:color w:val="FF0000"/>
                <w:shd w:val="clear" w:color="auto" w:fill="FFFFFF"/>
              </w:rPr>
              <w:t>D.ú</w:t>
            </w:r>
            <w:proofErr w:type="spellEnd"/>
            <w:r w:rsidR="00622CC0" w:rsidRPr="00622CC0">
              <w:rPr>
                <w:rStyle w:val="apple-style-span"/>
                <w:color w:val="FF0000"/>
                <w:shd w:val="clear" w:color="auto" w:fill="FFFFFF"/>
              </w:rPr>
              <w:t>.)</w:t>
            </w:r>
            <w:bookmarkEnd w:id="0"/>
            <w:r>
              <w:tab/>
              <w:t>b) ρ: x + 2y + 3z – 1 = 0</w:t>
            </w:r>
            <w:r>
              <w:tab/>
              <w:t>c) ) ρ: 5x - y + 2z – 5 = 0</w:t>
            </w:r>
          </w:p>
        </w:tc>
      </w:tr>
      <w:tr w:rsidR="00771E8D" w:rsidRPr="004A7ECA" w:rsidTr="00F06A3C">
        <w:trPr>
          <w:gridBefore w:val="1"/>
          <w:wBefore w:w="108" w:type="dxa"/>
        </w:trPr>
        <w:tc>
          <w:tcPr>
            <w:tcW w:w="550" w:type="dxa"/>
            <w:gridSpan w:val="2"/>
          </w:tcPr>
          <w:p w:rsidR="00771E8D" w:rsidRDefault="00771E8D" w:rsidP="00771E8D">
            <w:pPr>
              <w:spacing w:line="276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9088" w:type="dxa"/>
            <w:gridSpan w:val="2"/>
          </w:tcPr>
          <w:p w:rsidR="00771E8D" w:rsidRDefault="00771E8D" w:rsidP="00771E8D">
            <w:pPr>
              <w:spacing w:line="276" w:lineRule="auto"/>
              <w:rPr>
                <w:rStyle w:val="apple-style-span"/>
                <w:shd w:val="clear" w:color="auto" w:fill="FFFFFF"/>
              </w:rPr>
            </w:pPr>
          </w:p>
        </w:tc>
      </w:tr>
    </w:tbl>
    <w:p w:rsidR="00EA5FFE" w:rsidRDefault="00CA1171" w:rsidP="005C03DC">
      <w:pPr>
        <w:spacing w:line="276" w:lineRule="auto"/>
        <w:jc w:val="center"/>
      </w:pPr>
      <w:r>
        <w:t xml:space="preserve"> </w:t>
      </w:r>
    </w:p>
    <w:sectPr w:rsidR="00EA5FFE" w:rsidSect="00823FC9">
      <w:pgSz w:w="11906" w:h="16838"/>
      <w:pgMar w:top="71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DE1"/>
    <w:multiLevelType w:val="singleLevel"/>
    <w:tmpl w:val="D806DCD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624C99"/>
    <w:multiLevelType w:val="hybridMultilevel"/>
    <w:tmpl w:val="A0F69BF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6C289B"/>
    <w:multiLevelType w:val="singleLevel"/>
    <w:tmpl w:val="D806D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C512BAC"/>
    <w:multiLevelType w:val="hybridMultilevel"/>
    <w:tmpl w:val="BD90D1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100532"/>
    <w:multiLevelType w:val="hybridMultilevel"/>
    <w:tmpl w:val="DDD83B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8030CC"/>
    <w:multiLevelType w:val="hybridMultilevel"/>
    <w:tmpl w:val="82300DFC"/>
    <w:lvl w:ilvl="0" w:tplc="F710D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1F726D"/>
    <w:multiLevelType w:val="hybridMultilevel"/>
    <w:tmpl w:val="BD88B242"/>
    <w:lvl w:ilvl="0" w:tplc="041B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E41F26"/>
    <w:multiLevelType w:val="hybridMultilevel"/>
    <w:tmpl w:val="6C3EE8F0"/>
    <w:lvl w:ilvl="0" w:tplc="F710DF36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60765A29"/>
    <w:multiLevelType w:val="hybridMultilevel"/>
    <w:tmpl w:val="526E95B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596933"/>
    <w:multiLevelType w:val="singleLevel"/>
    <w:tmpl w:val="268C2E40"/>
    <w:lvl w:ilvl="0">
      <w:start w:val="10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0" w15:restartNumberingAfterBreak="0">
    <w:nsid w:val="7A5841E5"/>
    <w:multiLevelType w:val="hybridMultilevel"/>
    <w:tmpl w:val="4C0005C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C9"/>
    <w:rsid w:val="00003B59"/>
    <w:rsid w:val="00067842"/>
    <w:rsid w:val="000D733C"/>
    <w:rsid w:val="00107A74"/>
    <w:rsid w:val="0026463E"/>
    <w:rsid w:val="003A1D4B"/>
    <w:rsid w:val="003A585C"/>
    <w:rsid w:val="00430FCC"/>
    <w:rsid w:val="0052121D"/>
    <w:rsid w:val="005405EE"/>
    <w:rsid w:val="005C03DC"/>
    <w:rsid w:val="005C2CDA"/>
    <w:rsid w:val="005D76F2"/>
    <w:rsid w:val="0061180C"/>
    <w:rsid w:val="00622CC0"/>
    <w:rsid w:val="006B32DD"/>
    <w:rsid w:val="006E1541"/>
    <w:rsid w:val="00771E8D"/>
    <w:rsid w:val="00823FC9"/>
    <w:rsid w:val="00882FE4"/>
    <w:rsid w:val="00AB160F"/>
    <w:rsid w:val="00AE346D"/>
    <w:rsid w:val="00B75BD4"/>
    <w:rsid w:val="00C804DB"/>
    <w:rsid w:val="00C86A17"/>
    <w:rsid w:val="00CA1171"/>
    <w:rsid w:val="00CC1D37"/>
    <w:rsid w:val="00D14B48"/>
    <w:rsid w:val="00DC7317"/>
    <w:rsid w:val="00E33BBF"/>
    <w:rsid w:val="00E40E2A"/>
    <w:rsid w:val="00E65318"/>
    <w:rsid w:val="00E76232"/>
    <w:rsid w:val="00E9098A"/>
    <w:rsid w:val="00EA5FFE"/>
    <w:rsid w:val="00F06A3C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25217B3"/>
  <w15:chartTrackingRefBased/>
  <w15:docId w15:val="{373EB4BA-90F0-48D4-A33F-FC4D15E4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52121D"/>
    <w:pPr>
      <w:jc w:val="both"/>
    </w:pPr>
    <w:rPr>
      <w:lang w:eastAsia="en-US"/>
    </w:rPr>
  </w:style>
  <w:style w:type="character" w:customStyle="1" w:styleId="apple-style-span">
    <w:name w:val="apple-style-span"/>
    <w:rsid w:val="00FC15B7"/>
  </w:style>
  <w:style w:type="character" w:customStyle="1" w:styleId="apple-converted-space">
    <w:name w:val="apple-converted-space"/>
    <w:rsid w:val="00FC15B7"/>
  </w:style>
  <w:style w:type="character" w:styleId="KdHTML">
    <w:name w:val="HTML Code"/>
    <w:uiPriority w:val="99"/>
    <w:unhideWhenUsed/>
    <w:rsid w:val="00FC15B7"/>
    <w:rPr>
      <w:rFonts w:ascii="Courier New" w:eastAsia="Times New Roman" w:hAnsi="Courier New" w:cs="Courier New"/>
      <w:sz w:val="20"/>
      <w:szCs w:val="20"/>
    </w:rPr>
  </w:style>
  <w:style w:type="character" w:styleId="Zstupntext">
    <w:name w:val="Placeholder Text"/>
    <w:basedOn w:val="Predvolenpsmoodseku"/>
    <w:uiPriority w:val="99"/>
    <w:semiHidden/>
    <w:rsid w:val="00E33BBF"/>
    <w:rPr>
      <w:color w:val="808080"/>
    </w:rPr>
  </w:style>
  <w:style w:type="paragraph" w:styleId="Odsekzoznamu">
    <w:name w:val="List Paragraph"/>
    <w:basedOn w:val="Normlny"/>
    <w:uiPriority w:val="34"/>
    <w:qFormat/>
    <w:rsid w:val="00C8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Analytická geometria</vt:lpstr>
    </vt:vector>
  </TitlesOfParts>
  <Company>Gelnica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Analytická geometria</dc:title>
  <dc:subject/>
  <dc:creator>Slavko Slovenkai</dc:creator>
  <cp:keywords/>
  <dc:description/>
  <cp:lastModifiedBy>Dušan Andraško</cp:lastModifiedBy>
  <cp:revision>10</cp:revision>
  <dcterms:created xsi:type="dcterms:W3CDTF">2023-03-02T04:51:00Z</dcterms:created>
  <dcterms:modified xsi:type="dcterms:W3CDTF">2023-03-03T10:38:00Z</dcterms:modified>
</cp:coreProperties>
</file>