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511" w:rsidRDefault="00434899" w:rsidP="00434899">
      <w:pPr>
        <w:pStyle w:val="Bezriadkovania"/>
        <w:jc w:val="center"/>
        <w:rPr>
          <w:rFonts w:ascii="Comic Sans MS" w:hAnsi="Comic Sans MS"/>
          <w:b/>
          <w:sz w:val="28"/>
          <w:szCs w:val="28"/>
        </w:rPr>
      </w:pPr>
      <w:bookmarkStart w:id="0" w:name="_GoBack"/>
      <w:bookmarkEnd w:id="0"/>
      <w:r>
        <w:rPr>
          <w:rFonts w:ascii="Comic Sans MS" w:hAnsi="Comic Sans MS"/>
          <w:b/>
          <w:sz w:val="28"/>
          <w:szCs w:val="28"/>
        </w:rPr>
        <w:t>Slovné úlohy- desatinné čísla – zhrnutie 2</w:t>
      </w:r>
    </w:p>
    <w:p w:rsidR="00434899" w:rsidRDefault="00434899" w:rsidP="00434899">
      <w:pPr>
        <w:pStyle w:val="Bezriadkovania"/>
        <w:jc w:val="center"/>
        <w:rPr>
          <w:rFonts w:ascii="Comic Sans MS" w:hAnsi="Comic Sans MS"/>
          <w:b/>
          <w:sz w:val="28"/>
          <w:szCs w:val="28"/>
        </w:rPr>
      </w:pPr>
    </w:p>
    <w:p w:rsidR="00434899" w:rsidRDefault="00434899" w:rsidP="00434899">
      <w:pPr>
        <w:pStyle w:val="Bezriadkovani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Myslím si číslo. Ak ho vynásobím číslom 2,7 a pripočítam 1,522, dostanem číslo 10. Aké som si myslel číslo?</w:t>
      </w:r>
    </w:p>
    <w:p w:rsidR="00434899" w:rsidRDefault="00434899" w:rsidP="00434899">
      <w:pPr>
        <w:pStyle w:val="Bezriadkovania"/>
        <w:rPr>
          <w:rFonts w:ascii="Comic Sans MS" w:hAnsi="Comic Sans MS"/>
          <w:sz w:val="28"/>
          <w:szCs w:val="28"/>
        </w:rPr>
      </w:pPr>
    </w:p>
    <w:p w:rsidR="00434899" w:rsidRDefault="00434899" w:rsidP="00434899">
      <w:pPr>
        <w:pStyle w:val="Bezriadkovani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Rozdiel desatinných čísel 42,87 a 23,07 vydeľte číslom 4.</w:t>
      </w:r>
    </w:p>
    <w:p w:rsidR="00434899" w:rsidRDefault="00434899" w:rsidP="00434899">
      <w:pPr>
        <w:pStyle w:val="Odsekzoznamu"/>
        <w:rPr>
          <w:rFonts w:ascii="Comic Sans MS" w:hAnsi="Comic Sans MS"/>
          <w:sz w:val="28"/>
          <w:szCs w:val="28"/>
        </w:rPr>
      </w:pPr>
    </w:p>
    <w:p w:rsidR="00434899" w:rsidRDefault="00434899" w:rsidP="00434899">
      <w:pPr>
        <w:pStyle w:val="Bezriadkovani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V stravovacom zariadení si zakúpila prvá skupina 56 stravníkov zákusky po 50 centov a druhá skupina 34 stravníkov zákusky po 89 centov. Ktorá skupina platila viac a o koľko?</w:t>
      </w:r>
    </w:p>
    <w:p w:rsidR="00434899" w:rsidRDefault="00434899" w:rsidP="00434899">
      <w:pPr>
        <w:pStyle w:val="Odsekzoznamu"/>
        <w:rPr>
          <w:rFonts w:ascii="Comic Sans MS" w:hAnsi="Comic Sans MS"/>
          <w:sz w:val="28"/>
          <w:szCs w:val="28"/>
        </w:rPr>
      </w:pPr>
    </w:p>
    <w:p w:rsidR="00434899" w:rsidRDefault="00434899" w:rsidP="00434899">
      <w:pPr>
        <w:pStyle w:val="Bezriadkovani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Vypočítajte koľko potravy spotrebuje 10 dospelých slonov, ak jeden má spotrebu priemerne 64,75 kg  potravy.</w:t>
      </w:r>
    </w:p>
    <w:p w:rsidR="00434899" w:rsidRDefault="00434899" w:rsidP="00434899">
      <w:pPr>
        <w:pStyle w:val="Odsekzoznamu"/>
        <w:rPr>
          <w:rFonts w:ascii="Comic Sans MS" w:hAnsi="Comic Sans MS"/>
          <w:sz w:val="28"/>
          <w:szCs w:val="28"/>
        </w:rPr>
      </w:pPr>
    </w:p>
    <w:p w:rsidR="00434899" w:rsidRDefault="00434899" w:rsidP="00434899">
      <w:pPr>
        <w:pStyle w:val="Bezriadkovani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Jedno číslo školského časopisu stojí 1,25 eura. Stačila Zuzke 20 </w:t>
      </w:r>
      <w:proofErr w:type="spellStart"/>
      <w:r>
        <w:rPr>
          <w:rFonts w:ascii="Comic Sans MS" w:hAnsi="Comic Sans MS"/>
          <w:sz w:val="28"/>
          <w:szCs w:val="28"/>
        </w:rPr>
        <w:t>eurovka</w:t>
      </w:r>
      <w:proofErr w:type="spellEnd"/>
      <w:r>
        <w:rPr>
          <w:rFonts w:ascii="Comic Sans MS" w:hAnsi="Comic Sans MS"/>
          <w:sz w:val="28"/>
          <w:szCs w:val="28"/>
        </w:rPr>
        <w:t xml:space="preserve"> na zaplatenie predplatného na celý školský rok, ktorý trvá 10 mesiacov. Ak áno, koľko eur jej vydala pani učiteľka naspäť?</w:t>
      </w:r>
    </w:p>
    <w:p w:rsidR="00434899" w:rsidRDefault="00434899" w:rsidP="00434899">
      <w:pPr>
        <w:pStyle w:val="Odsekzoznamu"/>
        <w:rPr>
          <w:rFonts w:ascii="Comic Sans MS" w:hAnsi="Comic Sans MS"/>
          <w:sz w:val="28"/>
          <w:szCs w:val="28"/>
        </w:rPr>
      </w:pPr>
    </w:p>
    <w:p w:rsidR="00434899" w:rsidRDefault="00434899" w:rsidP="00434899">
      <w:pPr>
        <w:pStyle w:val="Bezriadkovani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Základnú školu navštevuje 53,69 percent chlapcov a 46,31 percent dievčat. O koľko percent viac chlapcov ako dievčat navštevuje školu?</w:t>
      </w:r>
    </w:p>
    <w:p w:rsidR="00434899" w:rsidRDefault="00434899" w:rsidP="00434899">
      <w:pPr>
        <w:pStyle w:val="Odsekzoznamu"/>
        <w:rPr>
          <w:rFonts w:ascii="Comic Sans MS" w:hAnsi="Comic Sans MS"/>
          <w:sz w:val="28"/>
          <w:szCs w:val="28"/>
        </w:rPr>
      </w:pPr>
    </w:p>
    <w:p w:rsidR="00434899" w:rsidRDefault="00434899" w:rsidP="00434899">
      <w:pPr>
        <w:pStyle w:val="Bezriadkovani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Iveta kúpila 5 kg pomarančov za 1,56 a 5 kg jabĺk za 1,29. O koľko eur zaplatila viac za pomaranče?</w:t>
      </w:r>
    </w:p>
    <w:p w:rsidR="00434899" w:rsidRDefault="00434899" w:rsidP="00434899">
      <w:pPr>
        <w:pStyle w:val="Odsekzoznamu"/>
        <w:rPr>
          <w:rFonts w:ascii="Comic Sans MS" w:hAnsi="Comic Sans MS"/>
          <w:sz w:val="28"/>
          <w:szCs w:val="28"/>
        </w:rPr>
      </w:pPr>
    </w:p>
    <w:p w:rsidR="00434899" w:rsidRDefault="00B90F80" w:rsidP="00434899">
      <w:pPr>
        <w:pStyle w:val="Bezriadkovani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Namiesto plánovanej dennej výroby kobercov 978,525 metrov vyrobili o 89,74 viac. Koľko metrov kobercov vyrobili v daný deň?</w:t>
      </w:r>
    </w:p>
    <w:p w:rsidR="00B90F80" w:rsidRDefault="00B90F80" w:rsidP="00B90F80">
      <w:pPr>
        <w:pStyle w:val="Odsekzoznamu"/>
        <w:rPr>
          <w:rFonts w:ascii="Comic Sans MS" w:hAnsi="Comic Sans MS"/>
          <w:sz w:val="28"/>
          <w:szCs w:val="28"/>
        </w:rPr>
      </w:pPr>
    </w:p>
    <w:p w:rsidR="00B90F80" w:rsidRPr="00434899" w:rsidRDefault="00B90F80" w:rsidP="00434899">
      <w:pPr>
        <w:pStyle w:val="Bezriadkovani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Rozdiel čísel 132,56 a 28,01 vynásobte 100 a tento súčin vydeľte číslom 0,3.</w:t>
      </w:r>
    </w:p>
    <w:sectPr w:rsidR="00B90F80" w:rsidRPr="00434899" w:rsidSect="00B90F80">
      <w:pgSz w:w="11906" w:h="16838"/>
      <w:pgMar w:top="851" w:right="1417" w:bottom="993" w:left="1417" w:header="708" w:footer="708" w:gutter="0"/>
      <w:pgBorders w:offsetFrom="page">
        <w:top w:val="trees" w:sz="13" w:space="24" w:color="auto"/>
        <w:left w:val="trees" w:sz="13" w:space="24" w:color="auto"/>
        <w:bottom w:val="trees" w:sz="13" w:space="24" w:color="auto"/>
        <w:right w:val="trees" w:sz="1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2821"/>
    <w:multiLevelType w:val="hybridMultilevel"/>
    <w:tmpl w:val="47CA8A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899"/>
    <w:rsid w:val="00057511"/>
    <w:rsid w:val="00434899"/>
    <w:rsid w:val="00B90F80"/>
    <w:rsid w:val="00EC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B8F29E-BD75-41EF-8279-AF0A92A7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5751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434899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434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Tamarka</dc:creator>
  <cp:lastModifiedBy>Dušan Andraško</cp:lastModifiedBy>
  <cp:revision>2</cp:revision>
  <dcterms:created xsi:type="dcterms:W3CDTF">2022-02-14T05:13:00Z</dcterms:created>
  <dcterms:modified xsi:type="dcterms:W3CDTF">2022-02-14T05:13:00Z</dcterms:modified>
</cp:coreProperties>
</file>