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BD" w:rsidRDefault="002A06BD" w:rsidP="002A06BD">
      <w:pPr>
        <w:jc w:val="both"/>
        <w:rPr>
          <w:sz w:val="24"/>
          <w:szCs w:val="24"/>
        </w:rPr>
      </w:pPr>
    </w:p>
    <w:p w:rsidR="002A06BD" w:rsidRDefault="002A06BD" w:rsidP="002A06BD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2A06BD" w:rsidRDefault="002A06BD" w:rsidP="002A06BD">
      <w:pPr>
        <w:jc w:val="both"/>
        <w:rPr>
          <w:b/>
          <w:sz w:val="24"/>
          <w:szCs w:val="24"/>
        </w:rPr>
      </w:pPr>
    </w:p>
    <w:p w:rsidR="002A06BD" w:rsidRPr="00984D67" w:rsidRDefault="002A06BD" w:rsidP="002A06B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2A06BD" w:rsidRDefault="002A06BD" w:rsidP="002A06B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konkrétne príklady.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vzduch, oceľ. </w:t>
      </w:r>
    </w:p>
    <w:p w:rsidR="002A06BD" w:rsidRDefault="002A06BD" w:rsidP="002A06BD">
      <w:pPr>
        <w:jc w:val="both"/>
        <w:rPr>
          <w:sz w:val="24"/>
          <w:szCs w:val="24"/>
        </w:rPr>
      </w:pP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2A06BD" w:rsidRDefault="002A06BD" w:rsidP="002A06BD">
      <w:pPr>
        <w:pStyle w:val="Zkladntext"/>
        <w:jc w:val="both"/>
        <w:rPr>
          <w:b w:val="0"/>
          <w:bCs w:val="0"/>
          <w:szCs w:val="24"/>
        </w:rPr>
      </w:pPr>
    </w:p>
    <w:p w:rsidR="002A06BD" w:rsidRDefault="002A06BD" w:rsidP="002A06B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2A06BD" w:rsidRPr="009C3486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LiH</w:t>
      </w:r>
      <w:proofErr w:type="spellEnd"/>
      <w:r>
        <w:rPr>
          <w:sz w:val="24"/>
          <w:szCs w:val="24"/>
        </w:rPr>
        <w:t>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</w:t>
      </w:r>
      <w:proofErr w:type="spellStart"/>
      <w:r>
        <w:rPr>
          <w:sz w:val="24"/>
          <w:szCs w:val="24"/>
        </w:rPr>
        <w:t>meďný</w:t>
      </w:r>
      <w:proofErr w:type="spellEnd"/>
      <w:r>
        <w:rPr>
          <w:sz w:val="24"/>
          <w:szCs w:val="24"/>
        </w:rPr>
        <w:t xml:space="preserve">,  kyselina </w:t>
      </w:r>
      <w:proofErr w:type="spellStart"/>
      <w:r>
        <w:rPr>
          <w:sz w:val="24"/>
          <w:szCs w:val="24"/>
        </w:rPr>
        <w:t>trihydrogénboritá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hydrogénfosforečnan</w:t>
      </w:r>
      <w:proofErr w:type="spellEnd"/>
      <w:r>
        <w:rPr>
          <w:sz w:val="24"/>
          <w:szCs w:val="24"/>
        </w:rPr>
        <w:t xml:space="preserve"> amónny,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. Zapíšte vzorce kyseliny sírovej, amoniaku a oxidu uhličitého </w:t>
      </w:r>
      <w:proofErr w:type="spellStart"/>
      <w:r>
        <w:rPr>
          <w:sz w:val="24"/>
          <w:szCs w:val="24"/>
        </w:rPr>
        <w:t>stechiometrickým</w:t>
      </w:r>
      <w:proofErr w:type="spellEnd"/>
      <w:r>
        <w:rPr>
          <w:sz w:val="24"/>
          <w:szCs w:val="24"/>
        </w:rPr>
        <w:t xml:space="preserve">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 xml:space="preserve">x číslo a zlúčeninu pomenujte: </w:t>
      </w:r>
      <w:proofErr w:type="spellStart"/>
      <w:r w:rsidRPr="009C3486">
        <w:rPr>
          <w:sz w:val="24"/>
          <w:szCs w:val="24"/>
        </w:rPr>
        <w:t>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proofErr w:type="spellEnd"/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253101" w:rsidRDefault="00253101"/>
    <w:p w:rsidR="002A06BD" w:rsidRDefault="002A06BD"/>
    <w:p w:rsidR="002A06BD" w:rsidRDefault="002A06BD" w:rsidP="002A06B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</w:t>
      </w:r>
      <w:proofErr w:type="spellStart"/>
      <w:r>
        <w:rPr>
          <w:sz w:val="24"/>
          <w:szCs w:val="24"/>
        </w:rPr>
        <w:t>halogenidov</w:t>
      </w:r>
      <w:proofErr w:type="spellEnd"/>
      <w:r>
        <w:rPr>
          <w:sz w:val="24"/>
          <w:szCs w:val="24"/>
        </w:rPr>
        <w:t xml:space="preserve">, hydroxidov, kyslíkatých kyselín, solí. Zapíšte chemickým vzorcom molekuly týchto látok: kyslík, ozón, síra, fosfor, dusík, chlór, modrá skalica, pyrit, hasené vápno, </w:t>
      </w:r>
      <w:proofErr w:type="spellStart"/>
      <w:r>
        <w:rPr>
          <w:sz w:val="24"/>
          <w:szCs w:val="24"/>
        </w:rPr>
        <w:t>sulfán</w:t>
      </w:r>
      <w:proofErr w:type="spellEnd"/>
      <w:r>
        <w:rPr>
          <w:sz w:val="24"/>
          <w:szCs w:val="24"/>
        </w:rPr>
        <w:t>, amoniak.</w:t>
      </w:r>
    </w:p>
    <w:p w:rsidR="002A06BD" w:rsidRDefault="002A06BD" w:rsidP="002A06BD">
      <w:pPr>
        <w:ind w:left="360"/>
        <w:rPr>
          <w:b/>
          <w:sz w:val="24"/>
          <w:szCs w:val="24"/>
        </w:rPr>
      </w:pPr>
    </w:p>
    <w:p w:rsidR="002A06BD" w:rsidRDefault="002A06BD" w:rsidP="002A06BD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Komplexotvorné</w:t>
      </w:r>
      <w:proofErr w:type="spellEnd"/>
      <w:r>
        <w:rPr>
          <w:b/>
          <w:sz w:val="24"/>
          <w:szCs w:val="24"/>
        </w:rPr>
        <w:t xml:space="preserve"> reakcie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komplexných zlúčenín, ich stavbu, zloženie. Pomenujte zlúčeniny </w:t>
      </w:r>
      <w:r w:rsidRPr="00E8530A">
        <w:rPr>
          <w:sz w:val="24"/>
          <w:szCs w:val="24"/>
        </w:rPr>
        <w:t>a určte ich koordinačné čísla: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>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]. Napíšte tieto vzorce: </w:t>
      </w:r>
      <w:proofErr w:type="spellStart"/>
      <w:r>
        <w:rPr>
          <w:sz w:val="24"/>
          <w:szCs w:val="24"/>
        </w:rPr>
        <w:t>tetrajodozinočnatan</w:t>
      </w:r>
      <w:proofErr w:type="spellEnd"/>
      <w:r>
        <w:rPr>
          <w:sz w:val="24"/>
          <w:szCs w:val="24"/>
        </w:rPr>
        <w:t xml:space="preserve"> draselný,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 Uveďte príklady dôležitých koordinačných zlúčenín a ich využitie (komplexy Fe, Mg, </w:t>
      </w:r>
      <w:proofErr w:type="spellStart"/>
      <w:r>
        <w:rPr>
          <w:sz w:val="24"/>
          <w:szCs w:val="24"/>
        </w:rPr>
        <w:t>Co</w:t>
      </w:r>
      <w:proofErr w:type="spellEnd"/>
      <w:r>
        <w:rPr>
          <w:sz w:val="24"/>
          <w:szCs w:val="24"/>
        </w:rPr>
        <w:t>) v živých systémoch.</w:t>
      </w:r>
    </w:p>
    <w:p w:rsidR="002A06BD" w:rsidRDefault="002A06BD" w:rsidP="002A06BD">
      <w:pPr>
        <w:jc w:val="both"/>
        <w:rPr>
          <w:b/>
          <w:sz w:val="24"/>
          <w:szCs w:val="24"/>
        </w:rPr>
      </w:pPr>
    </w:p>
    <w:p w:rsidR="002A06BD" w:rsidRDefault="002A06BD" w:rsidP="002A06BD">
      <w:pPr>
        <w:ind w:left="360"/>
        <w:rPr>
          <w:b/>
          <w:sz w:val="24"/>
          <w:szCs w:val="24"/>
        </w:rPr>
      </w:pPr>
    </w:p>
    <w:p w:rsidR="002A06BD" w:rsidRDefault="002A06BD" w:rsidP="002A06B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Výpočty </w:t>
      </w:r>
      <w:bookmarkStart w:id="0" w:name="_GoBack"/>
      <w:bookmarkEnd w:id="0"/>
      <w:r>
        <w:rPr>
          <w:b/>
          <w:sz w:val="24"/>
          <w:szCs w:val="24"/>
        </w:rPr>
        <w:t>v chémii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>
        <w:rPr>
          <w:sz w:val="24"/>
          <w:szCs w:val="24"/>
        </w:rPr>
        <w:t>Avogadrova</w:t>
      </w:r>
      <w:proofErr w:type="spellEnd"/>
      <w:r>
        <w:rPr>
          <w:sz w:val="24"/>
          <w:szCs w:val="24"/>
        </w:rPr>
        <w:t xml:space="preserve">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. Koľko </w:t>
      </w:r>
      <w:proofErr w:type="spellStart"/>
      <w:r>
        <w:rPr>
          <w:sz w:val="24"/>
          <w:szCs w:val="24"/>
        </w:rPr>
        <w:t>mólov</w:t>
      </w:r>
      <w:proofErr w:type="spellEnd"/>
      <w:r>
        <w:rPr>
          <w:sz w:val="24"/>
          <w:szCs w:val="24"/>
        </w:rPr>
        <w:t xml:space="preserve"> a koľko molekúl predstavuje 500 g tejto látky?</w:t>
      </w:r>
    </w:p>
    <w:p w:rsidR="002A06BD" w:rsidRDefault="002A06BD" w:rsidP="002A06BD">
      <w:pPr>
        <w:jc w:val="both"/>
        <w:rPr>
          <w:sz w:val="24"/>
          <w:szCs w:val="24"/>
        </w:rPr>
      </w:pPr>
    </w:p>
    <w:p w:rsidR="002A06BD" w:rsidRDefault="002A06BD" w:rsidP="002A06B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2A06BD" w:rsidRDefault="002A06BD" w:rsidP="002A06BD">
      <w:pPr>
        <w:jc w:val="both"/>
        <w:rPr>
          <w:sz w:val="24"/>
          <w:szCs w:val="24"/>
        </w:rPr>
      </w:pPr>
    </w:p>
    <w:p w:rsidR="002A06BD" w:rsidRDefault="002A06BD" w:rsidP="002A06B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modely 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na konkrétnom príklade.</w:t>
      </w:r>
      <w:r>
        <w:rPr>
          <w:sz w:val="24"/>
          <w:szCs w:val="24"/>
        </w:rPr>
        <w:t xml:space="preserve"> Vysvetlite, ktorými   pravidlami sa riadi elektrónová konfigurácia atómu a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izotopov.</w:t>
      </w:r>
    </w:p>
    <w:p w:rsidR="002A06BD" w:rsidRDefault="002A06BD" w:rsidP="002A06BD">
      <w:pPr>
        <w:jc w:val="both"/>
        <w:rPr>
          <w:sz w:val="24"/>
          <w:szCs w:val="24"/>
        </w:rPr>
      </w:pPr>
    </w:p>
    <w:p w:rsidR="002A06BD" w:rsidRPr="00B83537" w:rsidRDefault="002A06BD" w:rsidP="002A06BD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a) Určte, aký je maximálny počet elektrónov pri obsadení všetkých </w:t>
      </w:r>
      <w:proofErr w:type="spellStart"/>
      <w:r>
        <w:rPr>
          <w:sz w:val="24"/>
          <w:szCs w:val="24"/>
        </w:rPr>
        <w:t>orbitálov</w:t>
      </w:r>
      <w:proofErr w:type="spellEnd"/>
      <w:r>
        <w:rPr>
          <w:sz w:val="24"/>
          <w:szCs w:val="24"/>
        </w:rPr>
        <w:t xml:space="preserve"> s hlavným kvantovým číslom n = 3.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b) Aký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je charakterizovaný číselnými hodnotami týchto kvantových čísel: n = 2, l = 1?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Máme </w:t>
      </w:r>
      <w:proofErr w:type="spellStart"/>
      <w:r>
        <w:rPr>
          <w:sz w:val="24"/>
          <w:szCs w:val="24"/>
        </w:rPr>
        <w:t>elektroneutrálny</w:t>
      </w:r>
      <w:proofErr w:type="spellEnd"/>
      <w:r>
        <w:rPr>
          <w:sz w:val="24"/>
          <w:szCs w:val="24"/>
        </w:rPr>
        <w:t xml:space="preserve">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</w:t>
      </w:r>
      <w:proofErr w:type="spellStart"/>
      <w:r>
        <w:rPr>
          <w:sz w:val="24"/>
          <w:szCs w:val="24"/>
        </w:rPr>
        <w:t>excitovanému</w:t>
      </w:r>
      <w:proofErr w:type="spellEnd"/>
      <w:r>
        <w:rPr>
          <w:sz w:val="24"/>
          <w:szCs w:val="24"/>
        </w:rPr>
        <w:t xml:space="preserve"> stavu daného atómu. </w:t>
      </w:r>
    </w:p>
    <w:p w:rsidR="002A06BD" w:rsidRPr="00984D67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S využitím rámčekového diagramu umiestnite 8 elektrónov do 3d </w:t>
      </w:r>
      <w:proofErr w:type="spellStart"/>
      <w:r>
        <w:rPr>
          <w:sz w:val="24"/>
          <w:szCs w:val="24"/>
        </w:rPr>
        <w:t>orbitálu</w:t>
      </w:r>
      <w:proofErr w:type="spellEnd"/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</w:t>
      </w:r>
    </w:p>
    <w:p w:rsidR="002A06BD" w:rsidRDefault="002A06BD" w:rsidP="002A06BD">
      <w:pPr>
        <w:ind w:left="360"/>
        <w:rPr>
          <w:b/>
          <w:sz w:val="24"/>
          <w:szCs w:val="24"/>
        </w:rPr>
      </w:pPr>
    </w:p>
    <w:p w:rsidR="002A06BD" w:rsidRDefault="002A06BD" w:rsidP="002A06B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2A06BD" w:rsidRDefault="002A06BD" w:rsidP="002A06B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na konkrétnych príkladoch.</w:t>
      </w:r>
    </w:p>
    <w:p w:rsidR="002A06BD" w:rsidRDefault="002A06BD" w:rsidP="002A06BD">
      <w:pPr>
        <w:jc w:val="both"/>
        <w:rPr>
          <w:sz w:val="24"/>
          <w:szCs w:val="24"/>
        </w:rPr>
      </w:pP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 xml:space="preserve">a určte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jednotlivých atómov.</w:t>
      </w:r>
    </w:p>
    <w:p w:rsidR="002A06BD" w:rsidRDefault="002A06BD" w:rsidP="002A06BD">
      <w:pPr>
        <w:ind w:left="360"/>
        <w:rPr>
          <w:b/>
          <w:sz w:val="24"/>
          <w:szCs w:val="24"/>
        </w:rPr>
      </w:pPr>
    </w:p>
    <w:p w:rsidR="002A06BD" w:rsidRDefault="002A06BD" w:rsidP="002A06BD">
      <w:pPr>
        <w:jc w:val="both"/>
        <w:rPr>
          <w:sz w:val="24"/>
          <w:szCs w:val="24"/>
        </w:rPr>
      </w:pPr>
    </w:p>
    <w:p w:rsidR="002A06BD" w:rsidRDefault="002A06BD" w:rsidP="002A06B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2A06BD" w:rsidRPr="009A0E60" w:rsidRDefault="002A06BD" w:rsidP="002A06BD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>hmotnosti? Vysvetlite kvantitatívny význam chemickej rovnice. Aké typy chemických reakcií poznáte? Uveďte príklad.</w:t>
      </w:r>
    </w:p>
    <w:p w:rsidR="002A06BD" w:rsidRDefault="002A06BD" w:rsidP="002A06B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pojem rýchlosť chemickej reakcie. Aplikujte princíp zrážkovej teórie, vzťah pre výpočet rýchlosti chemickej reakcie a ovplyvňovanie jej rýchlosti vplyvom rôznych faktorov. Uveďte príklady pomalých, rýchlych a </w:t>
      </w:r>
      <w:proofErr w:type="spellStart"/>
      <w:r>
        <w:rPr>
          <w:sz w:val="24"/>
          <w:szCs w:val="24"/>
        </w:rPr>
        <w:t>katalyzovaných</w:t>
      </w:r>
      <w:proofErr w:type="spellEnd"/>
      <w:r>
        <w:rPr>
          <w:sz w:val="24"/>
          <w:szCs w:val="24"/>
        </w:rPr>
        <w:t xml:space="preserve"> reakcií a dejov. </w:t>
      </w:r>
    </w:p>
    <w:p w:rsidR="002A06BD" w:rsidRDefault="002A06BD" w:rsidP="002A06BD">
      <w:pPr>
        <w:jc w:val="both"/>
        <w:rPr>
          <w:sz w:val="24"/>
          <w:szCs w:val="24"/>
        </w:rPr>
      </w:pPr>
    </w:p>
    <w:p w:rsidR="002A06BD" w:rsidRDefault="002A06BD" w:rsidP="002A06BD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Termochémia</w:t>
      </w:r>
      <w:proofErr w:type="spellEnd"/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termochémia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, exotermická a endotermická reakcia. Uveďte príklady exotermických a endotermických reakcií, zapíšte ich </w:t>
      </w:r>
      <w:proofErr w:type="spellStart"/>
      <w:r>
        <w:rPr>
          <w:sz w:val="24"/>
          <w:szCs w:val="24"/>
        </w:rPr>
        <w:t>termochemickými</w:t>
      </w:r>
      <w:proofErr w:type="spellEnd"/>
      <w:r>
        <w:rPr>
          <w:sz w:val="24"/>
          <w:szCs w:val="24"/>
        </w:rPr>
        <w:t xml:space="preserve"> rovnicami.</w:t>
      </w:r>
      <w:r w:rsidRPr="004F56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Definujte </w:t>
      </w:r>
      <w:proofErr w:type="spellStart"/>
      <w:r>
        <w:rPr>
          <w:sz w:val="24"/>
          <w:szCs w:val="24"/>
        </w:rPr>
        <w:t>termochemické</w:t>
      </w:r>
      <w:proofErr w:type="spellEnd"/>
      <w:r>
        <w:rPr>
          <w:sz w:val="24"/>
          <w:szCs w:val="24"/>
        </w:rPr>
        <w:t xml:space="preserve"> zákony.</w:t>
      </w:r>
    </w:p>
    <w:p w:rsidR="002A06BD" w:rsidRDefault="002A06BD" w:rsidP="002A06BD">
      <w:pPr>
        <w:jc w:val="both"/>
        <w:rPr>
          <w:sz w:val="24"/>
          <w:szCs w:val="24"/>
        </w:rPr>
      </w:pPr>
    </w:p>
    <w:p w:rsidR="002A06BD" w:rsidRDefault="002A06BD" w:rsidP="002A06B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2A06BD" w:rsidRPr="00504C2D" w:rsidRDefault="002A06BD" w:rsidP="002A06BD">
      <w:pPr>
        <w:jc w:val="both"/>
        <w:rPr>
          <w:sz w:val="24"/>
          <w:szCs w:val="24"/>
        </w:rPr>
      </w:pPr>
      <w:r w:rsidRPr="00981F4B">
        <w:rPr>
          <w:sz w:val="24"/>
          <w:szCs w:val="24"/>
        </w:rPr>
        <w:t xml:space="preserve">Charakterizujte chémiu ako </w:t>
      </w:r>
      <w:r w:rsidRPr="00504C2D">
        <w:rPr>
          <w:sz w:val="24"/>
          <w:szCs w:val="24"/>
        </w:rPr>
        <w:t xml:space="preserve">vedu a predmet jej štúdia. Vymenujte rôzne chemické disciplíny (hraničné a aplikované disciplíny). Popíšte, významné chemické látky, chemikálie v kuchyni a v domácnosti, príklady chemickej výroby, chemický priemysel a jeho vplyv na životné prostredie. </w:t>
      </w:r>
    </w:p>
    <w:p w:rsidR="002A06BD" w:rsidRPr="00504C2D" w:rsidRDefault="002A06BD" w:rsidP="002A06BD">
      <w:pPr>
        <w:jc w:val="both"/>
        <w:rPr>
          <w:b/>
          <w:sz w:val="24"/>
          <w:szCs w:val="24"/>
        </w:rPr>
      </w:pPr>
    </w:p>
    <w:p w:rsidR="002A06BD" w:rsidRDefault="002A06BD" w:rsidP="002A06B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2A06BD" w:rsidRDefault="002A06BD" w:rsidP="002A06BD">
      <w:pPr>
        <w:jc w:val="both"/>
        <w:rPr>
          <w:b/>
          <w:sz w:val="24"/>
          <w:szCs w:val="24"/>
        </w:rPr>
      </w:pPr>
    </w:p>
    <w:p w:rsidR="002A06BD" w:rsidRDefault="002A06BD" w:rsidP="002A06BD">
      <w:pPr>
        <w:jc w:val="both"/>
        <w:rPr>
          <w:b/>
          <w:sz w:val="24"/>
          <w:szCs w:val="24"/>
        </w:rPr>
      </w:pPr>
    </w:p>
    <w:p w:rsidR="002A06BD" w:rsidRDefault="002A06BD" w:rsidP="002A06BD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2A06BD" w:rsidRPr="00504C2D" w:rsidRDefault="002A06BD" w:rsidP="002A06BD">
      <w:pPr>
        <w:ind w:firstLine="708"/>
        <w:jc w:val="both"/>
        <w:rPr>
          <w:sz w:val="24"/>
        </w:rPr>
      </w:pPr>
      <w:r w:rsidRPr="00504C2D">
        <w:rPr>
          <w:sz w:val="24"/>
        </w:rPr>
        <w:t>4NH</w:t>
      </w:r>
      <w:r w:rsidRPr="00504C2D">
        <w:rPr>
          <w:sz w:val="24"/>
          <w:vertAlign w:val="subscript"/>
        </w:rPr>
        <w:t>3</w:t>
      </w:r>
      <w:r w:rsidRPr="00504C2D">
        <w:rPr>
          <w:sz w:val="24"/>
        </w:rPr>
        <w:t xml:space="preserve"> (g) + 5 O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 (g) → 4NO (g) + 6H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O (g)       H = - 906 </w:t>
      </w:r>
      <w:proofErr w:type="spellStart"/>
      <w:r w:rsidRPr="00504C2D">
        <w:rPr>
          <w:sz w:val="24"/>
        </w:rPr>
        <w:t>kJ</w:t>
      </w:r>
      <w:proofErr w:type="spellEnd"/>
      <w:r w:rsidRPr="00504C2D">
        <w:rPr>
          <w:sz w:val="24"/>
        </w:rPr>
        <w:t>/mol</w:t>
      </w:r>
    </w:p>
    <w:p w:rsidR="002A06BD" w:rsidRPr="00504C2D" w:rsidRDefault="002A06BD" w:rsidP="002A06BD">
      <w:pPr>
        <w:jc w:val="both"/>
        <w:rPr>
          <w:sz w:val="24"/>
        </w:rPr>
      </w:pPr>
      <w:r w:rsidRPr="00504C2D">
        <w:rPr>
          <w:sz w:val="24"/>
        </w:rPr>
        <w:t>O aký typ reakcie z </w:t>
      </w:r>
      <w:proofErr w:type="spellStart"/>
      <w:r w:rsidRPr="00504C2D">
        <w:rPr>
          <w:sz w:val="24"/>
        </w:rPr>
        <w:t>termochemického</w:t>
      </w:r>
      <w:proofErr w:type="spellEnd"/>
      <w:r w:rsidRPr="00504C2D">
        <w:rPr>
          <w:sz w:val="24"/>
        </w:rPr>
        <w:t xml:space="preserve"> hľadiska ide? Na ktorú stranu sa posunie rovnováha uvedenej chemickej reakcie:</w:t>
      </w:r>
    </w:p>
    <w:p w:rsidR="002A06BD" w:rsidRPr="009E1432" w:rsidRDefault="002A06BD" w:rsidP="002A06BD">
      <w:pPr>
        <w:numPr>
          <w:ilvl w:val="0"/>
          <w:numId w:val="1"/>
        </w:numPr>
        <w:jc w:val="both"/>
        <w:rPr>
          <w:sz w:val="24"/>
        </w:rPr>
      </w:pPr>
      <w:r w:rsidRPr="00504C2D">
        <w:rPr>
          <w:sz w:val="24"/>
        </w:rPr>
        <w:t>znížením koncentrácie O</w:t>
      </w:r>
      <w:r w:rsidRPr="00504C2D">
        <w:rPr>
          <w:sz w:val="24"/>
          <w:vertAlign w:val="subscript"/>
        </w:rPr>
        <w:t xml:space="preserve">2,                        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2A06BD" w:rsidRPr="00AB6B6D" w:rsidRDefault="002A06BD" w:rsidP="002A06BD">
      <w:pPr>
        <w:numPr>
          <w:ilvl w:val="0"/>
          <w:numId w:val="2"/>
        </w:numPr>
        <w:jc w:val="both"/>
        <w:rPr>
          <w:sz w:val="24"/>
        </w:rPr>
      </w:pPr>
      <w:r w:rsidRPr="00AB6B6D">
        <w:rPr>
          <w:sz w:val="24"/>
        </w:rPr>
        <w:t>pridaním katalyzátora?</w:t>
      </w:r>
    </w:p>
    <w:p w:rsidR="002A06BD" w:rsidRDefault="002A06BD" w:rsidP="002A06BD">
      <w:pPr>
        <w:jc w:val="both"/>
        <w:rPr>
          <w:sz w:val="24"/>
          <w:szCs w:val="24"/>
        </w:rPr>
      </w:pPr>
    </w:p>
    <w:p w:rsidR="002A06BD" w:rsidRDefault="002A06BD" w:rsidP="002A06BD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Termochemické</w:t>
      </w:r>
      <w:proofErr w:type="spellEnd"/>
      <w:r>
        <w:rPr>
          <w:b/>
          <w:sz w:val="24"/>
          <w:szCs w:val="24"/>
        </w:rPr>
        <w:t xml:space="preserve"> reakcie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2A06BD" w:rsidRDefault="002A06BD" w:rsidP="002A06BD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H= 92, 4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 mol</w:t>
      </w:r>
      <w:r>
        <w:rPr>
          <w:sz w:val="24"/>
          <w:szCs w:val="24"/>
          <w:vertAlign w:val="superscript"/>
        </w:rPr>
        <w:t>–1</w:t>
      </w:r>
    </w:p>
    <w:p w:rsidR="002A06BD" w:rsidRDefault="002A06BD" w:rsidP="002A06BD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lastRenderedPageBreak/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HBr</w:t>
      </w:r>
      <w:proofErr w:type="spellEnd"/>
      <w:r>
        <w:rPr>
          <w:sz w:val="24"/>
          <w:szCs w:val="24"/>
        </w:rPr>
        <w:t xml:space="preserve">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Napíšte </w:t>
      </w:r>
      <w:proofErr w:type="spellStart"/>
      <w:r>
        <w:rPr>
          <w:sz w:val="24"/>
          <w:szCs w:val="24"/>
        </w:rPr>
        <w:t>termochemickú</w:t>
      </w:r>
      <w:proofErr w:type="spellEnd"/>
      <w:r>
        <w:rPr>
          <w:sz w:val="24"/>
          <w:szCs w:val="24"/>
        </w:rPr>
        <w:t xml:space="preserve">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a 1 mol tuhého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Na základe </w:t>
      </w:r>
      <w:proofErr w:type="spellStart"/>
      <w:r>
        <w:rPr>
          <w:sz w:val="24"/>
          <w:szCs w:val="24"/>
        </w:rPr>
        <w:t>termochemickej</w:t>
      </w:r>
      <w:proofErr w:type="spellEnd"/>
      <w:r>
        <w:rPr>
          <w:sz w:val="24"/>
          <w:szCs w:val="24"/>
        </w:rPr>
        <w:t xml:space="preserve">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 = -566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2A06BD" w:rsidRDefault="002A06BD" w:rsidP="002A06BD">
      <w:pPr>
        <w:jc w:val="both"/>
        <w:rPr>
          <w:sz w:val="24"/>
          <w:szCs w:val="24"/>
        </w:rPr>
      </w:pPr>
    </w:p>
    <w:p w:rsidR="002A06BD" w:rsidRDefault="002A06BD" w:rsidP="002A06BD">
      <w:pPr>
        <w:rPr>
          <w:b/>
          <w:sz w:val="24"/>
          <w:szCs w:val="24"/>
        </w:rPr>
      </w:pPr>
    </w:p>
    <w:p w:rsidR="002A06BD" w:rsidRDefault="002A06BD" w:rsidP="002A06B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a princíp oxidácie a redukcie. Uveďte príklady </w:t>
      </w:r>
      <w:proofErr w:type="spellStart"/>
      <w:r>
        <w:rPr>
          <w:sz w:val="24"/>
          <w:szCs w:val="24"/>
        </w:rPr>
        <w:t>redoxných</w:t>
      </w:r>
      <w:proofErr w:type="spellEnd"/>
      <w:r>
        <w:rPr>
          <w:sz w:val="24"/>
          <w:szCs w:val="24"/>
        </w:rPr>
        <w:t xml:space="preserve"> reakcií v praxi a látok, ktoré pôsobia ako </w:t>
      </w:r>
      <w:proofErr w:type="spellStart"/>
      <w:r>
        <w:rPr>
          <w:sz w:val="24"/>
          <w:szCs w:val="24"/>
        </w:rPr>
        <w:t>oxidovadlá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redukovadlá</w:t>
      </w:r>
      <w:proofErr w:type="spellEnd"/>
      <w:r>
        <w:rPr>
          <w:sz w:val="24"/>
          <w:szCs w:val="24"/>
        </w:rPr>
        <w:t xml:space="preserve">. Popíšte </w:t>
      </w:r>
      <w:proofErr w:type="spellStart"/>
      <w:r>
        <w:rPr>
          <w:sz w:val="24"/>
          <w:szCs w:val="24"/>
        </w:rPr>
        <w:t>oxidačno</w:t>
      </w:r>
      <w:proofErr w:type="spellEnd"/>
      <w:r>
        <w:rPr>
          <w:sz w:val="24"/>
          <w:szCs w:val="24"/>
        </w:rPr>
        <w:t xml:space="preserve"> – redukčné deje na príklade chemickej reakcie, ktorá prebehne po ponorení železného klinca do roztoku modrej skalice.  </w:t>
      </w:r>
      <w:r w:rsidRPr="009B3191">
        <w:rPr>
          <w:sz w:val="24"/>
          <w:szCs w:val="24"/>
        </w:rPr>
        <w:t xml:space="preserve"> 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2A06BD" w:rsidRDefault="002A06BD" w:rsidP="002A06BD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Doplňte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základe usporiadania prvkov v rade napätia kovov rozhodnite, či prebehne </w:t>
      </w:r>
      <w:proofErr w:type="spellStart"/>
      <w:r>
        <w:rPr>
          <w:sz w:val="24"/>
          <w:szCs w:val="24"/>
        </w:rPr>
        <w:t>redoxná</w:t>
      </w:r>
      <w:proofErr w:type="spellEnd"/>
      <w:r>
        <w:rPr>
          <w:sz w:val="24"/>
          <w:szCs w:val="24"/>
        </w:rPr>
        <w:t xml:space="preserve"> reakcia, ak ponoríme železný klinec do roztokov: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2A06BD" w:rsidRDefault="002A06BD" w:rsidP="002A06BD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2A06BD" w:rsidRDefault="002A06BD" w:rsidP="002A06BD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Cu   </w:t>
      </w:r>
      <w:r>
        <w:rPr>
          <w:rFonts w:ascii="Symbol" w:hAnsi="Symbol"/>
          <w:sz w:val="24"/>
          <w:szCs w:val="24"/>
        </w:rPr>
        <w:t></w:t>
      </w:r>
    </w:p>
    <w:p w:rsidR="002A06BD" w:rsidRDefault="002A06BD" w:rsidP="002A06BD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Fe   </w:t>
      </w:r>
      <w:r>
        <w:rPr>
          <w:rFonts w:ascii="Symbol" w:hAnsi="Symbol"/>
          <w:sz w:val="24"/>
          <w:szCs w:val="24"/>
        </w:rPr>
        <w:t></w:t>
      </w:r>
    </w:p>
    <w:p w:rsidR="002A06BD" w:rsidRPr="00504C2D" w:rsidRDefault="002A06BD" w:rsidP="002A06BD">
      <w:pPr>
        <w:jc w:val="both"/>
        <w:rPr>
          <w:sz w:val="24"/>
          <w:szCs w:val="24"/>
        </w:rPr>
      </w:pPr>
    </w:p>
    <w:p w:rsidR="002A06BD" w:rsidRPr="00504C2D" w:rsidRDefault="002A06BD" w:rsidP="002A06BD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 xml:space="preserve">Určte oxidačné čísla prvkov v zlúčeninách a </w:t>
      </w:r>
      <w:proofErr w:type="spellStart"/>
      <w:r w:rsidRPr="00504C2D">
        <w:rPr>
          <w:sz w:val="24"/>
          <w:szCs w:val="24"/>
        </w:rPr>
        <w:t>stechiometrické</w:t>
      </w:r>
      <w:proofErr w:type="spellEnd"/>
      <w:r w:rsidRPr="00504C2D">
        <w:rPr>
          <w:sz w:val="24"/>
          <w:szCs w:val="24"/>
        </w:rPr>
        <w:t xml:space="preserve"> koeficienty v chemickej rovnici:</w:t>
      </w:r>
    </w:p>
    <w:p w:rsidR="002A06BD" w:rsidRPr="00504C2D" w:rsidRDefault="002A06BD" w:rsidP="002A06BD">
      <w:pPr>
        <w:jc w:val="both"/>
        <w:rPr>
          <w:sz w:val="24"/>
          <w:szCs w:val="24"/>
        </w:rPr>
      </w:pPr>
    </w:p>
    <w:p w:rsidR="002A06BD" w:rsidRDefault="002A06BD" w:rsidP="002A06BD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70343" wp14:editId="2CA4F257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D05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 xml:space="preserve">4     </w:t>
      </w:r>
      <w:r>
        <w:rPr>
          <w:sz w:val="24"/>
          <w:szCs w:val="24"/>
        </w:rPr>
        <w:t xml:space="preserve">     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MnSO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2A06BD" w:rsidRDefault="002A06BD" w:rsidP="002A06BD">
      <w:pPr>
        <w:jc w:val="both"/>
        <w:rPr>
          <w:sz w:val="24"/>
        </w:rPr>
      </w:pPr>
    </w:p>
    <w:p w:rsidR="002A06BD" w:rsidRDefault="002A06BD" w:rsidP="002A06B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Protolytické</w:t>
      </w:r>
      <w:proofErr w:type="spellEnd"/>
      <w:r>
        <w:rPr>
          <w:b/>
          <w:sz w:val="24"/>
          <w:szCs w:val="24"/>
        </w:rPr>
        <w:t xml:space="preserve"> reakcie</w:t>
      </w: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</w:t>
      </w:r>
      <w:proofErr w:type="spellStart"/>
      <w:r>
        <w:rPr>
          <w:sz w:val="24"/>
          <w:szCs w:val="24"/>
        </w:rPr>
        <w:t>protolytické</w:t>
      </w:r>
      <w:proofErr w:type="spellEnd"/>
      <w:r>
        <w:rPr>
          <w:sz w:val="24"/>
          <w:szCs w:val="24"/>
        </w:rPr>
        <w:t xml:space="preserve"> reakcie. Na príklade chemickej reakcie vyznačte </w:t>
      </w:r>
      <w:proofErr w:type="spellStart"/>
      <w:r>
        <w:rPr>
          <w:sz w:val="24"/>
          <w:szCs w:val="24"/>
        </w:rPr>
        <w:t>konjugované</w:t>
      </w:r>
      <w:proofErr w:type="spellEnd"/>
      <w:r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stredne silná kyselina, slabá kyselina, silná zásada, slabá zásada a ku každému uveďte konkrétne príklady. Ako súvisí sila kyseliny s hodnotou jej </w:t>
      </w:r>
      <w:proofErr w:type="spellStart"/>
      <w:r>
        <w:rPr>
          <w:sz w:val="24"/>
          <w:szCs w:val="24"/>
        </w:rPr>
        <w:t>disociačnej</w:t>
      </w:r>
      <w:proofErr w:type="spellEnd"/>
      <w:r>
        <w:rPr>
          <w:sz w:val="24"/>
          <w:szCs w:val="24"/>
        </w:rPr>
        <w:t xml:space="preserve"> konštanty? </w:t>
      </w:r>
    </w:p>
    <w:p w:rsidR="002A06BD" w:rsidRDefault="002A06BD" w:rsidP="002A06BD">
      <w:pPr>
        <w:jc w:val="both"/>
        <w:rPr>
          <w:b/>
          <w:sz w:val="24"/>
          <w:szCs w:val="24"/>
        </w:rPr>
      </w:pPr>
    </w:p>
    <w:p w:rsidR="002A06BD" w:rsidRDefault="002A06BD" w:rsidP="002A06BD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</w:t>
      </w:r>
      <w:proofErr w:type="spellStart"/>
      <w:r>
        <w:rPr>
          <w:sz w:val="24"/>
          <w:szCs w:val="24"/>
        </w:rPr>
        <w:t>pOH</w:t>
      </w:r>
      <w:proofErr w:type="spellEnd"/>
      <w:r>
        <w:rPr>
          <w:sz w:val="24"/>
          <w:szCs w:val="24"/>
        </w:rPr>
        <w:t>. Zoraďte roztoky od najkyslejšieho po najzásaditejší:</w:t>
      </w:r>
    </w:p>
    <w:p w:rsidR="002A06BD" w:rsidRDefault="002A06BD" w:rsidP="002A06BD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2A06BD" w:rsidRDefault="002A06BD" w:rsidP="002A06BD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2A06BD" w:rsidRDefault="002A06BD" w:rsidP="002A06BD">
      <w:pPr>
        <w:ind w:left="360"/>
        <w:rPr>
          <w:b/>
          <w:sz w:val="24"/>
          <w:szCs w:val="24"/>
        </w:rPr>
      </w:pPr>
    </w:p>
    <w:p w:rsidR="002A06BD" w:rsidRDefault="002A06BD" w:rsidP="002A06BD">
      <w:pPr>
        <w:tabs>
          <w:tab w:val="left" w:pos="1800"/>
        </w:tabs>
        <w:jc w:val="both"/>
        <w:rPr>
          <w:b/>
          <w:sz w:val="24"/>
        </w:rPr>
      </w:pPr>
    </w:p>
    <w:p w:rsidR="002A06BD" w:rsidRDefault="002A06BD" w:rsidP="002A06BD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 xml:space="preserve">Nakreslite a popíšte elektrolýzu vodného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a porovnajte ho s elektrolýzou taveniny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</w:rPr>
        <w:t>.</w:t>
      </w:r>
    </w:p>
    <w:p w:rsidR="002A06BD" w:rsidRDefault="002A06BD" w:rsidP="002A06BD">
      <w:pPr>
        <w:jc w:val="both"/>
        <w:rPr>
          <w:sz w:val="24"/>
          <w:szCs w:val="24"/>
        </w:rPr>
      </w:pPr>
    </w:p>
    <w:p w:rsidR="002A06BD" w:rsidRDefault="002A06BD" w:rsidP="002A06BD">
      <w:pPr>
        <w:jc w:val="both"/>
        <w:rPr>
          <w:sz w:val="24"/>
          <w:szCs w:val="24"/>
        </w:rPr>
      </w:pPr>
    </w:p>
    <w:p w:rsidR="002A06BD" w:rsidRDefault="002A06BD"/>
    <w:sectPr w:rsidR="002A06BD" w:rsidSect="002A06BD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52"/>
    <w:rsid w:val="00253101"/>
    <w:rsid w:val="002A06BD"/>
    <w:rsid w:val="00B5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F500"/>
  <w15:chartTrackingRefBased/>
  <w15:docId w15:val="{249C1F42-84F5-4B3C-AF02-E01A931A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A06B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2A06BD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2A06BD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1241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2022-09-20T19:16:00Z</dcterms:created>
  <dcterms:modified xsi:type="dcterms:W3CDTF">2022-09-20T19:25:00Z</dcterms:modified>
</cp:coreProperties>
</file>