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B5" w:rsidRPr="009D05B5" w:rsidRDefault="009D05B5" w:rsidP="0051283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5B5">
        <w:rPr>
          <w:rFonts w:ascii="Times New Roman" w:hAnsi="Times New Roman" w:cs="Times New Roman"/>
          <w:sz w:val="24"/>
          <w:szCs w:val="24"/>
        </w:rPr>
        <w:t>Meno...............................................</w:t>
      </w:r>
    </w:p>
    <w:p w:rsidR="009D05B5" w:rsidRDefault="009D05B5" w:rsidP="00512838">
      <w:pPr>
        <w:pStyle w:val="Bezriadkovani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2838" w:rsidRDefault="007E299B" w:rsidP="00512838">
      <w:pPr>
        <w:pStyle w:val="Bezriadkovani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SEKUNDA</w:t>
      </w:r>
      <w:r w:rsidR="00512838" w:rsidRPr="005128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2838">
        <w:rPr>
          <w:rFonts w:ascii="Times New Roman" w:hAnsi="Times New Roman" w:cs="Times New Roman"/>
          <w:b/>
          <w:sz w:val="24"/>
          <w:szCs w:val="24"/>
        </w:rPr>
        <w:tab/>
      </w:r>
      <w:r w:rsidR="00512838">
        <w:rPr>
          <w:rFonts w:ascii="Times New Roman" w:hAnsi="Times New Roman" w:cs="Times New Roman"/>
          <w:b/>
          <w:sz w:val="24"/>
          <w:szCs w:val="24"/>
        </w:rPr>
        <w:tab/>
      </w:r>
      <w:r w:rsidR="005F2938">
        <w:rPr>
          <w:rFonts w:ascii="Times New Roman" w:hAnsi="Times New Roman" w:cs="Times New Roman"/>
          <w:b/>
          <w:sz w:val="24"/>
          <w:szCs w:val="24"/>
        </w:rPr>
        <w:t>Teória – objemy, povrchy</w:t>
      </w:r>
      <w:r w:rsidR="00512838">
        <w:rPr>
          <w:rFonts w:ascii="Times New Roman" w:hAnsi="Times New Roman" w:cs="Times New Roman"/>
          <w:b/>
          <w:sz w:val="24"/>
          <w:szCs w:val="24"/>
        </w:rPr>
        <w:tab/>
      </w:r>
      <w:r w:rsidR="00512838">
        <w:rPr>
          <w:rFonts w:ascii="Times New Roman" w:hAnsi="Times New Roman" w:cs="Times New Roman"/>
          <w:b/>
          <w:sz w:val="24"/>
          <w:szCs w:val="24"/>
        </w:rPr>
        <w:tab/>
      </w:r>
      <w:r w:rsidR="00512838">
        <w:rPr>
          <w:rFonts w:ascii="Times New Roman" w:hAnsi="Times New Roman" w:cs="Times New Roman"/>
          <w:b/>
          <w:sz w:val="24"/>
          <w:szCs w:val="24"/>
        </w:rPr>
        <w:tab/>
        <w:t>skupina A</w:t>
      </w:r>
    </w:p>
    <w:p w:rsidR="007E299B" w:rsidRDefault="005F2938" w:rsidP="005F2938">
      <w:pPr>
        <w:pStyle w:val="Bezriadkovania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čo je to OBJEM TELESA. Čo vyjadruje?</w:t>
      </w: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Akým písmenom sa zapisuje POVRCH TELESA? V akých jednotkách sa počíta?</w:t>
      </w: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teleso alebo útvar predstavuje 1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Pr="005F2938" w:rsidRDefault="005F2938" w:rsidP="005F2938">
      <w:pPr>
        <w:pStyle w:val="Bezriadkovania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Premeň: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  ...................... m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F2938" w:rsidRDefault="005F2938" w:rsidP="005F2938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  ......................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F2938" w:rsidRDefault="005F2938" w:rsidP="005F2938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Zapíš vzorec pre OBJEM KOCKY. </w:t>
      </w:r>
      <w:r>
        <w:rPr>
          <w:rFonts w:ascii="Times New Roman" w:hAnsi="Times New Roman" w:cs="Times New Roman"/>
          <w:sz w:val="24"/>
          <w:szCs w:val="24"/>
        </w:rPr>
        <w:t>Vysvetli</w:t>
      </w:r>
      <w:r>
        <w:rPr>
          <w:rFonts w:ascii="Times New Roman" w:hAnsi="Times New Roman" w:cs="Times New Roman"/>
          <w:sz w:val="24"/>
          <w:szCs w:val="24"/>
        </w:rPr>
        <w:t xml:space="preserve"> čo vyjadrujú</w:t>
      </w:r>
      <w:r>
        <w:rPr>
          <w:rFonts w:ascii="Times New Roman" w:hAnsi="Times New Roman" w:cs="Times New Roman"/>
          <w:sz w:val="24"/>
          <w:szCs w:val="24"/>
        </w:rPr>
        <w:t xml:space="preserve"> premenné (písmená) na pravej strane vzorca.</w:t>
      </w: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Zapíš vzorec pre </w:t>
      </w:r>
      <w:r>
        <w:rPr>
          <w:rFonts w:ascii="Times New Roman" w:hAnsi="Times New Roman" w:cs="Times New Roman"/>
          <w:sz w:val="24"/>
          <w:szCs w:val="24"/>
        </w:rPr>
        <w:t>POVRCH KVÁDRA</w:t>
      </w:r>
      <w:r>
        <w:rPr>
          <w:rFonts w:ascii="Times New Roman" w:hAnsi="Times New Roman" w:cs="Times New Roman"/>
          <w:sz w:val="24"/>
          <w:szCs w:val="24"/>
        </w:rPr>
        <w:t xml:space="preserve">. Vysvetli </w:t>
      </w:r>
      <w:r>
        <w:rPr>
          <w:rFonts w:ascii="Times New Roman" w:hAnsi="Times New Roman" w:cs="Times New Roman"/>
          <w:sz w:val="24"/>
          <w:szCs w:val="24"/>
        </w:rPr>
        <w:t xml:space="preserve">čo vyjadrujú </w:t>
      </w:r>
      <w:r>
        <w:rPr>
          <w:rFonts w:ascii="Times New Roman" w:hAnsi="Times New Roman" w:cs="Times New Roman"/>
          <w:sz w:val="24"/>
          <w:szCs w:val="24"/>
        </w:rPr>
        <w:t>premenné (písmená) na pravej strane vzorca.</w:t>
      </w:r>
    </w:p>
    <w:p w:rsidR="005F2938" w:rsidRDefault="005F2938" w:rsidP="005F2938">
      <w:pPr>
        <w:pStyle w:val="Bezriadkovania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5F2938">
      <w:pPr>
        <w:pStyle w:val="Bezriadkovania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F2938" w:rsidRDefault="009D05B5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Meno: ........................................................</w:t>
      </w:r>
    </w:p>
    <w:p w:rsidR="009D05B5" w:rsidRDefault="009D05B5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SEKUNDA</w:t>
      </w:r>
      <w:r w:rsidRPr="005128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Teória – objemy, povrchy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skupina </w:t>
      </w:r>
      <w:r w:rsidR="009D05B5">
        <w:rPr>
          <w:rFonts w:ascii="Times New Roman" w:hAnsi="Times New Roman" w:cs="Times New Roman"/>
          <w:b/>
          <w:sz w:val="24"/>
          <w:szCs w:val="24"/>
        </w:rPr>
        <w:t>B</w:t>
      </w:r>
    </w:p>
    <w:p w:rsidR="005F2938" w:rsidRDefault="005F2938" w:rsidP="005F2938">
      <w:pPr>
        <w:pStyle w:val="Bezriadkovani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čo je to POVRCH TELESA.</w:t>
      </w:r>
      <w:r w:rsidRPr="005F2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Čo vyjadruje?</w:t>
      </w: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7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písmenom sa zapisuje </w:t>
      </w:r>
      <w:r>
        <w:rPr>
          <w:rFonts w:ascii="Times New Roman" w:hAnsi="Times New Roman" w:cs="Times New Roman"/>
          <w:sz w:val="24"/>
          <w:szCs w:val="24"/>
        </w:rPr>
        <w:t>OBJEM</w:t>
      </w:r>
      <w:r>
        <w:rPr>
          <w:rFonts w:ascii="Times New Roman" w:hAnsi="Times New Roman" w:cs="Times New Roman"/>
          <w:sz w:val="24"/>
          <w:szCs w:val="24"/>
        </w:rPr>
        <w:t xml:space="preserve"> TELESA? V akých jednotkách sa počíta?</w:t>
      </w: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teleso alebo útvar predstavuje 1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Pr="005F2938" w:rsidRDefault="005F2938" w:rsidP="005F2938">
      <w:pPr>
        <w:pStyle w:val="Bezriadkovani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Premeň: </w:t>
      </w:r>
      <w:r>
        <w:rPr>
          <w:rFonts w:ascii="Times New Roman" w:hAnsi="Times New Roman" w:cs="Times New Roman"/>
          <w:sz w:val="24"/>
          <w:szCs w:val="24"/>
        </w:rPr>
        <w:tab/>
        <w:t>1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  ...................... mm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F2938" w:rsidRDefault="005F2938" w:rsidP="005F2938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  ...................... 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D05B5" w:rsidRDefault="009D05B5" w:rsidP="005F2938">
      <w:pPr>
        <w:pStyle w:val="Bezriadkovania"/>
        <w:spacing w:line="276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 vzorec pre OBJEM K</w:t>
      </w:r>
      <w:r>
        <w:rPr>
          <w:rFonts w:ascii="Times New Roman" w:hAnsi="Times New Roman" w:cs="Times New Roman"/>
          <w:sz w:val="24"/>
          <w:szCs w:val="24"/>
        </w:rPr>
        <w:t>VÁDRA</w:t>
      </w:r>
      <w:r>
        <w:rPr>
          <w:rFonts w:ascii="Times New Roman" w:hAnsi="Times New Roman" w:cs="Times New Roman"/>
          <w:sz w:val="24"/>
          <w:szCs w:val="24"/>
        </w:rPr>
        <w:t>. Vysvetli čo vyjadrujú premenné (písmená) na pravej strane vzorca.</w:t>
      </w: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05B5" w:rsidRDefault="009D05B5" w:rsidP="009D05B5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938" w:rsidRDefault="005F2938" w:rsidP="005F2938">
      <w:pPr>
        <w:pStyle w:val="Bezriadkovani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 vzorec pre POVRCH K</w:t>
      </w:r>
      <w:r>
        <w:rPr>
          <w:rFonts w:ascii="Times New Roman" w:hAnsi="Times New Roman" w:cs="Times New Roman"/>
          <w:sz w:val="24"/>
          <w:szCs w:val="24"/>
        </w:rPr>
        <w:t>OCKY</w:t>
      </w:r>
      <w:r>
        <w:rPr>
          <w:rFonts w:ascii="Times New Roman" w:hAnsi="Times New Roman" w:cs="Times New Roman"/>
          <w:sz w:val="24"/>
          <w:szCs w:val="24"/>
        </w:rPr>
        <w:t>. Vysvetli čo vyjadrujú premenné (písmená) na pravej strane vzorca.</w:t>
      </w:r>
    </w:p>
    <w:p w:rsidR="005F2938" w:rsidRPr="005F2938" w:rsidRDefault="005F2938" w:rsidP="005F2938">
      <w:pPr>
        <w:pStyle w:val="Bezriadkovania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B7272C" w:rsidRDefault="00B7272C" w:rsidP="007E299B">
      <w:pPr>
        <w:pStyle w:val="Bezriadkovania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sectPr w:rsidR="00B7272C" w:rsidSect="004D5BF4">
      <w:pgSz w:w="16838" w:h="11906" w:orient="landscape"/>
      <w:pgMar w:top="426" w:right="536" w:bottom="720" w:left="567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941"/>
    <w:multiLevelType w:val="hybridMultilevel"/>
    <w:tmpl w:val="A39AE34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859EB"/>
    <w:multiLevelType w:val="hybridMultilevel"/>
    <w:tmpl w:val="A39AE34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B651ED"/>
    <w:multiLevelType w:val="hybridMultilevel"/>
    <w:tmpl w:val="5218F760"/>
    <w:lvl w:ilvl="0" w:tplc="D06A1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46BDA"/>
    <w:multiLevelType w:val="hybridMultilevel"/>
    <w:tmpl w:val="A8E4AA32"/>
    <w:lvl w:ilvl="0" w:tplc="22708E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EC02EB8"/>
    <w:multiLevelType w:val="hybridMultilevel"/>
    <w:tmpl w:val="5218F760"/>
    <w:lvl w:ilvl="0" w:tplc="D06A1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3154"/>
    <w:multiLevelType w:val="hybridMultilevel"/>
    <w:tmpl w:val="4C2CBBDE"/>
    <w:lvl w:ilvl="0" w:tplc="6B46C54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6FA7"/>
    <w:multiLevelType w:val="hybridMultilevel"/>
    <w:tmpl w:val="5218F760"/>
    <w:lvl w:ilvl="0" w:tplc="D06A19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38"/>
    <w:rsid w:val="001338E6"/>
    <w:rsid w:val="003D30AE"/>
    <w:rsid w:val="00401AD3"/>
    <w:rsid w:val="004D5BF4"/>
    <w:rsid w:val="00512838"/>
    <w:rsid w:val="005F2938"/>
    <w:rsid w:val="007E299B"/>
    <w:rsid w:val="008D3775"/>
    <w:rsid w:val="009B5C73"/>
    <w:rsid w:val="009D05B5"/>
    <w:rsid w:val="00A76D9D"/>
    <w:rsid w:val="00B7272C"/>
    <w:rsid w:val="00D83527"/>
    <w:rsid w:val="00E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0BA2"/>
  <w15:docId w15:val="{F447E629-0FF4-4FEA-9719-940A62E4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1283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76D9D"/>
    <w:pPr>
      <w:ind w:left="720"/>
      <w:contextualSpacing/>
    </w:pPr>
  </w:style>
  <w:style w:type="table" w:styleId="Mriekatabuky">
    <w:name w:val="Table Grid"/>
    <w:basedOn w:val="Normlnatabuka"/>
    <w:uiPriority w:val="59"/>
    <w:rsid w:val="00A76D9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D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3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UIPS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Dušan Andraško</cp:lastModifiedBy>
  <cp:revision>5</cp:revision>
  <dcterms:created xsi:type="dcterms:W3CDTF">2023-03-30T18:28:00Z</dcterms:created>
  <dcterms:modified xsi:type="dcterms:W3CDTF">2023-04-28T03:58:00Z</dcterms:modified>
</cp:coreProperties>
</file>