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CC" w:rsidRDefault="008E1CBF">
      <w:r>
        <w:t>Mechanika tuhého telesa, A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Definujte pojem tuhé teleso.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Čo je to rameno sily?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 xml:space="preserve">Definujte </w:t>
      </w:r>
      <w:r w:rsidR="000146EF">
        <w:t>momentovú vetu</w:t>
      </w:r>
      <w:r>
        <w:t>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Koľko ťažísk môže mať jedno teleso? Ako určíme ťažisko?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Charakterizujte stálu rovnovážnu polohu.</w:t>
      </w:r>
    </w:p>
    <w:p w:rsidR="008E1CBF" w:rsidRDefault="008E1CBF" w:rsidP="008E1CBF">
      <w:pPr>
        <w:pStyle w:val="Odsekzoznamu"/>
        <w:numPr>
          <w:ilvl w:val="0"/>
          <w:numId w:val="1"/>
        </w:numPr>
      </w:pPr>
      <w:r>
        <w:t>Ako vypočítame kinetickú energiu rotačného pohybu?</w:t>
      </w:r>
    </w:p>
    <w:p w:rsidR="008E1CBF" w:rsidRPr="006B26A6" w:rsidRDefault="008E1CBF" w:rsidP="008E1CBF">
      <w:pPr>
        <w:pStyle w:val="Odsekzoznamu"/>
        <w:numPr>
          <w:ilvl w:val="0"/>
          <w:numId w:val="1"/>
        </w:numPr>
        <w:rPr>
          <w:b/>
        </w:rPr>
      </w:pPr>
      <w:r w:rsidRPr="008E1CBF">
        <w:rPr>
          <w:b/>
          <w:sz w:val="24"/>
          <w:szCs w:val="24"/>
        </w:rPr>
        <w:t>Na tyč pôsobia dve rovnobežné sily 30 N a  70 N vo vzdialenosti</w:t>
      </w:r>
      <w:r w:rsidR="000146EF">
        <w:rPr>
          <w:b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0,6 m"/>
        </w:smartTagPr>
        <w:r w:rsidRPr="008E1CBF">
          <w:rPr>
            <w:b/>
            <w:sz w:val="24"/>
            <w:szCs w:val="24"/>
          </w:rPr>
          <w:t>0,6 m</w:t>
        </w:r>
      </w:smartTag>
      <w:r w:rsidRPr="008E1CBF">
        <w:rPr>
          <w:b/>
          <w:sz w:val="24"/>
          <w:szCs w:val="24"/>
        </w:rPr>
        <w:t>.  Určte, v ktorom mieste treba podoprieť tyč aby ostala v rovnováhe.</w:t>
      </w:r>
    </w:p>
    <w:p w:rsidR="006B26A6" w:rsidRPr="006B26A6" w:rsidRDefault="006B26A6" w:rsidP="006B26A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6B26A6">
        <w:rPr>
          <w:b/>
          <w:sz w:val="24"/>
          <w:szCs w:val="24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6B26A6">
          <w:rPr>
            <w:b/>
            <w:sz w:val="24"/>
            <w:szCs w:val="24"/>
          </w:rPr>
          <w:t>8 kg</w:t>
        </w:r>
      </w:smartTag>
      <w:r w:rsidRPr="006B26A6">
        <w:rPr>
          <w:b/>
          <w:sz w:val="24"/>
          <w:szCs w:val="24"/>
        </w:rPr>
        <w:t xml:space="preserve"> a polomerom </w:t>
      </w:r>
      <w:r w:rsidR="000146EF">
        <w:rPr>
          <w:b/>
          <w:sz w:val="24"/>
          <w:szCs w:val="24"/>
        </w:rPr>
        <w:t xml:space="preserve">0,25 </w:t>
      </w:r>
      <w:r w:rsidRPr="006B26A6">
        <w:rPr>
          <w:b/>
          <w:sz w:val="24"/>
          <w:szCs w:val="24"/>
        </w:rPr>
        <w:t xml:space="preserve">m, ak </w:t>
      </w:r>
      <w:r w:rsidR="000146EF">
        <w:rPr>
          <w:b/>
          <w:sz w:val="24"/>
          <w:szCs w:val="24"/>
        </w:rPr>
        <w:t xml:space="preserve"> v</w:t>
      </w:r>
      <w:r w:rsidRPr="006B26A6">
        <w:rPr>
          <w:b/>
          <w:sz w:val="24"/>
          <w:szCs w:val="24"/>
        </w:rPr>
        <w:t xml:space="preserve">ykoná </w:t>
      </w:r>
      <w:r w:rsidR="000146EF">
        <w:rPr>
          <w:b/>
          <w:sz w:val="24"/>
          <w:szCs w:val="24"/>
        </w:rPr>
        <w:t>6</w:t>
      </w:r>
      <w:r w:rsidRPr="006B26A6">
        <w:rPr>
          <w:b/>
          <w:sz w:val="24"/>
          <w:szCs w:val="24"/>
        </w:rPr>
        <w:t>0</w:t>
      </w:r>
      <w:r w:rsidR="000146EF">
        <w:rPr>
          <w:b/>
          <w:sz w:val="24"/>
          <w:szCs w:val="24"/>
        </w:rPr>
        <w:t xml:space="preserve"> </w:t>
      </w:r>
      <w:r w:rsidRPr="006B26A6">
        <w:rPr>
          <w:b/>
          <w:sz w:val="24"/>
          <w:szCs w:val="24"/>
        </w:rPr>
        <w:t xml:space="preserve"> otáčok</w:t>
      </w:r>
      <w:r w:rsidR="000146EF">
        <w:rPr>
          <w:b/>
          <w:sz w:val="24"/>
          <w:szCs w:val="24"/>
        </w:rPr>
        <w:t xml:space="preserve"> za sekundu</w:t>
      </w:r>
      <w:r w:rsidRPr="006B26A6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 xml:space="preserve"> Moment zotrvačnosti kotúča je I</w:t>
      </w:r>
      <w:r w:rsidRPr="006B26A6">
        <w:rPr>
          <w:b/>
          <w:sz w:val="24"/>
          <w:szCs w:val="24"/>
        </w:rPr>
        <w:t xml:space="preserve"> = ½ mr</w:t>
      </w:r>
      <w:r w:rsidRPr="006B26A6">
        <w:rPr>
          <w:b/>
          <w:sz w:val="24"/>
          <w:szCs w:val="24"/>
          <w:vertAlign w:val="superscript"/>
        </w:rPr>
        <w:t>2</w:t>
      </w:r>
      <w:r w:rsidRPr="006B26A6">
        <w:rPr>
          <w:b/>
          <w:sz w:val="24"/>
          <w:szCs w:val="24"/>
        </w:rPr>
        <w:t>.</w:t>
      </w: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0146EF" w:rsidRDefault="000146EF" w:rsidP="008E1CBF">
      <w:pPr>
        <w:tabs>
          <w:tab w:val="left" w:pos="983"/>
        </w:tabs>
      </w:pPr>
    </w:p>
    <w:p w:rsidR="008E1CBF" w:rsidRDefault="008E1CBF" w:rsidP="008E1CBF">
      <w:pPr>
        <w:tabs>
          <w:tab w:val="left" w:pos="983"/>
        </w:tabs>
      </w:pPr>
      <w:r>
        <w:lastRenderedPageBreak/>
        <w:t>Mechanika tuhého telesa, B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Definujte veličinu moment sily. (čo charakterizuje, vzorec, jednotku).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Čo je pôsobisko sily?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Ako určíme smer momentu sily?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>Čo je to ťažisko?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 xml:space="preserve">Charakterizujte  labilnú rovnovážnu polohu. </w:t>
      </w:r>
    </w:p>
    <w:p w:rsidR="008E1CBF" w:rsidRDefault="008E1CBF" w:rsidP="008E1CBF">
      <w:pPr>
        <w:pStyle w:val="Odsekzoznamu"/>
        <w:numPr>
          <w:ilvl w:val="0"/>
          <w:numId w:val="2"/>
        </w:numPr>
        <w:tabs>
          <w:tab w:val="left" w:pos="983"/>
        </w:tabs>
      </w:pPr>
      <w:r>
        <w:t xml:space="preserve">Definujte veličinu moment zotrvačnosti telesa. ( vzorec + jednotka) </w:t>
      </w:r>
    </w:p>
    <w:p w:rsidR="008E1CBF" w:rsidRPr="008E1CBF" w:rsidRDefault="008E1CBF" w:rsidP="008E1CBF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Tyč má dĺžku 1,2 m. Na jej koncoch sú zavesené závažia s hmotnosťami 4 kg a 6kg. Kde treba tyč podoprieť, aby zostala v rovnováhe? </w:t>
      </w:r>
    </w:p>
    <w:p w:rsidR="008E1CBF" w:rsidRPr="008E1CBF" w:rsidRDefault="008E1CBF" w:rsidP="006B26A6">
      <w:pPr>
        <w:pStyle w:val="Zkladntext"/>
        <w:numPr>
          <w:ilvl w:val="0"/>
          <w:numId w:val="2"/>
        </w:numPr>
        <w:pBdr>
          <w:bottom w:val="single" w:sz="4" w:space="1" w:color="auto"/>
        </w:pBdr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E1CBF">
        <w:rPr>
          <w:rFonts w:ascii="Times New Roman" w:hAnsi="Times New Roman" w:cs="Times New Roman"/>
          <w:bCs w:val="0"/>
          <w:sz w:val="24"/>
          <w:szCs w:val="24"/>
        </w:rPr>
        <w:t>Akú prácu treba vykonať, aby sme valec s momentom zotrvačnosti 100kg.m</w:t>
      </w:r>
      <w:r w:rsidRPr="008E1CBF">
        <w:rPr>
          <w:rFonts w:ascii="Times New Roman" w:hAnsi="Times New Roman" w:cs="Times New Roman"/>
          <w:bCs w:val="0"/>
          <w:sz w:val="24"/>
          <w:szCs w:val="24"/>
          <w:vertAlign w:val="superscript"/>
        </w:rPr>
        <w:t>2</w:t>
      </w:r>
      <w:r w:rsidRPr="008E1CBF">
        <w:rPr>
          <w:rFonts w:ascii="Times New Roman" w:hAnsi="Times New Roman" w:cs="Times New Roman"/>
          <w:bCs w:val="0"/>
          <w:sz w:val="24"/>
          <w:szCs w:val="24"/>
        </w:rPr>
        <w:t xml:space="preserve">  roztočili na frekvenciu 10Hz?</w:t>
      </w:r>
    </w:p>
    <w:p w:rsidR="006B26A6" w:rsidRDefault="006B26A6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0146EF" w:rsidRDefault="000146EF" w:rsidP="006B26A6"/>
    <w:p w:rsidR="006B26A6" w:rsidRDefault="006B26A6" w:rsidP="006B26A6">
      <w:r>
        <w:t>Mechanika tuhého telesa, A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Definujte pojem tuhé teleso.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Čo je to rameno sily?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Definujte zákon zachovania hybnosti.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Koľko ťažísk môže mať jedno teleso? Ako určíme ťažisko?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Charakterizujte stálu rovnovážnu polohu.</w:t>
      </w:r>
    </w:p>
    <w:p w:rsidR="006B26A6" w:rsidRDefault="006B26A6" w:rsidP="006B26A6">
      <w:pPr>
        <w:pStyle w:val="Odsekzoznamu"/>
        <w:numPr>
          <w:ilvl w:val="0"/>
          <w:numId w:val="4"/>
        </w:numPr>
      </w:pPr>
      <w:r>
        <w:t>Ako vypočítame kinetickú energiu rotačného pohybu?</w:t>
      </w:r>
    </w:p>
    <w:p w:rsidR="006B26A6" w:rsidRPr="006B26A6" w:rsidRDefault="006B26A6" w:rsidP="006B26A6">
      <w:pPr>
        <w:pStyle w:val="Odsekzoznamu"/>
        <w:numPr>
          <w:ilvl w:val="0"/>
          <w:numId w:val="4"/>
        </w:numPr>
        <w:rPr>
          <w:b/>
        </w:rPr>
      </w:pPr>
      <w:r w:rsidRPr="008E1CBF">
        <w:rPr>
          <w:b/>
          <w:sz w:val="24"/>
          <w:szCs w:val="24"/>
        </w:rPr>
        <w:t xml:space="preserve">Na tyč pôsobia dve rovnobežné sily 30 N a  70 N vo vzdialenosti  </w:t>
      </w:r>
      <w:smartTag w:uri="urn:schemas-microsoft-com:office:smarttags" w:element="metricconverter">
        <w:smartTagPr>
          <w:attr w:name="ProductID" w:val="0,6 m"/>
        </w:smartTagPr>
        <w:r w:rsidRPr="008E1CBF">
          <w:rPr>
            <w:b/>
            <w:sz w:val="24"/>
            <w:szCs w:val="24"/>
          </w:rPr>
          <w:t>0,6 m</w:t>
        </w:r>
      </w:smartTag>
      <w:r w:rsidRPr="008E1CBF">
        <w:rPr>
          <w:b/>
          <w:sz w:val="24"/>
          <w:szCs w:val="24"/>
        </w:rPr>
        <w:t xml:space="preserve">.  Určte, v ktorom mieste treba podoprieť tyč aby ostala v rovnováhe. </w:t>
      </w:r>
    </w:p>
    <w:p w:rsidR="006B26A6" w:rsidRPr="006B26A6" w:rsidRDefault="006B26A6" w:rsidP="006B26A6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b/>
        </w:rPr>
      </w:pPr>
      <w:r w:rsidRPr="006B26A6">
        <w:rPr>
          <w:b/>
          <w:sz w:val="24"/>
          <w:szCs w:val="24"/>
        </w:rPr>
        <w:t xml:space="preserve">Akú kinetickú energiu má kotúč s hmotnosťou </w:t>
      </w:r>
      <w:smartTag w:uri="urn:schemas-microsoft-com:office:smarttags" w:element="metricconverter">
        <w:smartTagPr>
          <w:attr w:name="ProductID" w:val="8 kg"/>
        </w:smartTagPr>
        <w:r w:rsidRPr="006B26A6">
          <w:rPr>
            <w:b/>
            <w:sz w:val="24"/>
            <w:szCs w:val="24"/>
          </w:rPr>
          <w:t>8 kg</w:t>
        </w:r>
      </w:smartTag>
      <w:r w:rsidRPr="006B26A6">
        <w:rPr>
          <w:b/>
          <w:sz w:val="24"/>
          <w:szCs w:val="24"/>
        </w:rPr>
        <w:t xml:space="preserve"> a polomerom </w:t>
      </w:r>
      <w:smartTag w:uri="urn:schemas-microsoft-com:office:smarttags" w:element="metricconverter">
        <w:smartTagPr>
          <w:attr w:name="ProductID" w:val="25 cm"/>
        </w:smartTagPr>
        <w:r w:rsidRPr="006B26A6">
          <w:rPr>
            <w:b/>
            <w:sz w:val="24"/>
            <w:szCs w:val="24"/>
          </w:rPr>
          <w:t>25 cm</w:t>
        </w:r>
      </w:smartTag>
      <w:r w:rsidRPr="006B26A6">
        <w:rPr>
          <w:b/>
          <w:sz w:val="24"/>
          <w:szCs w:val="24"/>
        </w:rPr>
        <w:t>, ak za minútu vykoná 500 otáčok?</w:t>
      </w:r>
      <w:r>
        <w:rPr>
          <w:b/>
          <w:sz w:val="24"/>
          <w:szCs w:val="24"/>
        </w:rPr>
        <w:t xml:space="preserve"> Moment zotrvačnosti kotúča je I</w:t>
      </w:r>
      <w:r w:rsidRPr="006B26A6">
        <w:rPr>
          <w:b/>
          <w:sz w:val="24"/>
          <w:szCs w:val="24"/>
        </w:rPr>
        <w:t xml:space="preserve"> = ½ mr</w:t>
      </w:r>
      <w:r w:rsidRPr="006B26A6">
        <w:rPr>
          <w:b/>
          <w:sz w:val="24"/>
          <w:szCs w:val="24"/>
          <w:vertAlign w:val="superscript"/>
        </w:rPr>
        <w:t>2</w:t>
      </w:r>
      <w:r w:rsidRPr="006B26A6">
        <w:rPr>
          <w:b/>
          <w:sz w:val="24"/>
          <w:szCs w:val="24"/>
        </w:rPr>
        <w:t>.</w:t>
      </w:r>
    </w:p>
    <w:p w:rsidR="006B26A6" w:rsidRDefault="006B26A6" w:rsidP="006B26A6">
      <w:pPr>
        <w:tabs>
          <w:tab w:val="left" w:pos="983"/>
        </w:tabs>
      </w:pPr>
      <w:r>
        <w:t>Mechanika tuhého telesa, B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bookmarkStart w:id="0" w:name="_GoBack"/>
      <w:bookmarkEnd w:id="0"/>
      <w:r>
        <w:t>Definujte veličinu moment sily. (čo charakterizuje, vzorec, jednotku).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Čo je pôsobisko sily?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Ako určíme smer momentu sily?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>Čo je to ťažisko?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 xml:space="preserve">Charakterizujte  labilnú rovnovážnu polohu. </w:t>
      </w:r>
    </w:p>
    <w:p w:rsidR="006B26A6" w:rsidRDefault="006B26A6" w:rsidP="006B26A6">
      <w:pPr>
        <w:pStyle w:val="Odsekzoznamu"/>
        <w:numPr>
          <w:ilvl w:val="0"/>
          <w:numId w:val="5"/>
        </w:numPr>
        <w:tabs>
          <w:tab w:val="left" w:pos="983"/>
        </w:tabs>
      </w:pPr>
      <w:r>
        <w:t xml:space="preserve">Definujte veličinu moment zotrvačnosti telesa. ( vzorec + jednotka) </w:t>
      </w:r>
    </w:p>
    <w:p w:rsidR="006B26A6" w:rsidRPr="008E1CBF" w:rsidRDefault="006B26A6" w:rsidP="006B26A6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8E1CB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Tyč má dĺžku 1,2 m. Na jej koncoch sú zavesené závažia s hmotnosťami 4 kg a 6kg. Kde treba tyč podoprieť, aby zostala v rovnováhe? </w:t>
      </w:r>
    </w:p>
    <w:p w:rsidR="006B26A6" w:rsidRPr="008E1CBF" w:rsidRDefault="006B26A6" w:rsidP="006B26A6">
      <w:pPr>
        <w:pStyle w:val="Zkladntext"/>
        <w:numPr>
          <w:ilvl w:val="0"/>
          <w:numId w:val="5"/>
        </w:numPr>
        <w:pBdr>
          <w:bottom w:val="single" w:sz="4" w:space="1" w:color="auto"/>
        </w:pBdr>
        <w:spacing w:line="276" w:lineRule="auto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8E1CBF">
        <w:rPr>
          <w:rFonts w:ascii="Times New Roman" w:hAnsi="Times New Roman" w:cs="Times New Roman"/>
          <w:bCs w:val="0"/>
          <w:sz w:val="24"/>
          <w:szCs w:val="24"/>
        </w:rPr>
        <w:t>Akú prácu treba vykonať, aby sme valec s momentom zotrvačnosti 100kg.m</w:t>
      </w:r>
      <w:r w:rsidRPr="008E1CBF">
        <w:rPr>
          <w:rFonts w:ascii="Times New Roman" w:hAnsi="Times New Roman" w:cs="Times New Roman"/>
          <w:bCs w:val="0"/>
          <w:sz w:val="24"/>
          <w:szCs w:val="24"/>
          <w:vertAlign w:val="superscript"/>
        </w:rPr>
        <w:t>2</w:t>
      </w:r>
      <w:r w:rsidRPr="008E1CBF">
        <w:rPr>
          <w:rFonts w:ascii="Times New Roman" w:hAnsi="Times New Roman" w:cs="Times New Roman"/>
          <w:bCs w:val="0"/>
          <w:sz w:val="24"/>
          <w:szCs w:val="24"/>
        </w:rPr>
        <w:t xml:space="preserve">  roztočili na frekvenciu 10Hz?</w:t>
      </w:r>
    </w:p>
    <w:p w:rsidR="008E1CBF" w:rsidRPr="008E1CBF" w:rsidRDefault="008E1CBF" w:rsidP="008E1CBF">
      <w:pPr>
        <w:pStyle w:val="Odsekzoznamu"/>
        <w:tabs>
          <w:tab w:val="left" w:pos="983"/>
        </w:tabs>
      </w:pPr>
    </w:p>
    <w:sectPr w:rsidR="008E1CBF" w:rsidRPr="008E1CBF" w:rsidSect="006B26A6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3FF"/>
    <w:multiLevelType w:val="hybridMultilevel"/>
    <w:tmpl w:val="16C044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7501"/>
    <w:multiLevelType w:val="hybridMultilevel"/>
    <w:tmpl w:val="BE44E1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A3F9A"/>
    <w:multiLevelType w:val="hybridMultilevel"/>
    <w:tmpl w:val="150276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77BE"/>
    <w:multiLevelType w:val="hybridMultilevel"/>
    <w:tmpl w:val="145452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3199D"/>
    <w:multiLevelType w:val="hybridMultilevel"/>
    <w:tmpl w:val="26D64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8E1CBF"/>
    <w:rsid w:val="000146EF"/>
    <w:rsid w:val="006B26A6"/>
    <w:rsid w:val="008E1CBF"/>
    <w:rsid w:val="00F02654"/>
    <w:rsid w:val="00F5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26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CB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E1CB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E1CBF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1CBF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8E1CBF"/>
    <w:pPr>
      <w:spacing w:after="0" w:line="240" w:lineRule="auto"/>
      <w:jc w:val="center"/>
    </w:pPr>
    <w:rPr>
      <w:rFonts w:ascii="Arial" w:eastAsia="Times New Roman" w:hAnsi="Arial" w:cs="Arial"/>
      <w:b/>
      <w:bCs/>
      <w:sz w:val="4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8E1CBF"/>
    <w:rPr>
      <w:rFonts w:ascii="Arial" w:eastAsia="Times New Roman" w:hAnsi="Arial" w:cs="Arial"/>
      <w:b/>
      <w:bCs/>
      <w:sz w:val="4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cp:lastPrinted>2022-04-21T18:19:00Z</cp:lastPrinted>
  <dcterms:created xsi:type="dcterms:W3CDTF">2017-03-30T11:40:00Z</dcterms:created>
  <dcterms:modified xsi:type="dcterms:W3CDTF">2022-04-21T18:19:00Z</dcterms:modified>
</cp:coreProperties>
</file>