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A92" w:rsidRDefault="00463961" w:rsidP="00463961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46396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Mediálna výchova – pracovný materiál 3</w:t>
      </w:r>
    </w:p>
    <w:p w:rsidR="00463961" w:rsidRPr="00EE253A" w:rsidRDefault="00463961" w:rsidP="004639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color w:val="000000" w:themeColor="text1"/>
          <w:sz w:val="28"/>
          <w:szCs w:val="28"/>
        </w:rPr>
        <w:t>Úlohy:</w:t>
      </w:r>
      <w:r w:rsidR="004C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→↓</w:t>
      </w:r>
    </w:p>
    <w:p w:rsidR="00463961" w:rsidRPr="004C550A" w:rsidRDefault="00463961" w:rsidP="0046396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550A">
        <w:rPr>
          <w:rFonts w:ascii="Times New Roman" w:hAnsi="Times New Roman" w:cs="Times New Roman"/>
          <w:color w:val="000000" w:themeColor="text1"/>
          <w:sz w:val="28"/>
          <w:szCs w:val="28"/>
        </w:rPr>
        <w:t>Pracujte s internetom. Vyberte si tému dňa, o ktorej sa najčastejšie hovorí. Vyhľadajte  5 titulkov k danej téme.</w:t>
      </w:r>
    </w:p>
    <w:p w:rsidR="00463961" w:rsidRPr="00EE253A" w:rsidRDefault="00463961" w:rsidP="0046396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Čo dokáže titulok? </w:t>
      </w:r>
    </w:p>
    <w:p w:rsidR="00463961" w:rsidRPr="00EE253A" w:rsidRDefault="00463961" w:rsidP="0046396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color w:val="000000" w:themeColor="text1"/>
          <w:sz w:val="28"/>
          <w:szCs w:val="28"/>
        </w:rPr>
        <w:t>Kupujete (vy, rodičia, súrodenci, starí rodičia) domov nejaké noviny a časopisy? Ak áno, aké?</w:t>
      </w:r>
    </w:p>
    <w:p w:rsidR="00463961" w:rsidRPr="00EE253A" w:rsidRDefault="00463961" w:rsidP="00463961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color w:val="000000" w:themeColor="text1"/>
          <w:sz w:val="28"/>
          <w:szCs w:val="28"/>
        </w:rPr>
        <w:t>Podľa čoho si vyberáte noviny alebo časopisy, ktoré si kupujete?</w:t>
      </w:r>
    </w:p>
    <w:p w:rsidR="00463961" w:rsidRPr="00EE253A" w:rsidRDefault="00463961" w:rsidP="00463961">
      <w:pPr>
        <w:pStyle w:val="Odsekzoznamu"/>
        <w:numPr>
          <w:ilvl w:val="0"/>
          <w:numId w:val="1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color w:val="000000" w:themeColor="text1"/>
          <w:sz w:val="28"/>
          <w:szCs w:val="28"/>
        </w:rPr>
        <w:t>Čo sa stane s novinami a časopismi po prečítaní?</w:t>
      </w:r>
    </w:p>
    <w:p w:rsidR="00463961" w:rsidRP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Rozdelenie periodickej tlače podľa obsahu: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color w:val="000000" w:themeColor="text1"/>
          <w:sz w:val="28"/>
          <w:szCs w:val="28"/>
        </w:rPr>
        <w:t>- všeobecné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ekonomické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o životnom štýle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rodinné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zábavné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ženské, pre matky 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detské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motoristické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o počítačoch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inzertné...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Rozdelenie periodickej tlače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color w:val="000000" w:themeColor="text1"/>
          <w:sz w:val="28"/>
          <w:szCs w:val="28"/>
        </w:rPr>
        <w:t>- ,,seriózn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EE253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</w:p>
    <w:p w:rsidR="00EE253A" w:rsidRDefault="00EE253A" w:rsidP="00EE253A">
      <w:pPr>
        <w:pStyle w:val="Odsekzoznamu"/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,,bulvárna“ – takáto tlač chce za každú cenu upútať čitateľa, predať produkt,  ponúka neoverené informácie, často zasahuje do súkromia osôb, ohrozuje ich dobrú povesť, píše polopravdy alebo aj výmysly.</w:t>
      </w:r>
      <w:r w:rsidR="00F47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Často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7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 vyskytujú aj fotografie, často veľké alebo ich je viac. ,,Novinárska kačica“ – tak nazývame správy, ktoré sú neoverené alebo nepochádzajú z overeného zdroja.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477BA" w:rsidRDefault="00F477BA" w:rsidP="00EE253A">
      <w:pPr>
        <w:pStyle w:val="Odsekzoznamu"/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77BA" w:rsidRPr="00EE253A" w:rsidRDefault="00F477BA" w:rsidP="00EE253A">
      <w:pPr>
        <w:pStyle w:val="Odsekzoznamu"/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77BA" w:rsidRPr="00EE253A" w:rsidRDefault="00F477BA" w:rsidP="00F47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Úlohy: </w:t>
      </w:r>
      <w:r w:rsidR="004C550A">
        <w:rPr>
          <w:rFonts w:ascii="Times New Roman" w:hAnsi="Times New Roman" w:cs="Times New Roman"/>
          <w:color w:val="000000" w:themeColor="text1"/>
          <w:sz w:val="28"/>
          <w:szCs w:val="28"/>
        </w:rPr>
        <w:t>→↓</w:t>
      </w:r>
    </w:p>
    <w:p w:rsidR="00F477BA" w:rsidRPr="00F477BA" w:rsidRDefault="00F477BA" w:rsidP="00F477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P</w:t>
      </w:r>
      <w:r w:rsidRPr="00F47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racujte s internetom. Vyberte si   1 tému, ktorú spracúva bulvár. Vyhľadajte </w:t>
      </w:r>
    </w:p>
    <w:p w:rsidR="00F477BA" w:rsidRPr="00EE253A" w:rsidRDefault="00F477BA" w:rsidP="00F477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5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5 titulkov k danej téme.</w:t>
      </w:r>
    </w:p>
    <w:p w:rsidR="0013122D" w:rsidRDefault="00F477BA" w:rsidP="00F477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13122D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13122D" w:rsidRPr="00F477BA">
        <w:rPr>
          <w:rFonts w:ascii="Times New Roman" w:hAnsi="Times New Roman" w:cs="Times New Roman"/>
          <w:color w:val="000000" w:themeColor="text1"/>
          <w:sz w:val="28"/>
          <w:szCs w:val="28"/>
        </w:rPr>
        <w:t>racujte s internetom.</w:t>
      </w:r>
      <w:r w:rsidR="001312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Nájdite 3 príklady na reklamu. Ovplyvňuje ťa reklama </w:t>
      </w:r>
    </w:p>
    <w:p w:rsidR="00EE253A" w:rsidRDefault="0013122D" w:rsidP="00F477B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 kúpe nejakého výrobku?</w:t>
      </w:r>
    </w:p>
    <w:p w:rsidR="00EE253A" w:rsidRPr="00EE253A" w:rsidRDefault="0013122D" w:rsidP="00B27F2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Myslíš si, že niektorá  z reklám pôsobí na prijímateľa agresívne?</w:t>
      </w:r>
    </w:p>
    <w:p w:rsidR="00EE253A" w:rsidRPr="00EE253A" w:rsidRDefault="00EE253A" w:rsidP="00463961">
      <w:pPr>
        <w:pStyle w:val="Odsekzoznamu"/>
        <w:spacing w:after="0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EE253A" w:rsidRPr="00EE2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2B2A"/>
    <w:multiLevelType w:val="hybridMultilevel"/>
    <w:tmpl w:val="760AEE6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73E0"/>
    <w:multiLevelType w:val="hybridMultilevel"/>
    <w:tmpl w:val="B18A8E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06E3"/>
    <w:multiLevelType w:val="hybridMultilevel"/>
    <w:tmpl w:val="CCCADC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961"/>
    <w:rsid w:val="0013122D"/>
    <w:rsid w:val="00463961"/>
    <w:rsid w:val="004C550A"/>
    <w:rsid w:val="00863A92"/>
    <w:rsid w:val="00B27F25"/>
    <w:rsid w:val="00CC14AD"/>
    <w:rsid w:val="00EE253A"/>
    <w:rsid w:val="00F4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115D"/>
  <w15:docId w15:val="{3955114E-ADD0-472B-9C60-43BAA12B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2020-10-01T15:56:00Z</dcterms:created>
  <dcterms:modified xsi:type="dcterms:W3CDTF">2020-10-15T08:50:00Z</dcterms:modified>
</cp:coreProperties>
</file>