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B5C27" w14:textId="77777777" w:rsidR="0045164A" w:rsidRPr="004B638A" w:rsidRDefault="0045164A" w:rsidP="004B638A">
      <w:pPr>
        <w:ind w:left="-993" w:right="-993"/>
        <w:rPr>
          <w:rFonts w:ascii="Book Antiqua" w:hAnsi="Book Antiqua"/>
          <w:sz w:val="24"/>
          <w:szCs w:val="24"/>
        </w:rPr>
      </w:pPr>
      <w:r w:rsidRPr="004B638A">
        <w:rPr>
          <w:rStyle w:val="Vrazn"/>
          <w:rFonts w:ascii="Book Antiqua" w:hAnsi="Book Antiqua" w:cs="Arial"/>
          <w:color w:val="000000"/>
          <w:sz w:val="24"/>
          <w:szCs w:val="24"/>
        </w:rPr>
        <w:t xml:space="preserve">2. nedeľa adventná (B) </w:t>
      </w:r>
      <w:r w:rsidRPr="004B638A">
        <w:rPr>
          <w:rFonts w:ascii="Book Antiqua" w:hAnsi="Book Antiqua"/>
          <w:sz w:val="24"/>
          <w:szCs w:val="24"/>
        </w:rPr>
        <w:br/>
      </w:r>
      <w:proofErr w:type="spellStart"/>
      <w:r w:rsidRPr="004B638A">
        <w:rPr>
          <w:rStyle w:val="Zvraznenie"/>
          <w:rFonts w:ascii="Book Antiqua" w:hAnsi="Book Antiqua" w:cs="Arial"/>
          <w:color w:val="000000"/>
          <w:sz w:val="24"/>
          <w:szCs w:val="24"/>
        </w:rPr>
        <w:t>Mk</w:t>
      </w:r>
      <w:proofErr w:type="spellEnd"/>
      <w:r w:rsidRPr="004B638A">
        <w:rPr>
          <w:rStyle w:val="Zvraznenie"/>
          <w:rFonts w:ascii="Book Antiqua" w:hAnsi="Book Antiqua" w:cs="Arial"/>
          <w:color w:val="000000"/>
          <w:sz w:val="24"/>
          <w:szCs w:val="24"/>
        </w:rPr>
        <w:t xml:space="preserve"> 1, 1-8:</w:t>
      </w:r>
      <w:r w:rsidRPr="004B638A">
        <w:rPr>
          <w:rFonts w:ascii="Book Antiqua" w:hAnsi="Book Antiqua"/>
          <w:sz w:val="24"/>
          <w:szCs w:val="24"/>
        </w:rPr>
        <w:t xml:space="preserve"> </w:t>
      </w:r>
      <w:r w:rsidRPr="004B638A">
        <w:rPr>
          <w:rStyle w:val="Vrazn"/>
          <w:rFonts w:ascii="Book Antiqua" w:hAnsi="Book Antiqua" w:cs="Arial"/>
          <w:color w:val="000000"/>
          <w:sz w:val="24"/>
          <w:szCs w:val="24"/>
        </w:rPr>
        <w:t>Evanjelium!</w:t>
      </w:r>
      <w:r w:rsidRPr="004B638A">
        <w:rPr>
          <w:rFonts w:ascii="Book Antiqua" w:hAnsi="Book Antiqua"/>
          <w:sz w:val="24"/>
          <w:szCs w:val="24"/>
        </w:rPr>
        <w:br/>
      </w:r>
      <w:proofErr w:type="spellStart"/>
      <w:r w:rsidRPr="004B638A">
        <w:rPr>
          <w:rFonts w:ascii="Book Antiqua" w:hAnsi="Book Antiqua"/>
          <w:sz w:val="24"/>
          <w:szCs w:val="24"/>
        </w:rPr>
        <w:t>UPeCe</w:t>
      </w:r>
      <w:proofErr w:type="spellEnd"/>
      <w:r w:rsidRPr="004B638A">
        <w:rPr>
          <w:rFonts w:ascii="Book Antiqua" w:hAnsi="Book Antiqua"/>
          <w:sz w:val="24"/>
          <w:szCs w:val="24"/>
        </w:rPr>
        <w:t>, 4. 12. 2005</w:t>
      </w:r>
    </w:p>
    <w:p w14:paraId="314B2427" w14:textId="289E990E" w:rsidR="0045164A" w:rsidRPr="004B638A" w:rsidRDefault="0045164A" w:rsidP="004B638A">
      <w:pPr>
        <w:ind w:left="-993" w:right="-993"/>
        <w:rPr>
          <w:rFonts w:ascii="Book Antiqua" w:hAnsi="Book Antiqua"/>
          <w:sz w:val="24"/>
          <w:szCs w:val="24"/>
        </w:rPr>
      </w:pPr>
      <w:r w:rsidRPr="004B638A">
        <w:rPr>
          <w:rFonts w:ascii="Book Antiqua" w:hAnsi="Book Antiqua"/>
          <w:sz w:val="24"/>
          <w:szCs w:val="24"/>
        </w:rPr>
        <w:t xml:space="preserve">Poznáte tie praktiky niektorých ľudí: </w:t>
      </w:r>
      <w:r w:rsidRPr="004B638A">
        <w:rPr>
          <w:rStyle w:val="Vrazn"/>
          <w:rFonts w:ascii="Book Antiqua" w:hAnsi="Book Antiqua" w:cs="Arial"/>
          <w:color w:val="000000"/>
          <w:sz w:val="24"/>
          <w:szCs w:val="24"/>
        </w:rPr>
        <w:t>„Mám pre teb</w:t>
      </w:r>
      <w:r w:rsidR="00231B93">
        <w:rPr>
          <w:rStyle w:val="Vrazn"/>
          <w:rFonts w:ascii="Book Antiqua" w:hAnsi="Book Antiqua" w:cs="Arial"/>
          <w:color w:val="000000"/>
          <w:sz w:val="24"/>
          <w:szCs w:val="24"/>
        </w:rPr>
        <w:t>a</w:t>
      </w:r>
      <w:r w:rsidRPr="004B638A">
        <w:rPr>
          <w:rStyle w:val="Vrazn"/>
          <w:rFonts w:ascii="Book Antiqua" w:hAnsi="Book Antiqua" w:cs="Arial"/>
          <w:color w:val="000000"/>
          <w:sz w:val="24"/>
          <w:szCs w:val="24"/>
        </w:rPr>
        <w:t xml:space="preserve"> dve správy, jednu dobrú a jednu zlú. Ktorú chceš počuť prvú?“</w:t>
      </w:r>
      <w:r w:rsidRPr="004B638A">
        <w:rPr>
          <w:rFonts w:ascii="Book Antiqua" w:hAnsi="Book Antiqua"/>
          <w:sz w:val="24"/>
          <w:szCs w:val="24"/>
        </w:rPr>
        <w:t xml:space="preserve"> Váhame ktorú. No nakoniec si väčšina z nás – keď sa nám už nepodarí tú zlú celkom eliminovať – vyberie tú</w:t>
      </w:r>
      <w:r w:rsidRPr="004B638A">
        <w:rPr>
          <w:rStyle w:val="Vrazn"/>
          <w:rFonts w:ascii="Book Antiqua" w:hAnsi="Book Antiqua" w:cs="Arial"/>
          <w:color w:val="000000"/>
          <w:sz w:val="24"/>
          <w:szCs w:val="24"/>
        </w:rPr>
        <w:t xml:space="preserve"> zlú prvú a dobrú až potom</w:t>
      </w:r>
      <w:r w:rsidRPr="004B638A">
        <w:rPr>
          <w:rFonts w:ascii="Book Antiqua" w:hAnsi="Book Antiqua"/>
          <w:sz w:val="24"/>
          <w:szCs w:val="24"/>
        </w:rPr>
        <w:t>, po nej, aby sme odchádzal</w:t>
      </w:r>
      <w:r w:rsidR="000A2C40">
        <w:rPr>
          <w:rFonts w:ascii="Book Antiqua" w:hAnsi="Book Antiqua"/>
          <w:sz w:val="24"/>
          <w:szCs w:val="24"/>
        </w:rPr>
        <w:t>i</w:t>
      </w:r>
      <w:r w:rsidRPr="004B638A">
        <w:rPr>
          <w:rFonts w:ascii="Book Antiqua" w:hAnsi="Book Antiqua"/>
          <w:sz w:val="24"/>
          <w:szCs w:val="24"/>
        </w:rPr>
        <w:t xml:space="preserve"> od „zvestovateľa“ správ z rezonanciou dobrej zvesti v mysli a nie otrávení a ubití. </w:t>
      </w:r>
      <w:r w:rsidRPr="004B638A">
        <w:rPr>
          <w:rFonts w:ascii="Book Antiqua" w:hAnsi="Book Antiqua"/>
          <w:sz w:val="24"/>
          <w:szCs w:val="24"/>
        </w:rPr>
        <w:br/>
      </w:r>
      <w:r w:rsidRPr="004B638A">
        <w:rPr>
          <w:rFonts w:ascii="Book Antiqua" w:hAnsi="Book Antiqua"/>
          <w:sz w:val="24"/>
          <w:szCs w:val="24"/>
        </w:rPr>
        <w:br/>
      </w:r>
      <w:r w:rsidRPr="004B638A">
        <w:rPr>
          <w:rStyle w:val="Vrazn"/>
          <w:rFonts w:ascii="Book Antiqua" w:hAnsi="Book Antiqua" w:cs="Arial"/>
          <w:color w:val="000000"/>
          <w:sz w:val="24"/>
          <w:szCs w:val="24"/>
        </w:rPr>
        <w:t>Nemáme radi zlé správy.</w:t>
      </w:r>
      <w:r w:rsidRPr="004B638A">
        <w:rPr>
          <w:rFonts w:ascii="Book Antiqua" w:hAnsi="Book Antiqua"/>
          <w:sz w:val="24"/>
          <w:szCs w:val="24"/>
        </w:rPr>
        <w:t xml:space="preserve"> Niektorí až tak, že ich nechceme počuť. Sme ako pštrosy s hlavou v piesku: Nejestvuje to! Nechcem to počuť! Bojíme sa, že to budeme musieť riešiť. </w:t>
      </w:r>
      <w:r w:rsidRPr="004B638A">
        <w:rPr>
          <w:rStyle w:val="Vrazn"/>
          <w:rFonts w:ascii="Book Antiqua" w:hAnsi="Book Antiqua" w:cs="Arial"/>
          <w:color w:val="000000"/>
          <w:sz w:val="24"/>
          <w:szCs w:val="24"/>
        </w:rPr>
        <w:t>Nechceme počuť, že máme napríklad ťažkú chorobu.</w:t>
      </w:r>
      <w:r w:rsidRPr="004B638A">
        <w:rPr>
          <w:rFonts w:ascii="Book Antiqua" w:hAnsi="Book Antiqua"/>
          <w:sz w:val="24"/>
          <w:szCs w:val="24"/>
        </w:rPr>
        <w:t xml:space="preserve"> Istá pani kedysi dávno objavila na sebe znaky rakoviny. Povedal som jej: „Choď k lekárovi!“ „Aby mi povedal, že mám rakovinu?“ bola jej odpoveď. Šla tam až o pol roka. Musela, odviezli ju so žlčníkovým záchvatom. Lekárovi to spomenula len tak mimochodom. Bolo už neskoro!</w:t>
      </w:r>
      <w:r w:rsidRPr="004B638A">
        <w:rPr>
          <w:rFonts w:ascii="Book Antiqua" w:hAnsi="Book Antiqua"/>
          <w:sz w:val="24"/>
          <w:szCs w:val="24"/>
        </w:rPr>
        <w:br/>
      </w:r>
      <w:r w:rsidRPr="004B638A">
        <w:rPr>
          <w:rFonts w:ascii="Book Antiqua" w:hAnsi="Book Antiqua"/>
          <w:sz w:val="24"/>
          <w:szCs w:val="24"/>
        </w:rPr>
        <w:br/>
      </w:r>
      <w:r w:rsidRPr="004B638A">
        <w:rPr>
          <w:rStyle w:val="Vrazn"/>
          <w:rFonts w:ascii="Book Antiqua" w:hAnsi="Book Antiqua" w:cs="Arial"/>
          <w:color w:val="000000"/>
          <w:sz w:val="24"/>
          <w:szCs w:val="24"/>
        </w:rPr>
        <w:t>Zlé správy sú zlé.</w:t>
      </w:r>
      <w:r w:rsidRPr="004B638A">
        <w:rPr>
          <w:rFonts w:ascii="Book Antiqua" w:hAnsi="Book Antiqua"/>
          <w:sz w:val="24"/>
          <w:szCs w:val="24"/>
        </w:rPr>
        <w:t xml:space="preserve"> Rozkladajú nás. </w:t>
      </w:r>
      <w:r w:rsidRPr="004B638A">
        <w:rPr>
          <w:rStyle w:val="Vrazn"/>
          <w:rFonts w:ascii="Book Antiqua" w:hAnsi="Book Antiqua" w:cs="Arial"/>
          <w:color w:val="000000"/>
          <w:sz w:val="24"/>
          <w:szCs w:val="24"/>
        </w:rPr>
        <w:t>Bojíme sa ich.</w:t>
      </w:r>
      <w:r w:rsidRPr="004B638A">
        <w:rPr>
          <w:rFonts w:ascii="Book Antiqua" w:hAnsi="Book Antiqua"/>
          <w:sz w:val="24"/>
          <w:szCs w:val="24"/>
        </w:rPr>
        <w:t xml:space="preserve"> Znamenajú pre nás nepríjemný zásah do nášho života. A nepríjemné zmeny, ktoré budeme musieť vo svojom živote urobiť. O čo radšej počúvame dobré správy: Si uzdravený! Vyhral si peniaze! Dostal si sa na školu! Skúšku si urobil! Váš projekt bol uznaný! Si prepustený na slobodu! </w:t>
      </w:r>
      <w:r w:rsidRPr="004B638A">
        <w:rPr>
          <w:rFonts w:ascii="Book Antiqua" w:hAnsi="Book Antiqua"/>
          <w:sz w:val="24"/>
          <w:szCs w:val="24"/>
        </w:rPr>
        <w:br/>
      </w:r>
      <w:r w:rsidRPr="004B638A">
        <w:rPr>
          <w:rFonts w:ascii="Book Antiqua" w:hAnsi="Book Antiqua"/>
          <w:sz w:val="24"/>
          <w:szCs w:val="24"/>
        </w:rPr>
        <w:br/>
        <w:t xml:space="preserve">Pred malou chvíľou sme si vypočuli </w:t>
      </w:r>
      <w:r w:rsidRPr="004B638A">
        <w:rPr>
          <w:rStyle w:val="Vrazn"/>
          <w:rFonts w:ascii="Book Antiqua" w:hAnsi="Book Antiqua" w:cs="Arial"/>
          <w:color w:val="000000"/>
          <w:sz w:val="24"/>
          <w:szCs w:val="24"/>
        </w:rPr>
        <w:t>evanjelium od sv. Marka</w:t>
      </w:r>
      <w:r w:rsidRPr="004B638A">
        <w:rPr>
          <w:rFonts w:ascii="Book Antiqua" w:hAnsi="Book Antiqua"/>
          <w:sz w:val="24"/>
          <w:szCs w:val="24"/>
        </w:rPr>
        <w:t xml:space="preserve">. Evanjelista Marek vo svojej úplne prvej vete píše: </w:t>
      </w:r>
      <w:r w:rsidRPr="004B638A">
        <w:rPr>
          <w:rStyle w:val="Zvraznenie"/>
          <w:rFonts w:ascii="Book Antiqua" w:hAnsi="Book Antiqua" w:cs="Arial"/>
          <w:b/>
          <w:bCs/>
          <w:color w:val="000000"/>
          <w:sz w:val="24"/>
          <w:szCs w:val="24"/>
        </w:rPr>
        <w:t>„Začiatok evanjelia Ježiša Krista, Božieho Syna.“</w:t>
      </w:r>
      <w:r w:rsidRPr="004B638A">
        <w:rPr>
          <w:rFonts w:ascii="Book Antiqua" w:hAnsi="Book Antiqua"/>
          <w:sz w:val="24"/>
          <w:szCs w:val="24"/>
        </w:rPr>
        <w:t xml:space="preserve"> A potom nasleduje príbeh, ktorý nazývame evanjelium, čiže </w:t>
      </w:r>
      <w:r w:rsidRPr="004B638A">
        <w:rPr>
          <w:rStyle w:val="Vrazn"/>
          <w:rFonts w:ascii="Book Antiqua" w:hAnsi="Book Antiqua" w:cs="Arial"/>
          <w:color w:val="000000"/>
          <w:sz w:val="24"/>
          <w:szCs w:val="24"/>
        </w:rPr>
        <w:t>dobrá správa</w:t>
      </w:r>
      <w:r w:rsidRPr="004B638A">
        <w:rPr>
          <w:rFonts w:ascii="Book Antiqua" w:hAnsi="Book Antiqua"/>
          <w:sz w:val="24"/>
          <w:szCs w:val="24"/>
        </w:rPr>
        <w:t xml:space="preserve">. Dobrá po zlej? Čo bola zlá správa? Dovolím si to povedať veľmi zjednodušene: </w:t>
      </w:r>
      <w:r w:rsidRPr="004B638A">
        <w:rPr>
          <w:rStyle w:val="Vrazn"/>
          <w:rFonts w:ascii="Book Antiqua" w:hAnsi="Book Antiqua" w:cs="Arial"/>
          <w:color w:val="000000"/>
          <w:sz w:val="24"/>
          <w:szCs w:val="24"/>
        </w:rPr>
        <w:t>starý zákon bol zlá správa</w:t>
      </w:r>
      <w:r w:rsidRPr="004B638A">
        <w:rPr>
          <w:rFonts w:ascii="Book Antiqua" w:hAnsi="Book Antiqua"/>
          <w:sz w:val="24"/>
          <w:szCs w:val="24"/>
        </w:rPr>
        <w:t xml:space="preserve">: bola to správa </w:t>
      </w:r>
      <w:r w:rsidRPr="004B638A">
        <w:rPr>
          <w:rStyle w:val="Vrazn"/>
          <w:rFonts w:ascii="Book Antiqua" w:hAnsi="Book Antiqua" w:cs="Arial"/>
          <w:color w:val="000000"/>
          <w:sz w:val="24"/>
          <w:szCs w:val="24"/>
        </w:rPr>
        <w:t xml:space="preserve">o zlom stave človeka, o jeho </w:t>
      </w:r>
      <w:proofErr w:type="spellStart"/>
      <w:r w:rsidRPr="004B638A">
        <w:rPr>
          <w:rStyle w:val="Vrazn"/>
          <w:rFonts w:ascii="Book Antiqua" w:hAnsi="Book Antiqua" w:cs="Arial"/>
          <w:color w:val="000000"/>
          <w:sz w:val="24"/>
          <w:szCs w:val="24"/>
        </w:rPr>
        <w:t>rozbitosti</w:t>
      </w:r>
      <w:proofErr w:type="spellEnd"/>
      <w:r w:rsidRPr="004B638A">
        <w:rPr>
          <w:rStyle w:val="Vrazn"/>
          <w:rFonts w:ascii="Book Antiqua" w:hAnsi="Book Antiqua" w:cs="Arial"/>
          <w:color w:val="000000"/>
          <w:sz w:val="24"/>
          <w:szCs w:val="24"/>
        </w:rPr>
        <w:t xml:space="preserve">, hriešnosti, </w:t>
      </w:r>
      <w:proofErr w:type="spellStart"/>
      <w:r w:rsidRPr="004B638A">
        <w:rPr>
          <w:rStyle w:val="Vrazn"/>
          <w:rFonts w:ascii="Book Antiqua" w:hAnsi="Book Antiqua" w:cs="Arial"/>
          <w:color w:val="000000"/>
          <w:sz w:val="24"/>
          <w:szCs w:val="24"/>
        </w:rPr>
        <w:t>odsúdeniahodnosti</w:t>
      </w:r>
      <w:proofErr w:type="spellEnd"/>
      <w:r w:rsidRPr="004B638A">
        <w:rPr>
          <w:rStyle w:val="Vrazn"/>
          <w:rFonts w:ascii="Book Antiqua" w:hAnsi="Book Antiqua" w:cs="Arial"/>
          <w:color w:val="000000"/>
          <w:sz w:val="24"/>
          <w:szCs w:val="24"/>
        </w:rPr>
        <w:t>, vojnách, konfliktoch, pádoch, a neschopnosti čosi so sebou robiť</w:t>
      </w:r>
      <w:r w:rsidRPr="004B638A">
        <w:rPr>
          <w:rFonts w:ascii="Book Antiqua" w:hAnsi="Book Antiqua"/>
          <w:sz w:val="24"/>
          <w:szCs w:val="24"/>
        </w:rPr>
        <w:t xml:space="preserve">. Starý zákon bol dobou temna: presne tým, čo zažívame teraz pred Vianocami; veľa tmy, málo svetla, a tma čím ďalej tým temnejšia a dlhšia. </w:t>
      </w:r>
      <w:r w:rsidRPr="000A2C40">
        <w:rPr>
          <w:rFonts w:ascii="Book Antiqua" w:hAnsi="Book Antiqua"/>
          <w:sz w:val="24"/>
          <w:szCs w:val="24"/>
          <w:u w:val="single"/>
        </w:rPr>
        <w:t xml:space="preserve">Ohlasovanie Starého zákona bolo ako to, čo sme si predstavili minulú nedeľu: </w:t>
      </w:r>
      <w:r w:rsidRPr="000A2C40">
        <w:rPr>
          <w:rStyle w:val="Vrazn"/>
          <w:rFonts w:ascii="Book Antiqua" w:hAnsi="Book Antiqua" w:cs="Arial"/>
          <w:color w:val="000000"/>
          <w:sz w:val="24"/>
          <w:szCs w:val="24"/>
          <w:u w:val="single"/>
        </w:rPr>
        <w:t>v každom z nás je zviera</w:t>
      </w:r>
      <w:r w:rsidRPr="000A2C40">
        <w:rPr>
          <w:rFonts w:ascii="Book Antiqua" w:hAnsi="Book Antiqua"/>
          <w:sz w:val="24"/>
          <w:szCs w:val="24"/>
          <w:u w:val="single"/>
        </w:rPr>
        <w:t xml:space="preserve">. Starý zákon bol síce plný nádeje – nebol teda celkom temný – no nikto nevedel, kedy tá nádej bude realizovaná. Až zrazu príde </w:t>
      </w:r>
      <w:r w:rsidRPr="000A2C40">
        <w:rPr>
          <w:rStyle w:val="Vrazn"/>
          <w:rFonts w:ascii="Book Antiqua" w:hAnsi="Book Antiqua" w:cs="Arial"/>
          <w:color w:val="000000"/>
          <w:sz w:val="24"/>
          <w:szCs w:val="24"/>
          <w:u w:val="single"/>
        </w:rPr>
        <w:t>Ježiš Kristus</w:t>
      </w:r>
      <w:r w:rsidRPr="000A2C40">
        <w:rPr>
          <w:rFonts w:ascii="Book Antiqua" w:hAnsi="Book Antiqua"/>
          <w:sz w:val="24"/>
          <w:szCs w:val="24"/>
          <w:u w:val="single"/>
        </w:rPr>
        <w:t xml:space="preserve"> a nádej sa premenila na skutočnosť. </w:t>
      </w:r>
      <w:r w:rsidRPr="000A2C40">
        <w:rPr>
          <w:rFonts w:ascii="Book Antiqua" w:hAnsi="Book Antiqua"/>
          <w:sz w:val="24"/>
          <w:szCs w:val="24"/>
          <w:u w:val="single"/>
        </w:rPr>
        <w:br/>
      </w:r>
      <w:r w:rsidRPr="004B638A">
        <w:rPr>
          <w:rFonts w:ascii="Book Antiqua" w:hAnsi="Book Antiqua"/>
          <w:sz w:val="24"/>
          <w:szCs w:val="24"/>
        </w:rPr>
        <w:br/>
        <w:t xml:space="preserve">Keď Ježiš prišiel, </w:t>
      </w:r>
      <w:r w:rsidRPr="004B638A">
        <w:rPr>
          <w:rStyle w:val="Vrazn"/>
          <w:rFonts w:ascii="Book Antiqua" w:hAnsi="Book Antiqua" w:cs="Arial"/>
          <w:color w:val="000000"/>
          <w:sz w:val="24"/>
          <w:szCs w:val="24"/>
        </w:rPr>
        <w:t>ľudia tomu hneď nerozumeli</w:t>
      </w:r>
      <w:r w:rsidRPr="004B638A">
        <w:rPr>
          <w:rFonts w:ascii="Book Antiqua" w:hAnsi="Book Antiqua"/>
          <w:sz w:val="24"/>
          <w:szCs w:val="24"/>
        </w:rPr>
        <w:t xml:space="preserve">. Preto to prijatie Ježiša bolo veľmi rozpačité. </w:t>
      </w:r>
      <w:r w:rsidRPr="004B638A">
        <w:rPr>
          <w:rStyle w:val="Vrazn"/>
          <w:rFonts w:ascii="Book Antiqua" w:hAnsi="Book Antiqua" w:cs="Arial"/>
          <w:color w:val="000000"/>
          <w:sz w:val="24"/>
          <w:szCs w:val="24"/>
        </w:rPr>
        <w:t>Až jeho smrť a zmŕtvychvstanie</w:t>
      </w:r>
      <w:r w:rsidRPr="004B638A">
        <w:rPr>
          <w:rFonts w:ascii="Book Antiqua" w:hAnsi="Book Antiqua"/>
          <w:sz w:val="24"/>
          <w:szCs w:val="24"/>
        </w:rPr>
        <w:t xml:space="preserve"> naplno vyjavili jeho identitu: t.j. že bol Božím Synom, ktorého očakával Starý zákon. Marek píše svoje evanjelium z tejto perspektívy. On žije už vo </w:t>
      </w:r>
      <w:r w:rsidRPr="004B638A">
        <w:rPr>
          <w:rStyle w:val="Vrazn"/>
          <w:rFonts w:ascii="Book Antiqua" w:hAnsi="Book Antiqua" w:cs="Arial"/>
          <w:color w:val="000000"/>
          <w:sz w:val="24"/>
          <w:szCs w:val="24"/>
        </w:rPr>
        <w:t>veľkonočnej komunite</w:t>
      </w:r>
      <w:r w:rsidRPr="004B638A">
        <w:rPr>
          <w:rFonts w:ascii="Book Antiqua" w:hAnsi="Book Antiqua"/>
          <w:sz w:val="24"/>
          <w:szCs w:val="24"/>
        </w:rPr>
        <w:t xml:space="preserve"> Ježišových nasledovníkov a mnohé detaily Ježišovho života už majú teraz z tohto pohľadu jasný charakter. To čo bolo pred tým rozpačité, </w:t>
      </w:r>
      <w:proofErr w:type="spellStart"/>
      <w:r w:rsidRPr="004B638A">
        <w:rPr>
          <w:rFonts w:ascii="Book Antiqua" w:hAnsi="Book Antiqua"/>
          <w:sz w:val="24"/>
          <w:szCs w:val="24"/>
        </w:rPr>
        <w:t>fragmentálne</w:t>
      </w:r>
      <w:proofErr w:type="spellEnd"/>
      <w:r w:rsidRPr="004B638A">
        <w:rPr>
          <w:rFonts w:ascii="Book Antiqua" w:hAnsi="Book Antiqua"/>
          <w:sz w:val="24"/>
          <w:szCs w:val="24"/>
        </w:rPr>
        <w:t xml:space="preserve">, nezrozumiteľné, nesúvislé a nesúvisiace, sa mu zrazu pospájalo do jedného celku a vyjde z toho krásny obraz: </w:t>
      </w:r>
      <w:r w:rsidRPr="004B638A">
        <w:rPr>
          <w:rStyle w:val="Vrazn"/>
          <w:rFonts w:ascii="Book Antiqua" w:hAnsi="Book Antiqua" w:cs="Arial"/>
          <w:color w:val="000000"/>
          <w:sz w:val="24"/>
          <w:szCs w:val="24"/>
        </w:rPr>
        <w:t>„Ježiš Kristus Boží Syn“</w:t>
      </w:r>
      <w:r w:rsidRPr="004B638A">
        <w:rPr>
          <w:rFonts w:ascii="Book Antiqua" w:hAnsi="Book Antiqua"/>
          <w:sz w:val="24"/>
          <w:szCs w:val="24"/>
        </w:rPr>
        <w:t xml:space="preserve">. A Marek sa rozhodne tento príbeh znova porozprávať, ale nie tak, že by popisoval, čo sa stalo. Robí to tak, že </w:t>
      </w:r>
      <w:r w:rsidRPr="004B638A">
        <w:rPr>
          <w:rStyle w:val="Vrazn"/>
          <w:rFonts w:ascii="Book Antiqua" w:hAnsi="Book Antiqua" w:cs="Arial"/>
          <w:color w:val="000000"/>
          <w:sz w:val="24"/>
          <w:szCs w:val="24"/>
        </w:rPr>
        <w:t>popisuje, čo sa dialo v tom, čo sa stalo</w:t>
      </w:r>
      <w:r w:rsidRPr="004B638A">
        <w:rPr>
          <w:rFonts w:ascii="Book Antiqua" w:hAnsi="Book Antiqua"/>
          <w:sz w:val="24"/>
          <w:szCs w:val="24"/>
        </w:rPr>
        <w:t xml:space="preserve">. Aká sila pôsobila vo všetkom, čo sa stalo, aká myšlienka. Aký zmysel to malo a čo to urobilo s tými, ktorým sa to stalo. Preto Marek nezačína svoj spis slovami „Začiatok zvesti o Ježišovi Kristovi“, ale „Začiatok </w:t>
      </w:r>
      <w:r w:rsidRPr="004B638A">
        <w:rPr>
          <w:rStyle w:val="Zvraznenie"/>
          <w:rFonts w:ascii="Book Antiqua" w:hAnsi="Book Antiqua" w:cs="Arial"/>
          <w:b/>
          <w:bCs/>
          <w:color w:val="000000"/>
          <w:sz w:val="24"/>
          <w:szCs w:val="24"/>
        </w:rPr>
        <w:t>dobrej zvesti</w:t>
      </w:r>
      <w:r w:rsidRPr="004B638A">
        <w:rPr>
          <w:rFonts w:ascii="Book Antiqua" w:hAnsi="Book Antiqua"/>
          <w:sz w:val="24"/>
          <w:szCs w:val="24"/>
        </w:rPr>
        <w:t xml:space="preserve"> o Ježišovi Kristovi, Božom Synovi“. </w:t>
      </w:r>
      <w:r w:rsidRPr="004B638A">
        <w:rPr>
          <w:rFonts w:ascii="Book Antiqua" w:hAnsi="Book Antiqua"/>
          <w:sz w:val="24"/>
          <w:szCs w:val="24"/>
        </w:rPr>
        <w:br/>
      </w:r>
      <w:r w:rsidRPr="004B638A">
        <w:rPr>
          <w:rFonts w:ascii="Book Antiqua" w:hAnsi="Book Antiqua"/>
          <w:sz w:val="24"/>
          <w:szCs w:val="24"/>
        </w:rPr>
        <w:br/>
        <w:t xml:space="preserve">Nakoniec, mnohí – hlavne tí s otvoreným srdcom a bez zištných motívov a skrytej agendy – toto postrehli už keď sa pohybovali v Ježišovej blízkosti. Evanjeliá hovoria o veľkej Ježišovej popularite, o davoch, ktoré boli k nemu priťahované, o ich zmýšľaní, otázkach a presvedčeniach. Jedným z najvýraznejších textov je to, čo Marek popisuje krátko po svojom začiatku: </w:t>
      </w:r>
      <w:r w:rsidRPr="004B638A">
        <w:rPr>
          <w:rStyle w:val="Zvraznenie"/>
          <w:rFonts w:ascii="Book Antiqua" w:hAnsi="Book Antiqua" w:cs="Arial"/>
          <w:color w:val="000000"/>
          <w:sz w:val="24"/>
          <w:szCs w:val="24"/>
        </w:rPr>
        <w:t xml:space="preserve">„Prišli do </w:t>
      </w:r>
      <w:proofErr w:type="spellStart"/>
      <w:r w:rsidRPr="004B638A">
        <w:rPr>
          <w:rStyle w:val="Zvraznenie"/>
          <w:rFonts w:ascii="Book Antiqua" w:hAnsi="Book Antiqua" w:cs="Arial"/>
          <w:color w:val="000000"/>
          <w:sz w:val="24"/>
          <w:szCs w:val="24"/>
        </w:rPr>
        <w:t>Kafarnauma</w:t>
      </w:r>
      <w:proofErr w:type="spellEnd"/>
      <w:r w:rsidRPr="004B638A">
        <w:rPr>
          <w:rStyle w:val="Zvraznenie"/>
          <w:rFonts w:ascii="Book Antiqua" w:hAnsi="Book Antiqua" w:cs="Arial"/>
          <w:color w:val="000000"/>
          <w:sz w:val="24"/>
          <w:szCs w:val="24"/>
        </w:rPr>
        <w:t xml:space="preserve">. A hneď v sobotu vošiel do synagógy a učil. I žasli nad jeho učením, lebo ich učil ako ten, čo má moc, a nie ako </w:t>
      </w:r>
      <w:proofErr w:type="spellStart"/>
      <w:r w:rsidRPr="004B638A">
        <w:rPr>
          <w:rStyle w:val="Zvraznenie"/>
          <w:rFonts w:ascii="Book Antiqua" w:hAnsi="Book Antiqua" w:cs="Arial"/>
          <w:color w:val="000000"/>
          <w:sz w:val="24"/>
          <w:szCs w:val="24"/>
        </w:rPr>
        <w:lastRenderedPageBreak/>
        <w:t>zákonníci</w:t>
      </w:r>
      <w:proofErr w:type="spellEnd"/>
      <w:r w:rsidRPr="004B638A">
        <w:rPr>
          <w:rStyle w:val="Zvraznenie"/>
          <w:rFonts w:ascii="Book Antiqua" w:hAnsi="Book Antiqua" w:cs="Arial"/>
          <w:color w:val="000000"/>
          <w:sz w:val="24"/>
          <w:szCs w:val="24"/>
        </w:rPr>
        <w:t>”</w:t>
      </w:r>
      <w:r w:rsidRPr="004B638A">
        <w:rPr>
          <w:rFonts w:ascii="Book Antiqua" w:hAnsi="Book Antiqua"/>
          <w:sz w:val="24"/>
          <w:szCs w:val="24"/>
        </w:rPr>
        <w:t xml:space="preserve"> (</w:t>
      </w:r>
      <w:proofErr w:type="spellStart"/>
      <w:r w:rsidRPr="004B638A">
        <w:rPr>
          <w:rFonts w:ascii="Book Antiqua" w:hAnsi="Book Antiqua"/>
          <w:sz w:val="24"/>
          <w:szCs w:val="24"/>
        </w:rPr>
        <w:t>Mk</w:t>
      </w:r>
      <w:proofErr w:type="spellEnd"/>
      <w:r w:rsidRPr="004B638A">
        <w:rPr>
          <w:rFonts w:ascii="Book Antiqua" w:hAnsi="Book Antiqua"/>
          <w:sz w:val="24"/>
          <w:szCs w:val="24"/>
        </w:rPr>
        <w:t xml:space="preserve"> 1,21-22). Ježišovi poslucháči tu porovnávali </w:t>
      </w:r>
      <w:r w:rsidRPr="004B638A">
        <w:rPr>
          <w:rStyle w:val="Vrazn"/>
          <w:rFonts w:ascii="Book Antiqua" w:hAnsi="Book Antiqua" w:cs="Arial"/>
          <w:color w:val="000000"/>
          <w:sz w:val="24"/>
          <w:szCs w:val="24"/>
        </w:rPr>
        <w:t>Ježišove slová</w:t>
      </w:r>
      <w:r w:rsidRPr="004B638A">
        <w:rPr>
          <w:rFonts w:ascii="Book Antiqua" w:hAnsi="Book Antiqua"/>
          <w:sz w:val="24"/>
          <w:szCs w:val="24"/>
        </w:rPr>
        <w:t xml:space="preserve"> (nie ešte jeho skutky, podľa Marka v tomto bode žiaden ešte nevykonal) so slovami svojich kazateľov – zákonníkov. Jeho slová boli iné, mali silu. A keď prišli </w:t>
      </w:r>
      <w:r w:rsidRPr="004B638A">
        <w:rPr>
          <w:rStyle w:val="Vrazn"/>
          <w:rFonts w:ascii="Book Antiqua" w:hAnsi="Book Antiqua" w:cs="Arial"/>
          <w:color w:val="000000"/>
          <w:sz w:val="24"/>
          <w:szCs w:val="24"/>
        </w:rPr>
        <w:t>skutky</w:t>
      </w:r>
      <w:r w:rsidRPr="004B638A">
        <w:rPr>
          <w:rFonts w:ascii="Book Antiqua" w:hAnsi="Book Antiqua"/>
          <w:sz w:val="24"/>
          <w:szCs w:val="24"/>
        </w:rPr>
        <w:t xml:space="preserve">, to žasli ešte viac. </w:t>
      </w:r>
      <w:r w:rsidRPr="004B638A">
        <w:rPr>
          <w:rStyle w:val="Zvraznenie"/>
          <w:rFonts w:ascii="Book Antiqua" w:hAnsi="Book Antiqua" w:cs="Arial"/>
          <w:color w:val="000000"/>
          <w:sz w:val="24"/>
          <w:szCs w:val="24"/>
        </w:rPr>
        <w:t xml:space="preserve">„Všetci sa čudovali a jeden druhého sa vypytovali: «Čo je to? Nové učenie s mocou! Aj nečistým duchom rozkazuje a poslúchajú ho.» A chýr o ňom sa hneď rozniesol všade, po celej </w:t>
      </w:r>
      <w:proofErr w:type="spellStart"/>
      <w:r w:rsidRPr="004B638A">
        <w:rPr>
          <w:rStyle w:val="Zvraznenie"/>
          <w:rFonts w:ascii="Book Antiqua" w:hAnsi="Book Antiqua" w:cs="Arial"/>
          <w:color w:val="000000"/>
          <w:sz w:val="24"/>
          <w:szCs w:val="24"/>
        </w:rPr>
        <w:t>galilejskej</w:t>
      </w:r>
      <w:proofErr w:type="spellEnd"/>
      <w:r w:rsidRPr="004B638A">
        <w:rPr>
          <w:rStyle w:val="Zvraznenie"/>
          <w:rFonts w:ascii="Book Antiqua" w:hAnsi="Book Antiqua" w:cs="Arial"/>
          <w:color w:val="000000"/>
          <w:sz w:val="24"/>
          <w:szCs w:val="24"/>
        </w:rPr>
        <w:t xml:space="preserve"> krajine“</w:t>
      </w:r>
      <w:r w:rsidRPr="004B638A">
        <w:rPr>
          <w:rFonts w:ascii="Book Antiqua" w:hAnsi="Book Antiqua"/>
          <w:sz w:val="24"/>
          <w:szCs w:val="24"/>
        </w:rPr>
        <w:t xml:space="preserve"> (</w:t>
      </w:r>
      <w:proofErr w:type="spellStart"/>
      <w:r w:rsidRPr="004B638A">
        <w:rPr>
          <w:rFonts w:ascii="Book Antiqua" w:hAnsi="Book Antiqua"/>
          <w:sz w:val="24"/>
          <w:szCs w:val="24"/>
        </w:rPr>
        <w:t>Mk</w:t>
      </w:r>
      <w:proofErr w:type="spellEnd"/>
      <w:r w:rsidRPr="004B638A">
        <w:rPr>
          <w:rFonts w:ascii="Book Antiqua" w:hAnsi="Book Antiqua"/>
          <w:sz w:val="24"/>
          <w:szCs w:val="24"/>
        </w:rPr>
        <w:t xml:space="preserve"> 1,27-28). No aj napriek tomu drvivá väčšina jeho poslucháčov i divákov </w:t>
      </w:r>
      <w:r w:rsidRPr="004B638A">
        <w:rPr>
          <w:rStyle w:val="Vrazn"/>
          <w:rFonts w:ascii="Book Antiqua" w:hAnsi="Book Antiqua" w:cs="Arial"/>
          <w:color w:val="000000"/>
          <w:sz w:val="24"/>
          <w:szCs w:val="24"/>
        </w:rPr>
        <w:t>mala problémy vsadiť svoj život na neho</w:t>
      </w:r>
      <w:r w:rsidRPr="004B638A">
        <w:rPr>
          <w:rFonts w:ascii="Book Antiqua" w:hAnsi="Book Antiqua"/>
          <w:sz w:val="24"/>
          <w:szCs w:val="24"/>
        </w:rPr>
        <w:t xml:space="preserve">. </w:t>
      </w:r>
      <w:r w:rsidRPr="004B638A">
        <w:rPr>
          <w:rFonts w:ascii="Book Antiqua" w:hAnsi="Book Antiqua"/>
          <w:sz w:val="24"/>
          <w:szCs w:val="24"/>
        </w:rPr>
        <w:br/>
      </w:r>
      <w:r w:rsidRPr="004B638A">
        <w:rPr>
          <w:rFonts w:ascii="Book Antiqua" w:hAnsi="Book Antiqua"/>
          <w:sz w:val="24"/>
          <w:szCs w:val="24"/>
        </w:rPr>
        <w:br/>
        <w:t xml:space="preserve">Boli takí, ako to hovorí </w:t>
      </w:r>
      <w:r w:rsidRPr="004B638A">
        <w:rPr>
          <w:rStyle w:val="Vrazn"/>
          <w:rFonts w:ascii="Book Antiqua" w:hAnsi="Book Antiqua" w:cs="Arial"/>
          <w:color w:val="000000"/>
          <w:sz w:val="24"/>
          <w:szCs w:val="24"/>
        </w:rPr>
        <w:t>príbeh o istom povrazolezcovi</w:t>
      </w:r>
      <w:r w:rsidRPr="004B638A">
        <w:rPr>
          <w:rFonts w:ascii="Book Antiqua" w:hAnsi="Book Antiqua"/>
          <w:sz w:val="24"/>
          <w:szCs w:val="24"/>
        </w:rPr>
        <w:t xml:space="preserve">. Vraj jeden cirkus sa dostal do finančnej tiesne. Ubudli mu návštevníci. Riaditeľ sa rozhodol čosi s tým robiť. Mal šikovného povrazolezca. Požiadal ho, či by svoje lano nemohol zdvihnúť vyššie a predĺžiť. Urobil to. Keď potom stál, pripravený vystúpiť na lano, pýta sa zhromaždených divákov: „Myslíte si, že to dokážem?“ „Áno, určite! Dôverujeme ti!“, povedali mu. A dokázal to. Jeho vystúpenie malo veľký úspech. Každý deň čakalo množstvo ľudí v rade, aby ho videli. Riaditeľa napadlo: Čo tak pretiahnuť lano vysoko nad neďaleký vysoký vodopád, kde sa voda valí hlboko do priepasti. Navrhol to povrazolezcovi. Súhlasil. Zhromaždil sa veľký dav. Prišli i ľudia od médií. Preliezol to. Všetci boli nadšení. Povrazolezec hovorí davu: „Veríte, že to urobím ešte raz?“ „Veríme!“ odpovedali. Dobre tak mám pre vás jeden návrh: „Zoberiem si tragač a ten budem tlačiť po lane na druhú stranu. Dôverujete mi, že to urobím?“ „Dôverujeme,“ odpovedal dav. „Tak mám na vás prosbu: </w:t>
      </w:r>
      <w:r w:rsidRPr="004B638A">
        <w:rPr>
          <w:rStyle w:val="Vrazn"/>
          <w:rFonts w:ascii="Book Antiqua" w:hAnsi="Book Antiqua" w:cs="Arial"/>
          <w:color w:val="000000"/>
          <w:sz w:val="24"/>
          <w:szCs w:val="24"/>
        </w:rPr>
        <w:t>prosil by som spomedzi vás jedného dobrovoľníka, ktorého by som v tom tragači previezol na druhú stranu vodopádov!</w:t>
      </w:r>
      <w:r w:rsidRPr="004B638A">
        <w:rPr>
          <w:rFonts w:ascii="Book Antiqua" w:hAnsi="Book Antiqua"/>
          <w:sz w:val="24"/>
          <w:szCs w:val="24"/>
        </w:rPr>
        <w:t xml:space="preserve">“ Nenašiel sa nikto! (Por. Bruno </w:t>
      </w:r>
      <w:proofErr w:type="spellStart"/>
      <w:r w:rsidRPr="004B638A">
        <w:rPr>
          <w:rFonts w:ascii="Book Antiqua" w:hAnsi="Book Antiqua"/>
          <w:sz w:val="24"/>
          <w:szCs w:val="24"/>
        </w:rPr>
        <w:t>Ferrero</w:t>
      </w:r>
      <w:proofErr w:type="spellEnd"/>
      <w:r w:rsidRPr="004B638A">
        <w:rPr>
          <w:rFonts w:ascii="Book Antiqua" w:hAnsi="Book Antiqua"/>
          <w:sz w:val="24"/>
          <w:szCs w:val="24"/>
        </w:rPr>
        <w:t xml:space="preserve">, </w:t>
      </w:r>
      <w:r w:rsidRPr="004B638A">
        <w:rPr>
          <w:rStyle w:val="Zvraznenie"/>
          <w:rFonts w:ascii="Book Antiqua" w:hAnsi="Book Antiqua" w:cs="Arial"/>
          <w:color w:val="000000"/>
          <w:sz w:val="24"/>
          <w:szCs w:val="24"/>
        </w:rPr>
        <w:t>Vie to iba vietor</w:t>
      </w:r>
      <w:r w:rsidRPr="004B638A">
        <w:rPr>
          <w:rFonts w:ascii="Book Antiqua" w:hAnsi="Book Antiqua"/>
          <w:sz w:val="24"/>
          <w:szCs w:val="24"/>
        </w:rPr>
        <w:t>, str. 19-21, Vydavateľstvo DB 2002).</w:t>
      </w:r>
      <w:r w:rsidRPr="004B638A">
        <w:rPr>
          <w:rFonts w:ascii="Book Antiqua" w:hAnsi="Book Antiqua"/>
          <w:sz w:val="24"/>
          <w:szCs w:val="24"/>
        </w:rPr>
        <w:br/>
      </w:r>
      <w:r w:rsidRPr="004B638A">
        <w:rPr>
          <w:rFonts w:ascii="Book Antiqua" w:hAnsi="Book Antiqua"/>
          <w:sz w:val="24"/>
          <w:szCs w:val="24"/>
        </w:rPr>
        <w:br/>
        <w:t xml:space="preserve">Marek, evanjelista, popisuje vo svojom evanjeliu ešte situácie a dobu, kedy ľudia síce za Ježišom prichádzali – nadšení a užasnutí –, avšak aj napriek tomu neboli ešte schopní si naplno sadnúť do jeho tragača a nechať sa viezť na druhú stranu priepasti. No zároveň svoje evanjelium písal </w:t>
      </w:r>
      <w:r w:rsidRPr="004B638A">
        <w:rPr>
          <w:rStyle w:val="Vrazn"/>
          <w:rFonts w:ascii="Book Antiqua" w:hAnsi="Book Antiqua" w:cs="Arial"/>
          <w:color w:val="000000"/>
          <w:sz w:val="24"/>
          <w:szCs w:val="24"/>
        </w:rPr>
        <w:t>už v dobe, kedy si mnohí už dokázali naplno sadnúť do Ježišovho tragača, naplno mu dôverujúci, že ich prevedie na druhú stranu priepasti</w:t>
      </w:r>
      <w:r w:rsidRPr="004B638A">
        <w:rPr>
          <w:rFonts w:ascii="Book Antiqua" w:hAnsi="Book Antiqua"/>
          <w:sz w:val="24"/>
          <w:szCs w:val="24"/>
        </w:rPr>
        <w:t xml:space="preserve">. Marek už žil v komunite učeníkov, ktorí už naplno Ježiša prijali, dôverovali mu a vsadili na neho svoj život. </w:t>
      </w:r>
      <w:r w:rsidRPr="004B638A">
        <w:rPr>
          <w:rFonts w:ascii="Book Antiqua" w:hAnsi="Book Antiqua"/>
          <w:sz w:val="24"/>
          <w:szCs w:val="24"/>
        </w:rPr>
        <w:br/>
      </w:r>
      <w:r w:rsidRPr="004B638A">
        <w:rPr>
          <w:rStyle w:val="Vrazn"/>
          <w:rFonts w:ascii="Book Antiqua" w:hAnsi="Book Antiqua" w:cs="Arial"/>
          <w:color w:val="000000"/>
          <w:sz w:val="24"/>
          <w:szCs w:val="24"/>
        </w:rPr>
        <w:t>To evanjelium je tu aj pre nás.</w:t>
      </w:r>
      <w:r w:rsidRPr="004B638A">
        <w:rPr>
          <w:rFonts w:ascii="Book Antiqua" w:hAnsi="Book Antiqua"/>
          <w:sz w:val="24"/>
          <w:szCs w:val="24"/>
        </w:rPr>
        <w:t xml:space="preserve"> Príbeh Ježiša sa aj nám predstavuje ako „dobrá správa“. No je to správa len pre tých, </w:t>
      </w:r>
      <w:r w:rsidRPr="004B638A">
        <w:rPr>
          <w:rStyle w:val="Vrazn"/>
          <w:rFonts w:ascii="Book Antiqua" w:hAnsi="Book Antiqua" w:cs="Arial"/>
          <w:color w:val="000000"/>
          <w:sz w:val="24"/>
          <w:szCs w:val="24"/>
        </w:rPr>
        <w:t>ktorí majú túžbu</w:t>
      </w:r>
      <w:r w:rsidRPr="004B638A">
        <w:rPr>
          <w:rFonts w:ascii="Book Antiqua" w:hAnsi="Book Antiqua"/>
          <w:sz w:val="24"/>
          <w:szCs w:val="24"/>
        </w:rPr>
        <w:t xml:space="preserve"> dostať sa na druhú stranu priepasti. To je prvá podmienka. To mali tí, ktorí prichádzali aj za Ježišom. Inak by za ním nechodili. A myslím, že ju máte aj vy, ktorí ste prišli dnes sem, na omšu. Viem, že môžu byť aj iné – dosť neurčité dôvody – no v jadre je to skutočne </w:t>
      </w:r>
      <w:r w:rsidRPr="004B638A">
        <w:rPr>
          <w:rStyle w:val="Vrazn"/>
          <w:rFonts w:ascii="Book Antiqua" w:hAnsi="Book Antiqua" w:cs="Arial"/>
          <w:color w:val="000000"/>
          <w:sz w:val="24"/>
          <w:szCs w:val="24"/>
        </w:rPr>
        <w:t>túžba po tej druhej strane priepasti</w:t>
      </w:r>
      <w:r w:rsidRPr="004B638A">
        <w:rPr>
          <w:rFonts w:ascii="Book Antiqua" w:hAnsi="Book Antiqua"/>
          <w:sz w:val="24"/>
          <w:szCs w:val="24"/>
        </w:rPr>
        <w:t xml:space="preserve">. No je tu aj druhá výzva: dôveruj mu, lebo on je „Boží Syn“! </w:t>
      </w:r>
      <w:r w:rsidRPr="004B638A">
        <w:rPr>
          <w:rFonts w:ascii="Book Antiqua" w:hAnsi="Book Antiqua"/>
          <w:sz w:val="24"/>
          <w:szCs w:val="24"/>
        </w:rPr>
        <w:br/>
      </w:r>
      <w:r w:rsidRPr="004B638A">
        <w:rPr>
          <w:rFonts w:ascii="Book Antiqua" w:hAnsi="Book Antiqua"/>
          <w:sz w:val="24"/>
          <w:szCs w:val="24"/>
        </w:rPr>
        <w:br/>
        <w:t xml:space="preserve">Pre koho je táto Ježišova dobrá zvesť určená? </w:t>
      </w:r>
      <w:r w:rsidRPr="004B638A">
        <w:rPr>
          <w:rStyle w:val="Vrazn"/>
          <w:rFonts w:ascii="Book Antiqua" w:hAnsi="Book Antiqua" w:cs="Arial"/>
          <w:color w:val="000000"/>
          <w:sz w:val="24"/>
          <w:szCs w:val="24"/>
        </w:rPr>
        <w:t>Iba pre tých, ktorí najprv počuli tú zlú správu.</w:t>
      </w:r>
      <w:r w:rsidRPr="004B638A">
        <w:rPr>
          <w:rFonts w:ascii="Book Antiqua" w:hAnsi="Book Antiqua"/>
          <w:sz w:val="24"/>
          <w:szCs w:val="24"/>
        </w:rPr>
        <w:t xml:space="preserve"> Čo to môže konkrétne byť? Môže to byť to, o čom sme si hovorili minulú nedeľu: že v každom z nás je zlo, a to zlo – ak sme voči sebe úprimní –, na nás aj vidieť. Sú to všetci tí, ktorí </w:t>
      </w:r>
      <w:r w:rsidRPr="004B638A">
        <w:rPr>
          <w:rStyle w:val="Vrazn"/>
          <w:rFonts w:ascii="Book Antiqua" w:hAnsi="Book Antiqua" w:cs="Arial"/>
          <w:color w:val="000000"/>
          <w:sz w:val="24"/>
          <w:szCs w:val="24"/>
        </w:rPr>
        <w:t xml:space="preserve">bojujú s neslobodou, </w:t>
      </w:r>
      <w:proofErr w:type="spellStart"/>
      <w:r w:rsidRPr="004B638A">
        <w:rPr>
          <w:rStyle w:val="Vrazn"/>
          <w:rFonts w:ascii="Book Antiqua" w:hAnsi="Book Antiqua" w:cs="Arial"/>
          <w:color w:val="000000"/>
          <w:sz w:val="24"/>
          <w:szCs w:val="24"/>
        </w:rPr>
        <w:t>rozbitosťou</w:t>
      </w:r>
      <w:proofErr w:type="spellEnd"/>
      <w:r w:rsidRPr="004B638A">
        <w:rPr>
          <w:rStyle w:val="Vrazn"/>
          <w:rFonts w:ascii="Book Antiqua" w:hAnsi="Book Antiqua" w:cs="Arial"/>
          <w:color w:val="000000"/>
          <w:sz w:val="24"/>
          <w:szCs w:val="24"/>
        </w:rPr>
        <w:t>, zlými návykmi, hriechom, závislosťami rozličného druhu ba i temnými praktikami</w:t>
      </w:r>
      <w:r w:rsidRPr="004B638A">
        <w:rPr>
          <w:rFonts w:ascii="Book Antiqua" w:hAnsi="Book Antiqua"/>
          <w:sz w:val="24"/>
          <w:szCs w:val="24"/>
        </w:rPr>
        <w:t>. Týmto je určená „dobrá správa Ježiša Krista, Božieho Syna“. Ak si to ty, nasadni teda do tragača, nechaj sa ním previesť na druhú stranu!</w:t>
      </w:r>
      <w:r w:rsidRPr="004B638A">
        <w:rPr>
          <w:rFonts w:ascii="Book Antiqua" w:hAnsi="Book Antiqua"/>
          <w:sz w:val="24"/>
          <w:szCs w:val="24"/>
        </w:rPr>
        <w:br/>
      </w:r>
      <w:r w:rsidRPr="004B638A">
        <w:rPr>
          <w:rFonts w:ascii="Book Antiqua" w:hAnsi="Book Antiqua"/>
          <w:sz w:val="24"/>
          <w:szCs w:val="24"/>
        </w:rPr>
        <w:br/>
        <w:t xml:space="preserve">Alebo tí, ktorí pociťujú vo svojom živote nejakú </w:t>
      </w:r>
      <w:r w:rsidRPr="004B638A">
        <w:rPr>
          <w:rStyle w:val="Vrazn"/>
          <w:rFonts w:ascii="Book Antiqua" w:hAnsi="Book Antiqua" w:cs="Arial"/>
          <w:color w:val="000000"/>
          <w:sz w:val="24"/>
          <w:szCs w:val="24"/>
        </w:rPr>
        <w:t>dieru</w:t>
      </w:r>
      <w:r w:rsidRPr="004B638A">
        <w:rPr>
          <w:rFonts w:ascii="Book Antiqua" w:hAnsi="Book Antiqua"/>
          <w:sz w:val="24"/>
          <w:szCs w:val="24"/>
        </w:rPr>
        <w:t xml:space="preserve">. Majú v podstate uspokojené všetky podstatné potreby. No je tu stále tá </w:t>
      </w:r>
      <w:proofErr w:type="spellStart"/>
      <w:r w:rsidRPr="004B638A">
        <w:rPr>
          <w:rFonts w:ascii="Book Antiqua" w:hAnsi="Book Antiqua"/>
          <w:sz w:val="24"/>
          <w:szCs w:val="24"/>
        </w:rPr>
        <w:t>Augustínovská</w:t>
      </w:r>
      <w:proofErr w:type="spellEnd"/>
      <w:r w:rsidRPr="004B638A">
        <w:rPr>
          <w:rFonts w:ascii="Book Antiqua" w:hAnsi="Book Antiqua"/>
          <w:sz w:val="24"/>
          <w:szCs w:val="24"/>
        </w:rPr>
        <w:t xml:space="preserve"> túžba po čomsi vyššom, po čomsi viac. Je to diera, hlad duše po totálnej plnosti a uspokojení. Týmto je určená „dobrá správa Ježiša Krista, Božieho Syna“. Ak si to ty, nasadni teda do tragača, nechaj sa ním previesť na druhú stranu!</w:t>
      </w:r>
      <w:r w:rsidRPr="004B638A">
        <w:rPr>
          <w:rFonts w:ascii="Book Antiqua" w:hAnsi="Book Antiqua"/>
          <w:sz w:val="24"/>
          <w:szCs w:val="24"/>
        </w:rPr>
        <w:br/>
      </w:r>
      <w:r w:rsidRPr="004B638A">
        <w:rPr>
          <w:rFonts w:ascii="Book Antiqua" w:hAnsi="Book Antiqua"/>
          <w:sz w:val="24"/>
          <w:szCs w:val="24"/>
        </w:rPr>
        <w:br/>
        <w:t xml:space="preserve">Alebo sú tu </w:t>
      </w:r>
      <w:r w:rsidRPr="004B638A">
        <w:rPr>
          <w:rStyle w:val="Vrazn"/>
          <w:rFonts w:ascii="Book Antiqua" w:hAnsi="Book Antiqua" w:cs="Arial"/>
          <w:color w:val="000000"/>
          <w:sz w:val="24"/>
          <w:szCs w:val="24"/>
        </w:rPr>
        <w:t>chorí, ľudia v bezvýchodiskovej situácii, postihnutí existenčnými problémami, stratami, neúspechmi, navštíveniami rozličného druhu</w:t>
      </w:r>
      <w:r w:rsidRPr="004B638A">
        <w:rPr>
          <w:rFonts w:ascii="Book Antiqua" w:hAnsi="Book Antiqua"/>
          <w:sz w:val="24"/>
          <w:szCs w:val="24"/>
        </w:rPr>
        <w:t xml:space="preserve">. Týmto je určená „dobrá správa Ježiša Krista, Božieho </w:t>
      </w:r>
      <w:r w:rsidRPr="004B638A">
        <w:rPr>
          <w:rFonts w:ascii="Book Antiqua" w:hAnsi="Book Antiqua"/>
          <w:sz w:val="24"/>
          <w:szCs w:val="24"/>
        </w:rPr>
        <w:lastRenderedPageBreak/>
        <w:t>Syna“. Ak si to ty, nasadni teda do tragača, nechaj sa ním previesť na druhú stranu!</w:t>
      </w:r>
      <w:r w:rsidRPr="004B638A">
        <w:rPr>
          <w:rFonts w:ascii="Book Antiqua" w:hAnsi="Book Antiqua"/>
          <w:sz w:val="24"/>
          <w:szCs w:val="24"/>
        </w:rPr>
        <w:br/>
      </w:r>
      <w:r w:rsidRPr="004B638A">
        <w:rPr>
          <w:rFonts w:ascii="Book Antiqua" w:hAnsi="Book Antiqua"/>
          <w:sz w:val="24"/>
          <w:szCs w:val="24"/>
        </w:rPr>
        <w:br/>
        <w:t xml:space="preserve">Alebo sú tu ľudia, ktorí sú </w:t>
      </w:r>
      <w:r w:rsidRPr="004B638A">
        <w:rPr>
          <w:rStyle w:val="Vrazn"/>
          <w:rFonts w:ascii="Book Antiqua" w:hAnsi="Book Antiqua" w:cs="Arial"/>
          <w:color w:val="000000"/>
          <w:sz w:val="24"/>
          <w:szCs w:val="24"/>
        </w:rPr>
        <w:t>osamelí, majú nefungujúce vzťahy, nevedia ako sa začleniť</w:t>
      </w:r>
      <w:r w:rsidRPr="004B638A">
        <w:rPr>
          <w:rFonts w:ascii="Book Antiqua" w:hAnsi="Book Antiqua"/>
          <w:sz w:val="24"/>
          <w:szCs w:val="24"/>
        </w:rPr>
        <w:t xml:space="preserve">. Týmto je určená „dobrá správa Ježiša Krista, Božieho Syna“. Ak si to ty, nasadni teda do tragača, nechaj sa ním previesť na druhú stranu! Ježiš ťa bude v tom tragači učiť, ako sa približovať k sebe, k iným a ako dosiahnuť v konečnom zmysle ten najplnší vzťah, zo všetkých vzťahov: splynutie s pôvodcom a cieľom nášho bytia, s Bohom. </w:t>
      </w:r>
      <w:r w:rsidRPr="004B638A">
        <w:rPr>
          <w:rFonts w:ascii="Book Antiqua" w:hAnsi="Book Antiqua"/>
          <w:sz w:val="24"/>
          <w:szCs w:val="24"/>
        </w:rPr>
        <w:br/>
      </w:r>
      <w:r w:rsidRPr="004B638A">
        <w:rPr>
          <w:rFonts w:ascii="Book Antiqua" w:hAnsi="Book Antiqua"/>
          <w:sz w:val="24"/>
          <w:szCs w:val="24"/>
        </w:rPr>
        <w:br/>
        <w:t>Nech je tento advent časom naladenia a otvorenia sa pre „dobrú správu Ježiša Krista, Božieho Syna“.</w:t>
      </w:r>
    </w:p>
    <w:p w14:paraId="2AB6B9CC" w14:textId="77777777" w:rsidR="00B771A4" w:rsidRPr="004B638A" w:rsidRDefault="00B771A4" w:rsidP="004B638A">
      <w:pPr>
        <w:ind w:left="-993" w:right="-993"/>
        <w:rPr>
          <w:rFonts w:ascii="Book Antiqua" w:hAnsi="Book Antiqua"/>
          <w:sz w:val="24"/>
          <w:szCs w:val="24"/>
        </w:rPr>
      </w:pPr>
    </w:p>
    <w:p w14:paraId="3F02817B" w14:textId="77777777" w:rsidR="0045164A" w:rsidRPr="004B638A" w:rsidRDefault="0045164A" w:rsidP="004B638A">
      <w:pPr>
        <w:ind w:left="-993" w:right="-993"/>
        <w:rPr>
          <w:rFonts w:ascii="Book Antiqua" w:hAnsi="Book Antiqua"/>
          <w:sz w:val="24"/>
          <w:szCs w:val="24"/>
        </w:rPr>
      </w:pPr>
    </w:p>
    <w:p w14:paraId="5E2E1244" w14:textId="77777777" w:rsidR="0045164A" w:rsidRPr="004B638A" w:rsidRDefault="0045164A" w:rsidP="004B638A">
      <w:pPr>
        <w:ind w:left="-993" w:right="-993"/>
        <w:rPr>
          <w:rFonts w:ascii="Book Antiqua" w:hAnsi="Book Antiqua"/>
          <w:sz w:val="24"/>
          <w:szCs w:val="24"/>
        </w:rPr>
      </w:pPr>
    </w:p>
    <w:p w14:paraId="287F9897" w14:textId="77777777" w:rsidR="0045164A" w:rsidRPr="004B638A" w:rsidRDefault="0045164A" w:rsidP="004B638A">
      <w:pPr>
        <w:ind w:left="-993" w:right="-993"/>
        <w:rPr>
          <w:rFonts w:ascii="Book Antiqua" w:hAnsi="Book Antiqua"/>
          <w:sz w:val="24"/>
          <w:szCs w:val="24"/>
        </w:rPr>
      </w:pPr>
    </w:p>
    <w:p w14:paraId="420DA32F" w14:textId="77777777" w:rsidR="0045164A" w:rsidRPr="004B638A" w:rsidRDefault="0045164A" w:rsidP="004B638A">
      <w:pPr>
        <w:ind w:left="-993" w:right="-993"/>
        <w:rPr>
          <w:rFonts w:ascii="Book Antiqua" w:hAnsi="Book Antiqua"/>
          <w:sz w:val="24"/>
          <w:szCs w:val="24"/>
        </w:rPr>
      </w:pPr>
    </w:p>
    <w:p w14:paraId="203A231C" w14:textId="77777777" w:rsidR="0045164A" w:rsidRPr="004B638A" w:rsidRDefault="0045164A" w:rsidP="004B638A">
      <w:pPr>
        <w:ind w:left="-993" w:right="-993"/>
        <w:rPr>
          <w:rFonts w:ascii="Book Antiqua" w:hAnsi="Book Antiqua"/>
          <w:sz w:val="24"/>
          <w:szCs w:val="24"/>
        </w:rPr>
      </w:pPr>
    </w:p>
    <w:p w14:paraId="7161A543" w14:textId="77777777" w:rsidR="0045164A" w:rsidRPr="004B638A" w:rsidRDefault="0045164A" w:rsidP="004B638A">
      <w:pPr>
        <w:ind w:left="-993" w:right="-993"/>
        <w:rPr>
          <w:rFonts w:ascii="Book Antiqua" w:hAnsi="Book Antiqua"/>
          <w:sz w:val="24"/>
          <w:szCs w:val="24"/>
        </w:rPr>
      </w:pPr>
    </w:p>
    <w:p w14:paraId="4A0DEF1B" w14:textId="77777777" w:rsidR="0045164A" w:rsidRPr="004B638A" w:rsidRDefault="0045164A" w:rsidP="004B638A">
      <w:pPr>
        <w:ind w:left="-993" w:right="-993"/>
        <w:rPr>
          <w:rFonts w:ascii="Book Antiqua" w:hAnsi="Book Antiqua"/>
          <w:sz w:val="24"/>
          <w:szCs w:val="24"/>
        </w:rPr>
      </w:pPr>
    </w:p>
    <w:p w14:paraId="139AAAB7" w14:textId="77777777" w:rsidR="0045164A" w:rsidRPr="004B638A" w:rsidRDefault="0045164A" w:rsidP="004B638A">
      <w:pPr>
        <w:ind w:left="-993" w:right="-993"/>
        <w:rPr>
          <w:rFonts w:ascii="Book Antiqua" w:hAnsi="Book Antiqua"/>
          <w:sz w:val="24"/>
          <w:szCs w:val="24"/>
        </w:rPr>
      </w:pPr>
    </w:p>
    <w:p w14:paraId="2F93E208" w14:textId="77777777" w:rsidR="0045164A" w:rsidRPr="004B638A" w:rsidRDefault="0045164A" w:rsidP="004B638A">
      <w:pPr>
        <w:ind w:left="-993" w:right="-993"/>
        <w:rPr>
          <w:rFonts w:ascii="Book Antiqua" w:hAnsi="Book Antiqua"/>
          <w:sz w:val="24"/>
          <w:szCs w:val="24"/>
        </w:rPr>
      </w:pPr>
    </w:p>
    <w:p w14:paraId="5753258C" w14:textId="77777777" w:rsidR="0045164A" w:rsidRPr="004B638A" w:rsidRDefault="0045164A" w:rsidP="004B638A">
      <w:pPr>
        <w:ind w:left="-993" w:right="-993"/>
        <w:rPr>
          <w:rFonts w:ascii="Book Antiqua" w:hAnsi="Book Antiqua"/>
          <w:sz w:val="24"/>
          <w:szCs w:val="24"/>
        </w:rPr>
      </w:pPr>
    </w:p>
    <w:p w14:paraId="2BD44121" w14:textId="77777777" w:rsidR="0045164A" w:rsidRPr="004B638A" w:rsidRDefault="0045164A" w:rsidP="004B638A">
      <w:pPr>
        <w:ind w:left="-993" w:right="-993"/>
        <w:rPr>
          <w:rFonts w:ascii="Book Antiqua" w:hAnsi="Book Antiqua"/>
          <w:sz w:val="24"/>
          <w:szCs w:val="24"/>
        </w:rPr>
      </w:pPr>
    </w:p>
    <w:p w14:paraId="08D35D97" w14:textId="77777777" w:rsidR="0045164A" w:rsidRPr="004B638A" w:rsidRDefault="0045164A" w:rsidP="004B638A">
      <w:pPr>
        <w:ind w:left="-993" w:right="-993"/>
        <w:rPr>
          <w:rFonts w:ascii="Book Antiqua" w:hAnsi="Book Antiqua"/>
          <w:sz w:val="24"/>
          <w:szCs w:val="24"/>
        </w:rPr>
      </w:pPr>
    </w:p>
    <w:p w14:paraId="2FBA3216" w14:textId="77777777" w:rsidR="0045164A" w:rsidRPr="004B638A" w:rsidRDefault="0045164A" w:rsidP="004B638A">
      <w:pPr>
        <w:ind w:left="-993" w:right="-993"/>
        <w:rPr>
          <w:rFonts w:ascii="Book Antiqua" w:hAnsi="Book Antiqua"/>
          <w:sz w:val="24"/>
          <w:szCs w:val="24"/>
        </w:rPr>
      </w:pPr>
    </w:p>
    <w:p w14:paraId="152053BB"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2. nedeľa adventná (C) UPC, </w:t>
      </w:r>
      <w:proofErr w:type="spellStart"/>
      <w:r w:rsidRPr="004B638A">
        <w:rPr>
          <w:rFonts w:ascii="Book Antiqua" w:eastAsia="Times New Roman" w:hAnsi="Book Antiqua"/>
          <w:sz w:val="24"/>
          <w:szCs w:val="24"/>
          <w:lang w:eastAsia="sk-SK"/>
        </w:rPr>
        <w:t>Blumentál</w:t>
      </w:r>
      <w:proofErr w:type="spellEnd"/>
      <w:r w:rsidRPr="004B638A">
        <w:rPr>
          <w:rFonts w:ascii="Book Antiqua" w:eastAsia="Times New Roman" w:hAnsi="Book Antiqua"/>
          <w:sz w:val="24"/>
          <w:szCs w:val="24"/>
          <w:lang w:eastAsia="sk-SK"/>
        </w:rPr>
        <w:t xml:space="preserve">, 10. 12. 2000 </w:t>
      </w:r>
      <w:proofErr w:type="spellStart"/>
      <w:r w:rsidRPr="004B638A">
        <w:rPr>
          <w:rFonts w:ascii="Book Antiqua" w:eastAsia="Times New Roman" w:hAnsi="Book Antiqua"/>
          <w:sz w:val="24"/>
          <w:szCs w:val="24"/>
          <w:lang w:eastAsia="sk-SK"/>
        </w:rPr>
        <w:t>Lk</w:t>
      </w:r>
      <w:proofErr w:type="spellEnd"/>
      <w:r w:rsidRPr="004B638A">
        <w:rPr>
          <w:rFonts w:ascii="Book Antiqua" w:eastAsia="Times New Roman" w:hAnsi="Book Antiqua"/>
          <w:sz w:val="24"/>
          <w:szCs w:val="24"/>
          <w:lang w:eastAsia="sk-SK"/>
        </w:rPr>
        <w:t xml:space="preserve"> 3, 1-6: ZNÍŽTE VRCHY A KOPCE A VYPLŇTE DOLINY! </w:t>
      </w:r>
    </w:p>
    <w:p w14:paraId="1438E954"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Rok čo rok pre nás vychádza Ján Krstiteľ na púšť a vždy nanovo nám počas adventu opakuje: </w:t>
      </w:r>
      <w:r w:rsidRPr="004B638A">
        <w:rPr>
          <w:rFonts w:ascii="Book Antiqua" w:eastAsia="Times New Roman" w:hAnsi="Book Antiqua"/>
          <w:i/>
          <w:iCs/>
          <w:sz w:val="24"/>
          <w:szCs w:val="24"/>
          <w:lang w:eastAsia="sk-SK"/>
        </w:rPr>
        <w:t>„Pripravte cestu Pánovi!“</w:t>
      </w:r>
      <w:r w:rsidRPr="004B638A">
        <w:rPr>
          <w:rFonts w:ascii="Book Antiqua" w:eastAsia="Times New Roman" w:hAnsi="Book Antiqua"/>
          <w:sz w:val="24"/>
          <w:szCs w:val="24"/>
          <w:lang w:eastAsia="sk-SK"/>
        </w:rPr>
        <w:t xml:space="preserve"> Je možné, že táto jeho výzva sa stretáva u mnohých s neporozumením alebo dokonca odmietaním. Tí prví nevedia, na čo Ján konkrétne myslí. Hoci sú dobrej mysle, predsa nevedia, na čo by bolo dobré, aby bol Pán súčasťou ich života. Vystačia si totiž zatiaľ sami. Je veľa vecí, ktoré im robia ich život zaujímavým a plnohodnotným. Títo ľudia potrebujú čas, jedného dňa možno dozrejú. </w:t>
      </w:r>
    </w:p>
    <w:p w14:paraId="665BFE6D"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No sú tu aj takí, ktorí si výslovne myslia, že mať Pána prítomného vo svojom živote nechcú. Stačia si sami, bez neho. Boh im je na otravu. A to dokonca aj vtedy, keď sú veriaci. Zbytočne by im vstupoval do svedomia a svoje skutky či aktivity by museli korigovať podľa jeho poučení. Lepšie je držať si Boha ďaleko od tela. </w:t>
      </w:r>
    </w:p>
    <w:p w14:paraId="723C7D4D"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No sú tu aj takí, ktorí sa o jeho prítomnosť vo svojom živote usilujú, no Pán aj napriek tomu v ich živote prítomný nie je. Poznáte to podľa toho, že sú to ľudia síce hlboko nábožní, snažiaci sa o život bez hriechu; robia pre to všetko, čo je v ich silách, no predsa je na nich vidieť, že nie sú šťastní. A jasnou </w:t>
      </w:r>
      <w:r w:rsidRPr="004B638A">
        <w:rPr>
          <w:rFonts w:ascii="Book Antiqua" w:eastAsia="Times New Roman" w:hAnsi="Book Antiqua"/>
          <w:sz w:val="24"/>
          <w:szCs w:val="24"/>
          <w:lang w:eastAsia="sk-SK"/>
        </w:rPr>
        <w:lastRenderedPageBreak/>
        <w:t>známkou toho, že Pán je prítomný v živote človeka, je to, že tento človek je šťastný a že z neho vyžaruje pokoj. Pripomínam, že známkou toho, že Pán je prítomný v živote človeka, nemusí byť to, že by tento človek žil bez problémov. Pravdou môže byť presný opak. No títo ľudia sú si vedomí, že Pán je s nimi a v nich, a to dokonca aj uprostred ich utrpenia a problémov. Prečo je tomu tak, že mnohí z tých, ktorí sa snažia o život bez hriechu, predsa nevlastnia Pána? Je tomu tak preto, lebo mu nepripravujú cestu správnym spôsobom, že totiž výzvu Jána o tom, aby pripravili cestu Pánovi, realizujú len napoly. Ján totiž hovorí</w:t>
      </w:r>
      <w:r w:rsidRPr="004B638A">
        <w:rPr>
          <w:rFonts w:ascii="Book Antiqua" w:eastAsia="Times New Roman" w:hAnsi="Book Antiqua"/>
          <w:i/>
          <w:iCs/>
          <w:sz w:val="24"/>
          <w:szCs w:val="24"/>
          <w:lang w:eastAsia="sk-SK"/>
        </w:rPr>
        <w:t>: „Pripravte cestu Pánovi, vyrovnajte mu chodníky! Každá dolina nech sa vyplní a každý vrch nech sa zníži. Čo je kopcovité, nech sa stane rovinou, a čo hrboľaté, nížinou.“</w:t>
      </w:r>
      <w:r w:rsidRPr="004B638A">
        <w:rPr>
          <w:rFonts w:ascii="Book Antiqua" w:eastAsia="Times New Roman" w:hAnsi="Book Antiqua"/>
          <w:sz w:val="24"/>
          <w:szCs w:val="24"/>
          <w:lang w:eastAsia="sk-SK"/>
        </w:rPr>
        <w:t xml:space="preserve"> </w:t>
      </w:r>
    </w:p>
    <w:p w14:paraId="159FEDC8"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Ako sme si všimli, v Jánovej výzve je reč nielen o kopcoch, ktoré treba znížiť, ale aj o dolinách, ktoré treba vyrovnať, aby Pán mohol pohodlne prejsť a prísť k nám. Čo znamenajú tie kopce a doliny, ktorá treba upraviť, aby z nich vznikla rovina? Zdá sa, že dve rozdielne veci, aj keď sme ich zvykli klásť na jednu úroveň, a preto úspech pri budovaní cesty neprišiel. </w:t>
      </w:r>
      <w:r w:rsidRPr="004B638A">
        <w:rPr>
          <w:rFonts w:ascii="Book Antiqua" w:eastAsia="Times New Roman" w:hAnsi="Book Antiqua"/>
          <w:sz w:val="24"/>
          <w:szCs w:val="24"/>
          <w:u w:val="single"/>
          <w:lang w:eastAsia="sk-SK"/>
        </w:rPr>
        <w:t>Kopce</w:t>
      </w:r>
      <w:r w:rsidRPr="004B638A">
        <w:rPr>
          <w:rFonts w:ascii="Book Antiqua" w:eastAsia="Times New Roman" w:hAnsi="Book Antiqua"/>
          <w:sz w:val="24"/>
          <w:szCs w:val="24"/>
          <w:lang w:eastAsia="sk-SK"/>
        </w:rPr>
        <w:t xml:space="preserve"> môžu znamenať náš hriech, našu hriešnosť. Ján Krstiteľ naozaj svojim poslucháčom poukazuje, že na to, aby Pán mohol do ich života prísť, potrebujú z neho odstrániť hriech a všetko, čo s hriechom súvisí. Sú hriechy, ktorých sa dopúšťame všetci. Sú však aj hriechy, ktoré sú veľmi osobné. Hoci všetci sa dopúšťame z času na čas klamstiev, lenivosti, ohovárania, neúctivosti voči ľuďom, podvodu a pretvárky a hriechom proti Bohu a jeho centrálnemu miestu v našom živote, sú aj také hriechy, ktoré sú v našom živote špeciálne rozbujnené a ktoré nemusia byť v rovnakej miere rozbujnené u iných ľudí. Tí však majú možno rozbujnené hriechy, ktoré sa zasa nenachádzajú v takej bujnej miere u nás. Je teda nevyhnutné, aby sme sa z času na čas nad nimi zamýšľali a ich skúmali a aj sa z nich uzdravovali. Aby sa od nich odvracali.</w:t>
      </w:r>
    </w:p>
    <w:p w14:paraId="3371E068"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Hriechy a hriešne návyky by sme mohli prirovnať k spomínaným vrchom a kopcom, ktoré treba znížiť, aby mohol Pána do nás vojsť. No kopce nie sú jediné, ktoré spomína Ján, a čo je prekážkou Pánovi na jeho ceste k nám. Sú tam spomínané aj </w:t>
      </w:r>
      <w:r w:rsidRPr="004B638A">
        <w:rPr>
          <w:rFonts w:ascii="Book Antiqua" w:eastAsia="Times New Roman" w:hAnsi="Book Antiqua"/>
          <w:sz w:val="24"/>
          <w:szCs w:val="24"/>
          <w:u w:val="single"/>
          <w:lang w:eastAsia="sk-SK"/>
        </w:rPr>
        <w:t>doliny</w:t>
      </w:r>
      <w:r w:rsidRPr="004B638A">
        <w:rPr>
          <w:rFonts w:ascii="Book Antiqua" w:eastAsia="Times New Roman" w:hAnsi="Book Antiqua"/>
          <w:sz w:val="24"/>
          <w:szCs w:val="24"/>
          <w:lang w:eastAsia="sk-SK"/>
        </w:rPr>
        <w:t xml:space="preserve">. Čo tieto doliny symbolizujú? Mám dojem, že doliny symbolizujú nezdravé pocity osobnej nehodnosti, nízkej sebaúcty a prehnanej viny, ktoré sa nachádzajú v každom z nás. Pocity, ako je neschopnosť prijať samých seba a svoj život taký, aký je. Zdá sa, že u niektorých ľudí táto dimenzia je ešte horšia než tá predošlá. Ba dovolím si to povedať až takto: doliny sú častokrát ďaleko výraznejšou, sú omnoho väčšou prekážkou pre vstup Pána do nášho života než kopce. </w:t>
      </w:r>
    </w:p>
    <w:p w14:paraId="32BACBF3"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Zo svojej pastoračnej skúsenosti môžem povedať, že u mnohých ľudí táto dimenzia je ďaleko väčším problémom, ako je dimenzia hriešnosti. A niekedy neschopnosť prijať sám seba aj so svojimi limitmi a slabosťami býva často príčinou aj toho, že človek skončí na ceste hriechu a hriešnych závislostí. Hriech je niekedy dôsledkom našej neschopnosti prijať sa. </w:t>
      </w:r>
    </w:p>
    <w:p w14:paraId="432EFEC5"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Uvediem príklad. Pred časom – bolo to v cudzine – som mal česť istý čas </w:t>
      </w:r>
      <w:proofErr w:type="spellStart"/>
      <w:r w:rsidRPr="004B638A">
        <w:rPr>
          <w:rFonts w:ascii="Book Antiqua" w:eastAsia="Times New Roman" w:hAnsi="Book Antiqua"/>
          <w:sz w:val="24"/>
          <w:szCs w:val="24"/>
          <w:lang w:eastAsia="sk-SK"/>
        </w:rPr>
        <w:t>doprevádzať</w:t>
      </w:r>
      <w:proofErr w:type="spellEnd"/>
      <w:r w:rsidRPr="004B638A">
        <w:rPr>
          <w:rFonts w:ascii="Book Antiqua" w:eastAsia="Times New Roman" w:hAnsi="Book Antiqua"/>
          <w:sz w:val="24"/>
          <w:szCs w:val="24"/>
          <w:lang w:eastAsia="sk-SK"/>
        </w:rPr>
        <w:t xml:space="preserve"> na ceste duchovného rastu istú staršiu pani. Veľmi výraznou črtou na nej bolo, že žila v pocite ustavičnej viny, že nie je taká, aká by mala byť. Celý život sa snažila žiť aj so svojím manželom podľa knihy Jeana Paula </w:t>
      </w:r>
      <w:proofErr w:type="spellStart"/>
      <w:r w:rsidRPr="004B638A">
        <w:rPr>
          <w:rFonts w:ascii="Book Antiqua" w:eastAsia="Times New Roman" w:hAnsi="Book Antiqua"/>
          <w:sz w:val="24"/>
          <w:szCs w:val="24"/>
          <w:lang w:eastAsia="sk-SK"/>
        </w:rPr>
        <w:t>Coussadea</w:t>
      </w:r>
      <w:proofErr w:type="spellEnd"/>
      <w:r w:rsidRPr="004B638A">
        <w:rPr>
          <w:rFonts w:ascii="Book Antiqua" w:eastAsia="Times New Roman" w:hAnsi="Book Antiqua"/>
          <w:sz w:val="24"/>
          <w:szCs w:val="24"/>
          <w:lang w:eastAsia="sk-SK"/>
        </w:rPr>
        <w:t xml:space="preserve"> </w:t>
      </w:r>
      <w:r w:rsidRPr="004B638A">
        <w:rPr>
          <w:rFonts w:ascii="Book Antiqua" w:eastAsia="Times New Roman" w:hAnsi="Book Antiqua"/>
          <w:i/>
          <w:iCs/>
          <w:sz w:val="24"/>
          <w:szCs w:val="24"/>
          <w:lang w:eastAsia="sk-SK"/>
        </w:rPr>
        <w:t>Odovzdanie sa do Božej prozreteľnosti.</w:t>
      </w:r>
      <w:r w:rsidRPr="004B638A">
        <w:rPr>
          <w:rFonts w:ascii="Book Antiqua" w:eastAsia="Times New Roman" w:hAnsi="Book Antiqua"/>
          <w:sz w:val="24"/>
          <w:szCs w:val="24"/>
          <w:lang w:eastAsia="sk-SK"/>
        </w:rPr>
        <w:t xml:space="preserve"> Vychovali spolu 6 detí, boli zameraní veľmi charitatívne, čo bolo okrem iného veľmi formujúce pre ich deti, a teraz, keď mala niečo cez šesťdesiat, prenasledoval ju neznesiteľný pocit, že neurobila dosť. Keď som sa jej pýtal na detaily, spomenula mi napríklad takú vec, že ako môže ona žiť spokojne, keď sú okolo nej ľudia, ktorí žijú v extrémnej chudobe. Ako keby cítila, že ona nemá právo žiť lepšie, ako žijú tí najchudobnejší. Týmito jej pocitmi sme sa zaoberali naozaj dopodrobna; samozrejme mi bolo jasné, že je to žena hlbokých kvalít, pretože tento pocit bol výsledkom jej empatie s ľuďmi, ktorej sa celý život učila. No na druhej strane som mal pocit, že potrebuje mať empatiu aj so sebou samou. Táto myšlienka jej začala byť jasná po jednom sne. Išla raz v aute. Zrazu vidí za sebou policajtov. Zľakla sa. Myslela, že ju prenasledujú. Rozmýšľala teda, čo vykonala. Nič konkrétne ju ale v tej chvíli nenapadalo. Je úzkosť však rástla. Zabočila preto na </w:t>
      </w:r>
      <w:r w:rsidRPr="004B638A">
        <w:rPr>
          <w:rFonts w:ascii="Book Antiqua" w:eastAsia="Times New Roman" w:hAnsi="Book Antiqua"/>
          <w:sz w:val="24"/>
          <w:szCs w:val="24"/>
          <w:lang w:eastAsia="sk-SK"/>
        </w:rPr>
        <w:lastRenderedPageBreak/>
        <w:t>parkov</w:t>
      </w:r>
      <w:r w:rsidR="00242E7C">
        <w:rPr>
          <w:rFonts w:ascii="Book Antiqua" w:eastAsia="Times New Roman" w:hAnsi="Book Antiqua"/>
          <w:sz w:val="24"/>
          <w:szCs w:val="24"/>
          <w:lang w:eastAsia="sk-SK"/>
        </w:rPr>
        <w:t>isko, aby sa s nimi stretla: nech</w:t>
      </w:r>
      <w:r w:rsidRPr="004B638A">
        <w:rPr>
          <w:rFonts w:ascii="Book Antiqua" w:eastAsia="Times New Roman" w:hAnsi="Book Antiqua"/>
          <w:sz w:val="24"/>
          <w:szCs w:val="24"/>
          <w:lang w:eastAsia="sk-SK"/>
        </w:rPr>
        <w:t xml:space="preserve"> ju teda konfrontujú, keď už to má byť. No policajti neodbočili. Pokračovali vo svojej ceste ďalej. Keď to videla, prenikol ju pocit úľavy, že ju nevyšetrovali, nezatkli a nesúdili. Zaoberali sme sa týmto jej snom. Zdalo sa, že bol zrkadlom jej duše; strachu, že ju niekto ide prenasledovať, konfrontovať a odsúdiť. Tá, ktorá sa odsudzovala, bola ona sama. A dôvodom, prečo trpela na to vnútorné peklo a nepokoj – teda na neprítomnosť Pána v jej živote –, bola neschopnosť vyrovnať doliny vnútornej nedostatočnosti a prehnaného pocitu viny. </w:t>
      </w:r>
    </w:p>
    <w:p w14:paraId="7CF0AF11"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 xml:space="preserve">Dnešný príbeh z knihy proroka </w:t>
      </w:r>
      <w:proofErr w:type="spellStart"/>
      <w:r w:rsidRPr="004B638A">
        <w:rPr>
          <w:rFonts w:ascii="Book Antiqua" w:eastAsia="Times New Roman" w:hAnsi="Book Antiqua"/>
          <w:sz w:val="24"/>
          <w:szCs w:val="24"/>
          <w:lang w:eastAsia="sk-SK"/>
        </w:rPr>
        <w:t>Barucha</w:t>
      </w:r>
      <w:proofErr w:type="spellEnd"/>
      <w:r w:rsidRPr="004B638A">
        <w:rPr>
          <w:rFonts w:ascii="Book Antiqua" w:eastAsia="Times New Roman" w:hAnsi="Book Antiqua"/>
          <w:sz w:val="24"/>
          <w:szCs w:val="24"/>
          <w:lang w:eastAsia="sk-SK"/>
        </w:rPr>
        <w:t xml:space="preserve">, ktorý sme čítali v prvom čítaní, je ako ušitý na túto a podobné situácie: </w:t>
      </w:r>
      <w:r w:rsidRPr="004B638A">
        <w:rPr>
          <w:rFonts w:ascii="Book Antiqua" w:eastAsia="Times New Roman" w:hAnsi="Book Antiqua"/>
          <w:i/>
          <w:iCs/>
          <w:sz w:val="24"/>
          <w:szCs w:val="24"/>
          <w:lang w:eastAsia="sk-SK"/>
        </w:rPr>
        <w:t xml:space="preserve">„Jeruzalem, odlož rúcho svojho smútku a súženia a obleč si navždy ozdobu slávy, ktorú ti dáva Boh. Zaodej sa plášťom Božej spravodlivosti.“ </w:t>
      </w:r>
      <w:r w:rsidRPr="004B638A">
        <w:rPr>
          <w:rFonts w:ascii="Book Antiqua" w:eastAsia="Times New Roman" w:hAnsi="Book Antiqua"/>
          <w:sz w:val="24"/>
          <w:szCs w:val="24"/>
          <w:lang w:eastAsia="sk-SK"/>
        </w:rPr>
        <w:t xml:space="preserve">Toto slovo zaznelo Izraelitom, ktorí potrebovali povzbudenie. Niekedy potrebujeme pokarhanie, no sú chvíle, kedy potrebujeme aj povzbudenie. Pokarhanie je namieste, keď ide o naše hriechy a zlé skutky, ktoré páchame, a z ktorých sa potrebujeme kajať. No povzbudenie potrebujeme v prípadoch, kedy ide o schopnosť prijať samého seba a svoj život so všetkým, čo do neho prináleží. </w:t>
      </w:r>
    </w:p>
    <w:p w14:paraId="387927C5" w14:textId="77777777" w:rsidR="0045164A" w:rsidRPr="004B638A" w:rsidRDefault="0045164A" w:rsidP="004B638A">
      <w:pPr>
        <w:ind w:left="-993" w:right="-993"/>
        <w:rPr>
          <w:rFonts w:ascii="Book Antiqua" w:eastAsia="Times New Roman" w:hAnsi="Book Antiqua"/>
          <w:sz w:val="24"/>
          <w:szCs w:val="24"/>
          <w:lang w:eastAsia="sk-SK"/>
        </w:rPr>
      </w:pPr>
      <w:r w:rsidRPr="004B638A">
        <w:rPr>
          <w:rFonts w:ascii="Book Antiqua" w:eastAsia="Times New Roman" w:hAnsi="Book Antiqua"/>
          <w:sz w:val="24"/>
          <w:szCs w:val="24"/>
          <w:lang w:eastAsia="sk-SK"/>
        </w:rPr>
        <w:t>Prosme na záver za seba samých, aby sme boli ochotní prijať toto jeho povzbudenie s otvoreným náručím. Amen.</w:t>
      </w:r>
    </w:p>
    <w:p w14:paraId="1AF78F81" w14:textId="77777777" w:rsidR="0045164A" w:rsidRPr="004B638A" w:rsidRDefault="0045164A" w:rsidP="004B638A">
      <w:pPr>
        <w:ind w:left="-993" w:right="-993"/>
        <w:rPr>
          <w:rFonts w:ascii="Book Antiqua" w:hAnsi="Book Antiqua"/>
          <w:sz w:val="24"/>
          <w:szCs w:val="24"/>
        </w:rPr>
      </w:pPr>
    </w:p>
    <w:p w14:paraId="264900A9" w14:textId="77777777" w:rsidR="004D4737" w:rsidRPr="004B638A" w:rsidRDefault="004D4737" w:rsidP="004B638A">
      <w:pPr>
        <w:ind w:left="-993" w:right="-993"/>
        <w:rPr>
          <w:rFonts w:ascii="Book Antiqua" w:hAnsi="Book Antiqua"/>
          <w:sz w:val="24"/>
          <w:szCs w:val="24"/>
        </w:rPr>
      </w:pPr>
    </w:p>
    <w:p w14:paraId="59AB2118"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2. adventná nedeľa</w:t>
      </w:r>
      <w:r w:rsidRPr="004B638A">
        <w:rPr>
          <w:rFonts w:ascii="Book Antiqua" w:hAnsi="Book Antiqua"/>
          <w:sz w:val="24"/>
          <w:szCs w:val="24"/>
          <w:lang w:eastAsia="sk-SK"/>
        </w:rPr>
        <w:br/>
      </w:r>
      <w:proofErr w:type="spellStart"/>
      <w:r w:rsidRPr="004B638A">
        <w:rPr>
          <w:rFonts w:ascii="Book Antiqua" w:hAnsi="Book Antiqua"/>
          <w:sz w:val="24"/>
          <w:szCs w:val="24"/>
          <w:lang w:eastAsia="sk-SK"/>
        </w:rPr>
        <w:t>Mk</w:t>
      </w:r>
      <w:proofErr w:type="spellEnd"/>
      <w:r w:rsidRPr="004B638A">
        <w:rPr>
          <w:rFonts w:ascii="Book Antiqua" w:hAnsi="Book Antiqua"/>
          <w:sz w:val="24"/>
          <w:szCs w:val="24"/>
          <w:lang w:eastAsia="sk-SK"/>
        </w:rPr>
        <w:t xml:space="preserve"> 1, 1-8</w:t>
      </w:r>
      <w:r w:rsidRPr="004B638A">
        <w:rPr>
          <w:rFonts w:ascii="Book Antiqua" w:hAnsi="Book Antiqua"/>
          <w:sz w:val="24"/>
          <w:szCs w:val="24"/>
          <w:lang w:eastAsia="sk-SK"/>
        </w:rPr>
        <w:br/>
        <w:t xml:space="preserve">Autor: Karol Moravčík </w:t>
      </w:r>
    </w:p>
    <w:p w14:paraId="15217D6C"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 xml:space="preserve">V týždenníku ZRNO (49/05) je dnes uverejnený rozhovor so zaujímavým človekom Jozefom </w:t>
      </w:r>
      <w:proofErr w:type="spellStart"/>
      <w:r w:rsidRPr="004B638A">
        <w:rPr>
          <w:rFonts w:ascii="Book Antiqua" w:hAnsi="Book Antiqua"/>
          <w:sz w:val="24"/>
          <w:szCs w:val="24"/>
          <w:lang w:eastAsia="sk-SK"/>
        </w:rPr>
        <w:t>Hurtonom</w:t>
      </w:r>
      <w:proofErr w:type="spellEnd"/>
      <w:r w:rsidRPr="004B638A">
        <w:rPr>
          <w:rFonts w:ascii="Book Antiqua" w:hAnsi="Book Antiqua"/>
          <w:sz w:val="24"/>
          <w:szCs w:val="24"/>
          <w:lang w:eastAsia="sk-SK"/>
        </w:rPr>
        <w:t xml:space="preserve">, ktorý pochádza od Dunajskej Stredy a ako kňaz pôsobí už viac než 50 rokov v talianskych Alpách. Obec, v ktorej žije, je malá dedinka v horách, on je však široko-ďaleko známy človek, lebo celé roky pracoval aj ako záchranár v Horskej službe a natočil viacero dokumentárnych filmov z horského prostredia pre taliansku televíziu. Keď sa ho novinár pýtal, či robil filmy preto, aby niekoho obrátil na náboženstvo, odpovedal: „Nikdy som nemal zámer, aby sa niekto stal katolíkom. Akonáhle by ste sa snažili niekoho obrátiť, všetko by ste pokazili. Ale keď sa niekto po mojom filme začne zaujímať o náboženstvo, je jasné, že o tom človek hovorí.“ Mohlo by sa zdať, že postoj tohto starého kňaza je v protiklade s tým, o čo sa majú veriaci kresťania snažiť, teda o náboženské obrátenie. Ale nie, on len hovorí, že keď ukazoval vo svojich filmoch dramatické situácie v horách, keď chodil na prednášky po hoteloch, aby vysvetľoval, ako sa majú turisti v horách správať, alebo keď pomáhal iným ako člen Horskej služby, chcel byť len jednoducho ľuďom blízky, a ľudia si to všimli, že sa o nich zaujíma a stali sa mu priateľmi. Potom mnohí z nich zažili aj náboženské obrátenie. </w:t>
      </w:r>
    </w:p>
    <w:p w14:paraId="40D55AB2"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 xml:space="preserve">Keď si v advente každý rok pripomíname kázanie Jána Krstiteľa, zdá sa nám, že Ján hlásal náboženské obrátenie. V evanjeliu čítame, že ľudí vyzýval, aby vyznávali svoje hriechy a na znak polepšenia vstúpili do vody. Ľudia, ktorí prišli za Jánom, však nehľadali nové náboženstvo. Chceli len inak žiť – čestnejšie, slobodnejšie, pravdivejšie, zmysluplnejšie... A nechápali to len ako súkromnú vec. Chceli, aby aj ich zem, ich spoločnosť žila slobodnejšie a pravdivejšie. </w:t>
      </w:r>
    </w:p>
    <w:p w14:paraId="54053CEC"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 xml:space="preserve">V našom živote prejde mnoho rokov celkom obyčajne. Niekto niečo vyštuduje, nájde si povolanie či zamestnanie, nájde si zväčša aj partnera pre život, žije vo svojej rodine, a robí to všetko lepšie či horšie. Tieto svoje „obyčajné“ roky môžeme vidieť ako dôsledok nejakých okolností či nejakej náhody. Priznáme si však, že by bolo omnoho lepšie, ak by sme mohli povedať, že to, čo robím, s kým žijem, kde </w:t>
      </w:r>
      <w:r w:rsidRPr="004B638A">
        <w:rPr>
          <w:rFonts w:ascii="Book Antiqua" w:hAnsi="Book Antiqua"/>
          <w:sz w:val="24"/>
          <w:szCs w:val="24"/>
          <w:lang w:eastAsia="sk-SK"/>
        </w:rPr>
        <w:lastRenderedPageBreak/>
        <w:t xml:space="preserve">žijem, ako žijem, nie je len dôsledkom okolností či náhody, ale najmä dôsledkom viac či menej vedomého poznania a rozhodnutia. Také dlhodobé a účinné poznanie neprichádza každý deň, ale je dobré, keď príde aspoň občas. Je dobré, keď naň nielen čakáme, ale keď ho aj hľadáme. Ján Krstiteľ ohlasoval ľuďom, že sa také veľké poznanie, osvietenie pre náš život nerodí len z nás samých, ale že sa rodí vtedy, keď pripravujeme cestu Pánovi, teda Bohu. </w:t>
      </w:r>
    </w:p>
    <w:p w14:paraId="67FF16E7"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 xml:space="preserve">Čo znamená pripravovať cestu Pánovi? V evanjeliu sa tomu hovorí aj obrátenie, pokánie. Preto obrátenie, lebo ak spoznáme niečo pekné, obrátime sa tým smerom. A preto pokánie, lebo ak sme si to dôležité a správne nevšimli hneď, ale až po dlhom blúdení, môžeme sa vrátiť a skúsiť znova. Aby sme to dokázali, potrebujeme sa zaoberať nielen s tým, čo už máme a vieme, ale aj skúmať, čo obohacujúce a podnetné vstupuje do nášho života, čo nám takpovediac ide v ústrety. Na prvý pohľad nám, pravda, nejde v ústrety Boh, ale možno len nejaká nespokojnosť či túžba. Verím však, že to Boh v nás vzbudzuje nespokojnosť s nespravodlivosťou či nečestnosťou a že nás vedie k tomu, aby sme sa pýtali, čo môžeme urobiť, aby bol svet lepší. Verím, že Boh v nás vzbudzuje aj túžbu po láske a vedie nás k tomu, aby sme túžili nielen lásku dostávať, ale aj dávať. Kým sme mladí, zväčša nemyslíme veľmi na Boha, ale sme len s niečím nespokojní a chceme zmeniť svet a túžime po láske a chceme niečo pekné zažiť a urobiť. Až keď sme starší a niečo skúsime, vieme povedať: Aha, to alebo to nebolo len tak, bol za tým Boh, on mi išiel v tom človeku, v tej udalosti v ústrety. Preto aj v našom cirkevnom spoločenstve nejde v prvom rade o priame obrátenie na vieru, na náboženstvo, ale ako hovorili proroci – o prípravu cesty Pánovi. </w:t>
      </w:r>
    </w:p>
    <w:p w14:paraId="401E8EB5" w14:textId="77777777" w:rsidR="004D4737" w:rsidRPr="004B638A" w:rsidRDefault="004D4737" w:rsidP="004B638A">
      <w:pPr>
        <w:ind w:left="-993" w:right="-993"/>
        <w:rPr>
          <w:rFonts w:ascii="Book Antiqua" w:hAnsi="Book Antiqua"/>
          <w:sz w:val="24"/>
          <w:szCs w:val="24"/>
          <w:lang w:eastAsia="sk-SK"/>
        </w:rPr>
      </w:pPr>
      <w:r w:rsidRPr="004B638A">
        <w:rPr>
          <w:rFonts w:ascii="Book Antiqua" w:hAnsi="Book Antiqua"/>
          <w:sz w:val="24"/>
          <w:szCs w:val="24"/>
          <w:lang w:eastAsia="sk-SK"/>
        </w:rPr>
        <w:t xml:space="preserve">Naša zdravá nespokojnosť so svetom, so spoločnosťou (s tou politickou, aj cirkevnou), aj naša túžba po láske je takou prípravou cesty Pánovi. Je súčasťou toho, čo cirkev nazýva pokáním. Na tejto ceste sa môžeme modliť tak, ako to raz vyjadril teológ </w:t>
      </w:r>
      <w:proofErr w:type="spellStart"/>
      <w:r w:rsidRPr="004B638A">
        <w:rPr>
          <w:rFonts w:ascii="Book Antiqua" w:hAnsi="Book Antiqua"/>
          <w:sz w:val="24"/>
          <w:szCs w:val="24"/>
          <w:lang w:eastAsia="sk-SK"/>
        </w:rPr>
        <w:t>Karl</w:t>
      </w:r>
      <w:proofErr w:type="spellEnd"/>
      <w:r w:rsidRPr="004B638A">
        <w:rPr>
          <w:rFonts w:ascii="Book Antiqua" w:hAnsi="Book Antiqua"/>
          <w:sz w:val="24"/>
          <w:szCs w:val="24"/>
          <w:lang w:eastAsia="sk-SK"/>
        </w:rPr>
        <w:t xml:space="preserve"> </w:t>
      </w:r>
      <w:proofErr w:type="spellStart"/>
      <w:r w:rsidRPr="004B638A">
        <w:rPr>
          <w:rFonts w:ascii="Book Antiqua" w:hAnsi="Book Antiqua"/>
          <w:sz w:val="24"/>
          <w:szCs w:val="24"/>
          <w:lang w:eastAsia="sk-SK"/>
        </w:rPr>
        <w:t>Rahner</w:t>
      </w:r>
      <w:proofErr w:type="spellEnd"/>
      <w:r w:rsidRPr="004B638A">
        <w:rPr>
          <w:rFonts w:ascii="Book Antiqua" w:hAnsi="Book Antiqua"/>
          <w:sz w:val="24"/>
          <w:szCs w:val="24"/>
          <w:lang w:eastAsia="sk-SK"/>
        </w:rPr>
        <w:t xml:space="preserve">: Bože, prebuď svoju moc a príď! Daj mi nielen jasnejšie poznať, ale aj vnútorne skúsiť, že ty jediný si Boh môjho srdca a môj podiel na večnosti. Ukáž sa v tajomnej moci svojej lásky. Očisti ma od hriechov. Zažiar v mojom svedomí. Príď, Pane, a prebuď naše srdce. </w:t>
      </w:r>
    </w:p>
    <w:p w14:paraId="6F559A15" w14:textId="77777777" w:rsidR="004D4737" w:rsidRPr="004B638A" w:rsidRDefault="004D4737" w:rsidP="004B638A">
      <w:pPr>
        <w:ind w:left="-993" w:right="-993"/>
        <w:rPr>
          <w:rFonts w:ascii="Book Antiqua" w:hAnsi="Book Antiqua"/>
          <w:sz w:val="24"/>
          <w:szCs w:val="24"/>
        </w:rPr>
      </w:pPr>
    </w:p>
    <w:p w14:paraId="4204F9C9" w14:textId="77777777" w:rsidR="004D4737" w:rsidRPr="004B638A" w:rsidRDefault="004D4737" w:rsidP="004B638A">
      <w:pPr>
        <w:ind w:left="-993" w:right="-993"/>
        <w:rPr>
          <w:rFonts w:ascii="Book Antiqua" w:hAnsi="Book Antiqua"/>
          <w:sz w:val="24"/>
          <w:szCs w:val="24"/>
        </w:rPr>
      </w:pPr>
    </w:p>
    <w:p w14:paraId="53EF6C0F" w14:textId="77777777" w:rsidR="004D4737" w:rsidRPr="004B638A" w:rsidRDefault="004D4737" w:rsidP="004B638A">
      <w:pPr>
        <w:ind w:left="-993" w:right="-993"/>
        <w:rPr>
          <w:rFonts w:ascii="Book Antiqua" w:hAnsi="Book Antiqua"/>
          <w:sz w:val="24"/>
          <w:szCs w:val="24"/>
        </w:rPr>
      </w:pPr>
    </w:p>
    <w:p w14:paraId="231165B3" w14:textId="77777777" w:rsidR="004D4737" w:rsidRDefault="004D4737" w:rsidP="004B638A">
      <w:pPr>
        <w:ind w:left="-993" w:right="-993"/>
        <w:rPr>
          <w:rFonts w:ascii="Book Antiqua" w:hAnsi="Book Antiqua"/>
          <w:sz w:val="24"/>
          <w:szCs w:val="24"/>
        </w:rPr>
      </w:pPr>
    </w:p>
    <w:p w14:paraId="6D774D3B" w14:textId="77777777" w:rsidR="007E5E97" w:rsidRDefault="007E5E97" w:rsidP="004B638A">
      <w:pPr>
        <w:ind w:left="-993" w:right="-993"/>
        <w:rPr>
          <w:rFonts w:ascii="Book Antiqua" w:hAnsi="Book Antiqua"/>
          <w:sz w:val="24"/>
          <w:szCs w:val="24"/>
        </w:rPr>
      </w:pPr>
    </w:p>
    <w:p w14:paraId="14DABC09" w14:textId="77777777" w:rsidR="007E5E97" w:rsidRDefault="007E5E97" w:rsidP="004B638A">
      <w:pPr>
        <w:ind w:left="-993" w:right="-993"/>
        <w:rPr>
          <w:rFonts w:ascii="Book Antiqua" w:hAnsi="Book Antiqua"/>
          <w:sz w:val="24"/>
          <w:szCs w:val="24"/>
        </w:rPr>
      </w:pPr>
    </w:p>
    <w:p w14:paraId="266C5274" w14:textId="77777777" w:rsidR="007E5E97" w:rsidRDefault="007E5E97" w:rsidP="004B638A">
      <w:pPr>
        <w:ind w:left="-993" w:right="-993"/>
        <w:rPr>
          <w:rFonts w:ascii="Book Antiqua" w:hAnsi="Book Antiqua"/>
          <w:sz w:val="24"/>
          <w:szCs w:val="24"/>
        </w:rPr>
      </w:pPr>
    </w:p>
    <w:p w14:paraId="24A3F3ED" w14:textId="77777777" w:rsidR="007E5E97" w:rsidRDefault="007E5E97" w:rsidP="004B638A">
      <w:pPr>
        <w:ind w:left="-993" w:right="-993"/>
        <w:rPr>
          <w:rFonts w:ascii="Book Antiqua" w:hAnsi="Book Antiqua"/>
          <w:sz w:val="24"/>
          <w:szCs w:val="24"/>
        </w:rPr>
      </w:pPr>
    </w:p>
    <w:p w14:paraId="40D17F06" w14:textId="77777777" w:rsidR="007E5E97" w:rsidRDefault="007E5E97" w:rsidP="004B638A">
      <w:pPr>
        <w:ind w:left="-993" w:right="-993"/>
        <w:rPr>
          <w:rFonts w:ascii="Book Antiqua" w:hAnsi="Book Antiqua"/>
          <w:sz w:val="24"/>
          <w:szCs w:val="24"/>
        </w:rPr>
      </w:pPr>
    </w:p>
    <w:p w14:paraId="4002DE4C" w14:textId="77777777" w:rsidR="007E5E97" w:rsidRDefault="007E5E97" w:rsidP="004B638A">
      <w:pPr>
        <w:ind w:left="-993" w:right="-993"/>
        <w:rPr>
          <w:rFonts w:ascii="Book Antiqua" w:hAnsi="Book Antiqua"/>
          <w:sz w:val="24"/>
          <w:szCs w:val="24"/>
        </w:rPr>
      </w:pPr>
    </w:p>
    <w:p w14:paraId="4916F0A3" w14:textId="77777777" w:rsidR="007E5E97" w:rsidRDefault="007E5E97" w:rsidP="004B638A">
      <w:pPr>
        <w:ind w:left="-993" w:right="-993"/>
        <w:rPr>
          <w:rFonts w:ascii="Book Antiqua" w:hAnsi="Book Antiqua"/>
          <w:sz w:val="24"/>
          <w:szCs w:val="24"/>
        </w:rPr>
      </w:pPr>
    </w:p>
    <w:p w14:paraId="101A6DB1" w14:textId="77777777" w:rsidR="007E5E97" w:rsidRPr="004B638A" w:rsidRDefault="007E5E97" w:rsidP="004B638A">
      <w:pPr>
        <w:ind w:left="-993" w:right="-993"/>
        <w:rPr>
          <w:rFonts w:ascii="Book Antiqua" w:hAnsi="Book Antiqua"/>
          <w:sz w:val="24"/>
          <w:szCs w:val="24"/>
        </w:rPr>
      </w:pPr>
    </w:p>
    <w:p w14:paraId="60EED5EC" w14:textId="77777777" w:rsidR="00AD5B83" w:rsidRDefault="00AD5B83" w:rsidP="004B638A">
      <w:pPr>
        <w:ind w:left="-993" w:right="-993"/>
        <w:rPr>
          <w:rFonts w:ascii="Book Antiqua" w:eastAsia="Times New Roman" w:hAnsi="Book Antiqua" w:cs="Tahoma"/>
          <w:color w:val="3C3C3C"/>
          <w:sz w:val="24"/>
          <w:szCs w:val="24"/>
          <w:lang w:eastAsia="sk-SK"/>
        </w:rPr>
      </w:pPr>
    </w:p>
    <w:p w14:paraId="4591A888" w14:textId="77777777" w:rsidR="004D4737" w:rsidRPr="004B638A" w:rsidRDefault="00AD5B83" w:rsidP="00AD5B83">
      <w:pPr>
        <w:ind w:left="-993" w:right="-993"/>
        <w:rPr>
          <w:rFonts w:ascii="Book Antiqua" w:eastAsia="Times New Roman" w:hAnsi="Book Antiqua" w:cs="Tahoma"/>
          <w:color w:val="3C3C3C"/>
          <w:sz w:val="24"/>
          <w:szCs w:val="24"/>
          <w:lang w:eastAsia="sk-SK"/>
        </w:rPr>
      </w:pPr>
      <w:r>
        <w:rPr>
          <w:rFonts w:ascii="Book Antiqua" w:eastAsia="Times New Roman" w:hAnsi="Book Antiqua" w:cs="Tahoma"/>
          <w:color w:val="3C3C3C"/>
          <w:sz w:val="24"/>
          <w:szCs w:val="24"/>
          <w:lang w:eastAsia="sk-SK"/>
        </w:rPr>
        <w:lastRenderedPageBreak/>
        <w:t xml:space="preserve">2. adventná nedeľa - </w:t>
      </w:r>
      <w:proofErr w:type="spellStart"/>
      <w:r>
        <w:rPr>
          <w:rFonts w:ascii="Book Antiqua" w:eastAsia="Times New Roman" w:hAnsi="Book Antiqua" w:cs="Tahoma"/>
          <w:color w:val="3C3C3C"/>
          <w:sz w:val="24"/>
          <w:szCs w:val="24"/>
          <w:lang w:eastAsia="sk-SK"/>
        </w:rPr>
        <w:t>Mk</w:t>
      </w:r>
      <w:proofErr w:type="spellEnd"/>
      <w:r>
        <w:rPr>
          <w:rFonts w:ascii="Book Antiqua" w:eastAsia="Times New Roman" w:hAnsi="Book Antiqua" w:cs="Tahoma"/>
          <w:color w:val="3C3C3C"/>
          <w:sz w:val="24"/>
          <w:szCs w:val="24"/>
          <w:lang w:eastAsia="sk-SK"/>
        </w:rPr>
        <w:t xml:space="preserve"> 1, 1 – 8</w:t>
      </w:r>
      <w:r>
        <w:rPr>
          <w:rFonts w:ascii="Book Antiqua" w:eastAsia="Times New Roman" w:hAnsi="Book Antiqua" w:cs="Tahoma"/>
          <w:color w:val="3C3C3C"/>
          <w:sz w:val="24"/>
          <w:szCs w:val="24"/>
          <w:lang w:eastAsia="sk-SK"/>
        </w:rPr>
        <w:br/>
      </w:r>
      <w:r w:rsidR="004D4737" w:rsidRPr="004B638A">
        <w:rPr>
          <w:rFonts w:ascii="Book Antiqua" w:eastAsia="Times New Roman" w:hAnsi="Book Antiqua" w:cs="Tahoma"/>
          <w:color w:val="3C3C3C"/>
          <w:sz w:val="24"/>
          <w:szCs w:val="24"/>
          <w:lang w:eastAsia="sk-SK"/>
        </w:rPr>
        <w:t xml:space="preserve">V jednej manželskej hádke, kde muž v afekte povedal svojej žene veľa vecí, ktoré ho na nej rozčuľujú a veľa vecí, ktoré by chcel, aby ona na sebe zmenila, zaznela veta: </w:t>
      </w:r>
      <w:r w:rsidR="004D4737" w:rsidRPr="00A24898">
        <w:rPr>
          <w:rFonts w:ascii="Book Antiqua" w:eastAsia="Times New Roman" w:hAnsi="Book Antiqua" w:cs="Tahoma"/>
          <w:b/>
          <w:color w:val="3C3C3C"/>
          <w:sz w:val="24"/>
          <w:szCs w:val="24"/>
          <w:lang w:eastAsia="sk-SK"/>
        </w:rPr>
        <w:t>Áno, áno, všetci sa musíme zmeniť, predovšetkým však ty.</w:t>
      </w:r>
      <w:r w:rsidR="004D4737" w:rsidRPr="004B638A">
        <w:rPr>
          <w:rFonts w:ascii="Book Antiqua" w:eastAsia="Times New Roman" w:hAnsi="Book Antiqua" w:cs="Tahoma"/>
          <w:color w:val="3C3C3C"/>
          <w:sz w:val="24"/>
          <w:szCs w:val="24"/>
          <w:lang w:eastAsia="sk-SK"/>
        </w:rPr>
        <w:t xml:space="preserve"> Dnes, keď si na túto vetu spomenú, tak sa spoločne zasmejú, ako nad prešľapom jazyka, ale súčasne aj ako nad niečím, čo symbolizuje dnešný postoj k tomu, ako by sa mali ľudia meniť. </w:t>
      </w:r>
    </w:p>
    <w:p w14:paraId="7FFB5586"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Každý prorok, ktorý vystúpil na tejto zemi a každý zakladateľ náboženstva vždy mali vo svojich rečiach aj výzvu k tomu, aby sme sa zmenili. Aj v dnešnom texte sme počuli o prorokovi Jánovi Krstiteľovi – hlavné heslo jeho činnosti bolo pokánie, zmytie hriechov a vlastná náprava. Aj Ježiš, keď po ňom vystúpil, hlásal radosť z blízkosti i prítomnosti Božieho kráľovstva, ale spolu s tým zaznievala aj výzva k premene zmýšľania i života. Táto výzva sa tiahne celými dejinami kresťanstva ako nepretržitá niť a je súčasťou kresťanského ohlasovania stále. </w:t>
      </w:r>
    </w:p>
    <w:p w14:paraId="680CFA00"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Dá sa však povedať, že dnešná doba príliš nepraje ľudskej zmene a práci na sebe. Viacerí lekári povedia, že ak niekomu radia zmeniť životný štýl – či je to diéta, pohyb, menej stresu – ľudia sú zväčša toho schopní, pokiaľ cítia hrozbu pre svoj život, ale akonáhle ju cítiť prestanú, tak sa zväčša vracajú do starých koľají. Podobne povedia viacerí psychológovia, že sa dá s ľuďmi riešiť problém pokiaľ cítia jeho reálne dôsledky, ale keby chceli s klientom začať pracovať na jeho premene, aby sa odstránili dôvody problému, k tomu väčšina ľudí nemá silu. Ale poznáme to aj z rodiny či kamarátskych vzťahov – niekedy sa dohodneme na nových modeloch komunikácie, ale zväčša tiež príde k návratu do starých koľají. </w:t>
      </w:r>
    </w:p>
    <w:p w14:paraId="54DFC9CF"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Aby som však neohováral dnešnú dobu a netvrdil úplne, že sa ľudia nemenia, chcel by som spomenúť jednu skupinu zmien, ktorých sú ľudia celkom schopní – máme stovky možností, rôznych kurzov a kníh ako zlepšiť svoju komunikáciu – či v rodine, či na pracovisku, či ku zákazníkom, klientom...Tieto kurzy prinášajú mnoho cenných rád: ako sa hádať konštruktívne, ako sa na ľudí usmievať, ako sa o nich zaujímať. Niekedy prinesú i kuriózne veci, napr. keď krachujúcemu podnikateľovi radia, že si musí dať najlepšie sako a najlepšiu viazanku, a nikto nesmie na ňom zbadať, že krachuje. Už aj to by bolo veľmi cenné, keby sme vedeli korektne vnímať iného, keby sme sa vedeli usmievať, keby sme sa vedeli konštruktívne hádať... Ale predsa len je to všetko tak trochu oprava fasády – ako keď mokrý dom opravíte zvonka a on potom vyzerá dobre, ale stavba nie je zdravá. Keď sa máme rozprávať o náboženskom pojme pokánia, zmeny, tak</w:t>
      </w:r>
      <w:r w:rsidR="00C318B5">
        <w:rPr>
          <w:rFonts w:ascii="Book Antiqua" w:eastAsia="Times New Roman" w:hAnsi="Book Antiqua" w:cs="Tahoma"/>
          <w:color w:val="3C3C3C"/>
          <w:sz w:val="24"/>
          <w:szCs w:val="24"/>
          <w:lang w:eastAsia="sk-SK"/>
        </w:rPr>
        <w:t xml:space="preserve"> sa skôr myslí nie oprava fasády</w:t>
      </w:r>
      <w:r w:rsidRPr="004B638A">
        <w:rPr>
          <w:rFonts w:ascii="Book Antiqua" w:eastAsia="Times New Roman" w:hAnsi="Book Antiqua" w:cs="Tahoma"/>
          <w:color w:val="3C3C3C"/>
          <w:sz w:val="24"/>
          <w:szCs w:val="24"/>
          <w:lang w:eastAsia="sk-SK"/>
        </w:rPr>
        <w:t xml:space="preserve"> (vyzerať úspešne a dobre), ale oprava celej stavby nášho životného domu. Ide o hlboké zmeny v zmýšľaní, v reči, v konaní, ktoré nie sú len navonok... </w:t>
      </w:r>
    </w:p>
    <w:p w14:paraId="284DF50C"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Že také zmeny potrebujeme, pokúsim sa ukázať na príklade. Dnes môžete často počuť v televízii a čítať v novinách, že ako je dôležité, aby ekonomika a trh slobodne fungovali, že majú svoj život. Že zdravá a slobodná ekonomika ukáže, kto je silnejší a čo treba jednoducho nechať odplaviť. Tieto myšlienky vznikli v kresťanskom – protestantskom prostredí. Dokonca v literatúre sa to označuje technickým termínom „protestantské čnosti“. To preto, že po rozdelení kresťanstva na katolicizmus a protestantizmus sa v priebehu času v týchto rôznych skupinách začal klásť dôraz na iné čnosti. U katolíkov </w:t>
      </w:r>
      <w:r w:rsidR="007E5E97">
        <w:rPr>
          <w:rFonts w:ascii="Book Antiqua" w:eastAsia="Times New Roman" w:hAnsi="Book Antiqua" w:cs="Tahoma"/>
          <w:color w:val="3C3C3C"/>
          <w:sz w:val="24"/>
          <w:szCs w:val="24"/>
          <w:lang w:eastAsia="sk-SK"/>
        </w:rPr>
        <w:t>t</w:t>
      </w:r>
      <w:r w:rsidRPr="004B638A">
        <w:rPr>
          <w:rFonts w:ascii="Book Antiqua" w:eastAsia="Times New Roman" w:hAnsi="Book Antiqua" w:cs="Tahoma"/>
          <w:color w:val="3C3C3C"/>
          <w:sz w:val="24"/>
          <w:szCs w:val="24"/>
          <w:lang w:eastAsia="sk-SK"/>
        </w:rPr>
        <w:t xml:space="preserve">o bol dôraz na tradíciu a jej zachovanie, tiež na zodpovednosť za spoločenstvo... U protestantov to bolo kladenie akcentu na samostatnosť, na úspech i materiálne bohatstvo, na zatlačenie osobných uspokojení pred poriadkom a snaživosťou... A skutočne môžeme vidieť, že ekonomiky, ktoré sa týmto riadili, sú dnes pred nami. </w:t>
      </w:r>
      <w:r w:rsidR="00A24898">
        <w:rPr>
          <w:rFonts w:ascii="Book Antiqua" w:eastAsia="Times New Roman" w:hAnsi="Book Antiqua" w:cs="Tahoma"/>
          <w:color w:val="3C3C3C"/>
          <w:sz w:val="24"/>
          <w:szCs w:val="24"/>
          <w:lang w:eastAsia="sk-SK"/>
        </w:rPr>
        <w:t>Potvrdzuje to aj istý vzdelaný evanjelický kňaz</w:t>
      </w:r>
      <w:r w:rsidRPr="004B638A">
        <w:rPr>
          <w:rFonts w:ascii="Book Antiqua" w:eastAsia="Times New Roman" w:hAnsi="Book Antiqua" w:cs="Tahoma"/>
          <w:color w:val="3C3C3C"/>
          <w:sz w:val="24"/>
          <w:szCs w:val="24"/>
          <w:lang w:eastAsia="sk-SK"/>
        </w:rPr>
        <w:t>, ž</w:t>
      </w:r>
      <w:r w:rsidR="00A24898">
        <w:rPr>
          <w:rFonts w:ascii="Book Antiqua" w:eastAsia="Times New Roman" w:hAnsi="Book Antiqua" w:cs="Tahoma"/>
          <w:color w:val="3C3C3C"/>
          <w:sz w:val="24"/>
          <w:szCs w:val="24"/>
          <w:lang w:eastAsia="sk-SK"/>
        </w:rPr>
        <w:t>e je to tak. Ale tiež pripomína</w:t>
      </w:r>
      <w:r w:rsidRPr="004B638A">
        <w:rPr>
          <w:rFonts w:ascii="Book Antiqua" w:eastAsia="Times New Roman" w:hAnsi="Book Antiqua" w:cs="Tahoma"/>
          <w:color w:val="3C3C3C"/>
          <w:sz w:val="24"/>
          <w:szCs w:val="24"/>
          <w:lang w:eastAsia="sk-SK"/>
        </w:rPr>
        <w:t xml:space="preserve">, že dnes, keď sa o týchto veciach hovorí, tak sa zamlčí, že tieto veci sa zdôrazňovali v prostredí, kde boli skutočne veriaci a morálni ľudia. Oni boli hranicou, aby samotná ekonomika </w:t>
      </w:r>
      <w:r w:rsidRPr="004B638A">
        <w:rPr>
          <w:rFonts w:ascii="Book Antiqua" w:eastAsia="Times New Roman" w:hAnsi="Book Antiqua" w:cs="Tahoma"/>
          <w:color w:val="3C3C3C"/>
          <w:sz w:val="24"/>
          <w:szCs w:val="24"/>
          <w:lang w:eastAsia="sk-SK"/>
        </w:rPr>
        <w:lastRenderedPageBreak/>
        <w:t xml:space="preserve">nepohltila, neprevalcovala slabých, aby to bol aj sociálny systém. A to dnes neraz chýba – ak sa týchto zákonov a myšlienok zmocnia ľudia, ktorí to morálne v sebe nemajú. </w:t>
      </w:r>
    </w:p>
    <w:p w14:paraId="51BEA7F2"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Pre mňa je to príklad toho, že nestačí fungujúca fasáda, ale ide o to, čo je vo vnútri, čo vytvára hranice, čo zabraňuje ublíženiu... Fungujúca fasáda nestačí ani v rodine, ani v priateľstve, ani v spoločnosti... A my sme volaní k tomu, aby sme o tom vedeli a aby sa naše pokánie točilo okolo podstaty veci – okolo človeka v jeho vnútri. </w:t>
      </w:r>
    </w:p>
    <w:p w14:paraId="1A3DDFE9"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Ak sa budete počas tohto adventu pripravovať na sviatosť zmierenia, ak sa budete chcieť obnoviť, alebo len tak sa nad sebou zamyslíte, </w:t>
      </w:r>
      <w:proofErr w:type="spellStart"/>
      <w:r w:rsidRPr="004B638A">
        <w:rPr>
          <w:rFonts w:ascii="Book Antiqua" w:eastAsia="Times New Roman" w:hAnsi="Book Antiqua" w:cs="Tahoma"/>
          <w:color w:val="3C3C3C"/>
          <w:sz w:val="24"/>
          <w:szCs w:val="24"/>
          <w:lang w:eastAsia="sk-SK"/>
        </w:rPr>
        <w:t>doporučujem</w:t>
      </w:r>
      <w:proofErr w:type="spellEnd"/>
      <w:r w:rsidRPr="004B638A">
        <w:rPr>
          <w:rFonts w:ascii="Book Antiqua" w:eastAsia="Times New Roman" w:hAnsi="Book Antiqua" w:cs="Tahoma"/>
          <w:color w:val="3C3C3C"/>
          <w:sz w:val="24"/>
          <w:szCs w:val="24"/>
          <w:lang w:eastAsia="sk-SK"/>
        </w:rPr>
        <w:t xml:space="preserve">, aby sme si to trochu pripomenuli. Aby sme vedeli, že pokánie nie je len oprava fasády. Ide o to, aby bol svet zdravý, aby bol človek zdravý. </w:t>
      </w:r>
    </w:p>
    <w:p w14:paraId="52C39DD3"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A tak chcem zmeniť úvodnú vetu, že sa musíme všetci zmeniť, predovšetkým však ty. Chcem odporučiť, aby sme si ju v sebe opravili, že zmena je potrebná, musíme sa zmeniť, ale predovšetkým sa musím pýtať, v čom sa mám zmeniť ja. Pretože všetko začína od nás: ak chceme, aby sa ľudia okolo nás usmievali, tak nepomôže, že im to pripomíname, ale jediná možnosť je, že sa sami staneme ľuďmi úsmevu a potom môžeme dúfať, že sa to chytí aj iných. Ak chceme, aby boli pokojní, nepomôže, že to budeme opakovať, ale sami sa musíme stať ľuďmi, ktorí jednajú pokojne. Potom môžeme dúfať, že sa ich to dotkne a budú reagovať pokojnejšie. </w:t>
      </w:r>
    </w:p>
    <w:p w14:paraId="358A79A0"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A druhá vec, ktorú by som chcel pripomenúť, že pri pokání nejde len o veci, ktoré sme urobili ako zlé. Ide aj o otázku, čo by som mohol </w:t>
      </w:r>
      <w:r w:rsidR="00A24898">
        <w:rPr>
          <w:rFonts w:ascii="Book Antiqua" w:eastAsia="Times New Roman" w:hAnsi="Book Antiqua" w:cs="Tahoma"/>
          <w:color w:val="3C3C3C"/>
          <w:sz w:val="24"/>
          <w:szCs w:val="24"/>
          <w:lang w:eastAsia="sk-SK"/>
        </w:rPr>
        <w:t xml:space="preserve">urobiť </w:t>
      </w:r>
      <w:r w:rsidRPr="004B638A">
        <w:rPr>
          <w:rFonts w:ascii="Book Antiqua" w:eastAsia="Times New Roman" w:hAnsi="Book Antiqua" w:cs="Tahoma"/>
          <w:color w:val="3C3C3C"/>
          <w:sz w:val="24"/>
          <w:szCs w:val="24"/>
          <w:lang w:eastAsia="sk-SK"/>
        </w:rPr>
        <w:t xml:space="preserve">inak, lepšie, láskavejšie, čo </w:t>
      </w:r>
      <w:r w:rsidR="00A24898">
        <w:rPr>
          <w:rFonts w:ascii="Book Antiqua" w:eastAsia="Times New Roman" w:hAnsi="Book Antiqua" w:cs="Tahoma"/>
          <w:color w:val="3C3C3C"/>
          <w:sz w:val="24"/>
          <w:szCs w:val="24"/>
          <w:lang w:eastAsia="sk-SK"/>
        </w:rPr>
        <w:t>zanedbávam</w:t>
      </w:r>
      <w:r w:rsidRPr="004B638A">
        <w:rPr>
          <w:rFonts w:ascii="Book Antiqua" w:eastAsia="Times New Roman" w:hAnsi="Book Antiqua" w:cs="Tahoma"/>
          <w:color w:val="3C3C3C"/>
          <w:sz w:val="24"/>
          <w:szCs w:val="24"/>
          <w:lang w:eastAsia="sk-SK"/>
        </w:rPr>
        <w:t xml:space="preserve">. Tak sa totiž stávame lepšími v tom vnútornom. </w:t>
      </w:r>
    </w:p>
    <w:p w14:paraId="1C68BE07" w14:textId="77777777" w:rsidR="004D4737" w:rsidRPr="004B638A" w:rsidRDefault="004D4737" w:rsidP="004B638A">
      <w:pPr>
        <w:ind w:left="-993" w:right="-993"/>
        <w:rPr>
          <w:rFonts w:ascii="Book Antiqua" w:hAnsi="Book Antiqua"/>
          <w:sz w:val="24"/>
          <w:szCs w:val="24"/>
        </w:rPr>
      </w:pPr>
    </w:p>
    <w:p w14:paraId="794ED048" w14:textId="77777777" w:rsidR="004D4737" w:rsidRDefault="004D4737" w:rsidP="004B638A">
      <w:pPr>
        <w:ind w:left="-993" w:right="-993"/>
        <w:rPr>
          <w:rFonts w:ascii="Book Antiqua" w:hAnsi="Book Antiqua"/>
          <w:sz w:val="24"/>
          <w:szCs w:val="24"/>
        </w:rPr>
      </w:pPr>
    </w:p>
    <w:p w14:paraId="5F994DC5" w14:textId="77777777" w:rsidR="007E5E97" w:rsidRDefault="007E5E97" w:rsidP="004B638A">
      <w:pPr>
        <w:ind w:left="-993" w:right="-993"/>
        <w:rPr>
          <w:rFonts w:ascii="Book Antiqua" w:hAnsi="Book Antiqua"/>
          <w:sz w:val="24"/>
          <w:szCs w:val="24"/>
        </w:rPr>
      </w:pPr>
    </w:p>
    <w:p w14:paraId="174962E6" w14:textId="77777777" w:rsidR="007E5E97" w:rsidRDefault="007E5E97" w:rsidP="004B638A">
      <w:pPr>
        <w:ind w:left="-993" w:right="-993"/>
        <w:rPr>
          <w:rFonts w:ascii="Book Antiqua" w:hAnsi="Book Antiqua"/>
          <w:sz w:val="24"/>
          <w:szCs w:val="24"/>
        </w:rPr>
      </w:pPr>
    </w:p>
    <w:p w14:paraId="7563CD58" w14:textId="77777777" w:rsidR="007E5E97" w:rsidRDefault="007E5E97" w:rsidP="004B638A">
      <w:pPr>
        <w:ind w:left="-993" w:right="-993"/>
        <w:rPr>
          <w:rFonts w:ascii="Book Antiqua" w:hAnsi="Book Antiqua"/>
          <w:sz w:val="24"/>
          <w:szCs w:val="24"/>
        </w:rPr>
      </w:pPr>
    </w:p>
    <w:p w14:paraId="10C9A73A" w14:textId="77777777" w:rsidR="007E5E97" w:rsidRDefault="007E5E97" w:rsidP="004B638A">
      <w:pPr>
        <w:ind w:left="-993" w:right="-993"/>
        <w:rPr>
          <w:rFonts w:ascii="Book Antiqua" w:hAnsi="Book Antiqua"/>
          <w:sz w:val="24"/>
          <w:szCs w:val="24"/>
        </w:rPr>
      </w:pPr>
    </w:p>
    <w:p w14:paraId="23211218" w14:textId="77777777" w:rsidR="007E5E97" w:rsidRDefault="007E5E97" w:rsidP="004B638A">
      <w:pPr>
        <w:ind w:left="-993" w:right="-993"/>
        <w:rPr>
          <w:rFonts w:ascii="Book Antiqua" w:hAnsi="Book Antiqua"/>
          <w:sz w:val="24"/>
          <w:szCs w:val="24"/>
        </w:rPr>
      </w:pPr>
    </w:p>
    <w:p w14:paraId="46BFFB22" w14:textId="77777777" w:rsidR="007E5E97" w:rsidRDefault="007E5E97" w:rsidP="004B638A">
      <w:pPr>
        <w:ind w:left="-993" w:right="-993"/>
        <w:rPr>
          <w:rFonts w:ascii="Book Antiqua" w:hAnsi="Book Antiqua"/>
          <w:sz w:val="24"/>
          <w:szCs w:val="24"/>
        </w:rPr>
      </w:pPr>
    </w:p>
    <w:p w14:paraId="4E122E14" w14:textId="77777777" w:rsidR="007E5E97" w:rsidRDefault="007E5E97" w:rsidP="004B638A">
      <w:pPr>
        <w:ind w:left="-993" w:right="-993"/>
        <w:rPr>
          <w:rFonts w:ascii="Book Antiqua" w:hAnsi="Book Antiqua"/>
          <w:sz w:val="24"/>
          <w:szCs w:val="24"/>
        </w:rPr>
      </w:pPr>
    </w:p>
    <w:p w14:paraId="2A7E903B" w14:textId="77777777" w:rsidR="007E5E97" w:rsidRDefault="007E5E97" w:rsidP="004B638A">
      <w:pPr>
        <w:ind w:left="-993" w:right="-993"/>
        <w:rPr>
          <w:rFonts w:ascii="Book Antiqua" w:hAnsi="Book Antiqua"/>
          <w:sz w:val="24"/>
          <w:szCs w:val="24"/>
        </w:rPr>
      </w:pPr>
    </w:p>
    <w:p w14:paraId="546FEE8A" w14:textId="77777777" w:rsidR="007E5E97" w:rsidRDefault="007E5E97" w:rsidP="004B638A">
      <w:pPr>
        <w:ind w:left="-993" w:right="-993"/>
        <w:rPr>
          <w:rFonts w:ascii="Book Antiqua" w:hAnsi="Book Antiqua"/>
          <w:sz w:val="24"/>
          <w:szCs w:val="24"/>
        </w:rPr>
      </w:pPr>
    </w:p>
    <w:p w14:paraId="651F0C6E" w14:textId="77777777" w:rsidR="007E5E97" w:rsidRDefault="007E5E97" w:rsidP="004B638A">
      <w:pPr>
        <w:ind w:left="-993" w:right="-993"/>
        <w:rPr>
          <w:rFonts w:ascii="Book Antiqua" w:hAnsi="Book Antiqua"/>
          <w:sz w:val="24"/>
          <w:szCs w:val="24"/>
        </w:rPr>
      </w:pPr>
    </w:p>
    <w:p w14:paraId="732CD22B" w14:textId="77777777" w:rsidR="007E5E97" w:rsidRDefault="007E5E97" w:rsidP="004B638A">
      <w:pPr>
        <w:ind w:left="-993" w:right="-993"/>
        <w:rPr>
          <w:rFonts w:ascii="Book Antiqua" w:hAnsi="Book Antiqua"/>
          <w:sz w:val="24"/>
          <w:szCs w:val="24"/>
        </w:rPr>
      </w:pPr>
    </w:p>
    <w:p w14:paraId="19879F47" w14:textId="77777777" w:rsidR="007E5E97" w:rsidRDefault="007E5E97" w:rsidP="004B638A">
      <w:pPr>
        <w:ind w:left="-993" w:right="-993"/>
        <w:rPr>
          <w:rFonts w:ascii="Book Antiqua" w:hAnsi="Book Antiqua"/>
          <w:sz w:val="24"/>
          <w:szCs w:val="24"/>
        </w:rPr>
      </w:pPr>
    </w:p>
    <w:p w14:paraId="02F630C0" w14:textId="77777777" w:rsidR="007E5E97" w:rsidRDefault="007E5E97" w:rsidP="004B638A">
      <w:pPr>
        <w:ind w:left="-993" w:right="-993"/>
        <w:rPr>
          <w:rFonts w:ascii="Book Antiqua" w:hAnsi="Book Antiqua"/>
          <w:sz w:val="24"/>
          <w:szCs w:val="24"/>
        </w:rPr>
      </w:pPr>
    </w:p>
    <w:p w14:paraId="39B8F3F1" w14:textId="77777777" w:rsidR="004D4737" w:rsidRPr="004B638A" w:rsidRDefault="004D4737" w:rsidP="007E5E97">
      <w:pPr>
        <w:ind w:left="-993" w:right="-993"/>
        <w:rPr>
          <w:rFonts w:ascii="Book Antiqua" w:eastAsia="Times New Roman" w:hAnsi="Book Antiqua" w:cs="Tahoma"/>
          <w:color w:val="3C3C3C"/>
          <w:sz w:val="24"/>
          <w:szCs w:val="24"/>
          <w:lang w:eastAsia="sk-SK"/>
        </w:rPr>
      </w:pPr>
      <w:r w:rsidRPr="00AD5B83">
        <w:rPr>
          <w:rFonts w:ascii="Book Antiqua" w:eastAsia="Times New Roman" w:hAnsi="Book Antiqua" w:cs="Tahoma"/>
          <w:b/>
          <w:color w:val="3C3C3C"/>
          <w:sz w:val="24"/>
          <w:szCs w:val="24"/>
          <w:lang w:eastAsia="sk-SK"/>
        </w:rPr>
        <w:lastRenderedPageBreak/>
        <w:t>2. adventná nedeľa</w:t>
      </w:r>
      <w:r w:rsidR="007E5E97" w:rsidRPr="00AD5B83">
        <w:rPr>
          <w:rFonts w:ascii="Book Antiqua" w:eastAsia="Times New Roman" w:hAnsi="Book Antiqua" w:cs="Tahoma"/>
          <w:b/>
          <w:color w:val="3C3C3C"/>
          <w:sz w:val="24"/>
          <w:szCs w:val="24"/>
          <w:lang w:eastAsia="sk-SK"/>
        </w:rPr>
        <w:t xml:space="preserve"> - </w:t>
      </w:r>
      <w:proofErr w:type="spellStart"/>
      <w:r w:rsidR="007E5E97" w:rsidRPr="00AD5B83">
        <w:rPr>
          <w:rFonts w:ascii="Book Antiqua" w:eastAsia="Times New Roman" w:hAnsi="Book Antiqua" w:cs="Tahoma"/>
          <w:b/>
          <w:color w:val="3C3C3C"/>
          <w:sz w:val="24"/>
          <w:szCs w:val="24"/>
          <w:lang w:eastAsia="sk-SK"/>
        </w:rPr>
        <w:t>Mk</w:t>
      </w:r>
      <w:proofErr w:type="spellEnd"/>
      <w:r w:rsidR="007E5E97" w:rsidRPr="00AD5B83">
        <w:rPr>
          <w:rFonts w:ascii="Book Antiqua" w:eastAsia="Times New Roman" w:hAnsi="Book Antiqua" w:cs="Tahoma"/>
          <w:b/>
          <w:color w:val="3C3C3C"/>
          <w:sz w:val="24"/>
          <w:szCs w:val="24"/>
          <w:lang w:eastAsia="sk-SK"/>
        </w:rPr>
        <w:t xml:space="preserve"> 1, 1 – 8</w:t>
      </w:r>
      <w:r w:rsidRPr="004B638A">
        <w:rPr>
          <w:rFonts w:ascii="Book Antiqua" w:eastAsia="Times New Roman" w:hAnsi="Book Antiqua" w:cs="Tahoma"/>
          <w:color w:val="3C3C3C"/>
          <w:sz w:val="24"/>
          <w:szCs w:val="24"/>
          <w:lang w:eastAsia="sk-SK"/>
        </w:rPr>
        <w:t xml:space="preserve"> </w:t>
      </w:r>
      <w:r w:rsidR="007E5E97">
        <w:rPr>
          <w:rFonts w:ascii="Book Antiqua" w:eastAsia="Times New Roman" w:hAnsi="Book Antiqua" w:cs="Tahoma"/>
          <w:color w:val="3C3C3C"/>
          <w:sz w:val="24"/>
          <w:szCs w:val="24"/>
          <w:lang w:eastAsia="sk-SK"/>
        </w:rPr>
        <w:t xml:space="preserve">                                                                                                                      </w:t>
      </w:r>
      <w:r w:rsidRPr="004B638A">
        <w:rPr>
          <w:rFonts w:ascii="Book Antiqua" w:eastAsia="Times New Roman" w:hAnsi="Book Antiqua" w:cs="Tahoma"/>
          <w:color w:val="3C3C3C"/>
          <w:sz w:val="24"/>
          <w:szCs w:val="24"/>
          <w:lang w:eastAsia="sk-SK"/>
        </w:rPr>
        <w:t>Každé obdobie liturgického roka má svoj vlastný charakter, má aj svoju vlastnú duchovnosť, spiritualitu. M</w:t>
      </w:r>
      <w:r w:rsidR="00AD5B83">
        <w:rPr>
          <w:rFonts w:ascii="Book Antiqua" w:eastAsia="Times New Roman" w:hAnsi="Book Antiqua" w:cs="Tahoma"/>
          <w:color w:val="3C3C3C"/>
          <w:sz w:val="24"/>
          <w:szCs w:val="24"/>
          <w:lang w:eastAsia="sk-SK"/>
        </w:rPr>
        <w:t xml:space="preserve">ne osobne je stále viac bližšia </w:t>
      </w:r>
      <w:r w:rsidR="00BF4DF2">
        <w:rPr>
          <w:rFonts w:ascii="Book Antiqua" w:eastAsia="Times New Roman" w:hAnsi="Book Antiqua" w:cs="Tahoma"/>
          <w:color w:val="3C3C3C"/>
          <w:sz w:val="24"/>
          <w:szCs w:val="24"/>
          <w:lang w:eastAsia="sk-SK"/>
        </w:rPr>
        <w:t xml:space="preserve"> </w:t>
      </w:r>
      <w:r w:rsidRPr="004B638A">
        <w:rPr>
          <w:rFonts w:ascii="Book Antiqua" w:eastAsia="Times New Roman" w:hAnsi="Book Antiqua" w:cs="Tahoma"/>
          <w:color w:val="3C3C3C"/>
          <w:sz w:val="24"/>
          <w:szCs w:val="24"/>
          <w:lang w:eastAsia="sk-SK"/>
        </w:rPr>
        <w:t>adventná spiritualita, adventné obdobie. Advent totiž žije z očakávania a práve tým je blízky nášmu životu. Aj my cítime, že aj keď naše túžby sú dobré, predsa ich naplnenie sa nemôže uskutočniť, m</w:t>
      </w:r>
      <w:r w:rsidR="00A24898">
        <w:rPr>
          <w:rFonts w:ascii="Book Antiqua" w:eastAsia="Times New Roman" w:hAnsi="Book Antiqua" w:cs="Tahoma"/>
          <w:color w:val="3C3C3C"/>
          <w:sz w:val="24"/>
          <w:szCs w:val="24"/>
          <w:lang w:eastAsia="sk-SK"/>
        </w:rPr>
        <w:t xml:space="preserve">nohé z nich zostávajú Mnohé z </w:t>
      </w:r>
      <w:r w:rsidRPr="004B638A">
        <w:rPr>
          <w:rFonts w:ascii="Book Antiqua" w:eastAsia="Times New Roman" w:hAnsi="Book Antiqua" w:cs="Tahoma"/>
          <w:color w:val="3C3C3C"/>
          <w:sz w:val="24"/>
          <w:szCs w:val="24"/>
          <w:lang w:eastAsia="sk-SK"/>
        </w:rPr>
        <w:t xml:space="preserve">nich sa dokonca odsúvajú až do horizontu večnosti. A to aj napriek všetkému nášmu úsiliu. </w:t>
      </w:r>
    </w:p>
    <w:p w14:paraId="07733541"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Dnes slávime druhú adventnú nedeľu a liturgia nám pripomína ústami Jána Krstiteľa: </w:t>
      </w:r>
      <w:r w:rsidRPr="00DD40FB">
        <w:rPr>
          <w:rFonts w:ascii="Book Antiqua" w:eastAsia="Times New Roman" w:hAnsi="Book Antiqua" w:cs="Tahoma"/>
          <w:i/>
          <w:iCs/>
          <w:color w:val="3C3C3C"/>
          <w:sz w:val="24"/>
          <w:szCs w:val="24"/>
          <w:lang w:eastAsia="sk-SK"/>
        </w:rPr>
        <w:t>„Pripravte cestu Pánovi“</w:t>
      </w:r>
      <w:r w:rsidRPr="004B638A">
        <w:rPr>
          <w:rFonts w:ascii="Book Antiqua" w:eastAsia="Times New Roman" w:hAnsi="Book Antiqua" w:cs="Tahoma"/>
          <w:color w:val="3C3C3C"/>
          <w:sz w:val="24"/>
          <w:szCs w:val="24"/>
          <w:lang w:eastAsia="sk-SK"/>
        </w:rPr>
        <w:t xml:space="preserve">. Sme teda konfrontovaní s tým, že v živote nejde len o naše zúžené individuálne osobné blaho, ale ide o niečo väčšie, o niečo, čo presahuje náš individuálny život, čo má ešte len prísť. My tomu máme pripraviť cestu. Možno niekto sa v duchu ohradí a povie si: mne sa jedná v prvom rade o mňa samotného, o riešenie mojich osobných problémov. Nič proti tomu, ale na druhej strane naše problémy sa ani nedajú vždy riešiť priamočiaro, prvoplánovo - nezriedka ich naopak riešime ako súčasť širšieho „balíka“ života. Je to ako keď hľadáme stratenú vec. Nenájdeme ju, aj keď tomu venujeme pol dňa, no potom neskôr to nájdeme úplne náhodne – vtedy, keď hľadáme niečo iné. </w:t>
      </w:r>
      <w:r w:rsidR="00A24898">
        <w:rPr>
          <w:rFonts w:ascii="Book Antiqua" w:eastAsia="Times New Roman" w:hAnsi="Book Antiqua" w:cs="Tahoma"/>
          <w:color w:val="3C3C3C"/>
          <w:sz w:val="24"/>
          <w:szCs w:val="24"/>
          <w:lang w:eastAsia="sk-SK"/>
        </w:rPr>
        <w:t>Takže aj výzva pripravte cestu P</w:t>
      </w:r>
      <w:r w:rsidRPr="004B638A">
        <w:rPr>
          <w:rFonts w:ascii="Book Antiqua" w:eastAsia="Times New Roman" w:hAnsi="Book Antiqua" w:cs="Tahoma"/>
          <w:color w:val="3C3C3C"/>
          <w:sz w:val="24"/>
          <w:szCs w:val="24"/>
          <w:lang w:eastAsia="sk-SK"/>
        </w:rPr>
        <w:t xml:space="preserve">ánovi, vyrovnajte mu chodníky sa určitou okľukou týka nášho vlastného života. Ak sa zameriame na Krista, ak sa odvrátime od svojho egoizmu, zameranosti na seba samého, vtedy sa začne premieňať aj náš vlastný život. </w:t>
      </w:r>
    </w:p>
    <w:p w14:paraId="69CEBAC7"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Dnešné evanjelium nás vyzýva, aby sme pripravovali cestu pre Pána. Naše stretnutie s Kristom sa teda začína tým, že mu máme pripraviť cestu. Stavitelia ciest sú ľudia, ktorí slúžia iným, slúžia ľuďom, ktorí po generácie budú ich dielo používať. V Ríme sa dodnes používajú cesty, ktoré boli kvalitne vybudované ešte pred dvetisíc rokmi za čias rímskej ríše. Dobre postavená cesta umožňuje cestujúcim dostať sa do cieľa – a to rýchlejšie, istejšie, bezpečnejšie. Je úlohou nás kresťanov pripravovať cestu pre Krista – aby sa on mohol dostať do nášho srdca, do našej mysle, do nášho života a cestou nás aj k iným ľuďom. Treba pripomenúť, že Kristus tú cestu nepotrebuje kvôli sebe, on ju potrebuje kvôli nám ľuďom – nám a našim súčasníkom. Kristus bol príkladom človeka, ktorý nežil pre seba, ale pre iných. Od nás chce niečo podobné – čo ste urobili jednému z týchto najmenších, mne ste urobili. To samozrejme nikdy nedokážeme tak ako on, no zároveň sa môžeme jeho príkladom aspoň trochu inšpirovať. Je dobré, ak si v predvianočnom čase všímame aj potreby núdznych, tých, ktorí sú odkázaní na pomoc druhých. Nemali by sme na nich ale zabúdať po celý rok. </w:t>
      </w:r>
    </w:p>
    <w:p w14:paraId="3AE05F07" w14:textId="77777777" w:rsidR="004D4737" w:rsidRPr="004B638A" w:rsidRDefault="00AD5B83" w:rsidP="004B638A">
      <w:pPr>
        <w:ind w:left="-993" w:right="-993"/>
        <w:rPr>
          <w:rFonts w:ascii="Book Antiqua" w:eastAsia="Times New Roman" w:hAnsi="Book Antiqua" w:cs="Tahoma"/>
          <w:color w:val="3C3C3C"/>
          <w:sz w:val="24"/>
          <w:szCs w:val="24"/>
          <w:lang w:eastAsia="sk-SK"/>
        </w:rPr>
      </w:pPr>
      <w:r>
        <w:rPr>
          <w:rFonts w:ascii="Book Antiqua" w:eastAsia="Times New Roman" w:hAnsi="Book Antiqua" w:cs="Tahoma"/>
          <w:color w:val="3C3C3C"/>
          <w:sz w:val="24"/>
          <w:szCs w:val="24"/>
          <w:lang w:eastAsia="sk-SK"/>
        </w:rPr>
        <w:t>BS -</w:t>
      </w:r>
      <w:r w:rsidR="004D4737" w:rsidRPr="004B638A">
        <w:rPr>
          <w:rFonts w:ascii="Book Antiqua" w:eastAsia="Times New Roman" w:hAnsi="Book Antiqua" w:cs="Tahoma"/>
          <w:color w:val="3C3C3C"/>
          <w:sz w:val="24"/>
          <w:szCs w:val="24"/>
          <w:lang w:eastAsia="sk-SK"/>
        </w:rPr>
        <w:t xml:space="preserve"> pripraviť cestu Pánovi znamená hľadať súvis medzi Kristom, kresťanstvom a naším životom. Mali by sme hľadať, kde sa evanjelium dá „preložiť“ do nášho života. Nie nejako nasilu, ale duchovne. Ozajstná duchovnosť je tá, ktorá sa žije v skrytosti srdca a prejavuje sa navonok skutkami lásky. Pritom to nemusíme nejako nasilu demonštrovať. Ako hovorí jeden z teológov, čím viac nám začne v živote záležať na druhých ľuďoch, tým viac sa v našom živote bude jednať aj o nás samotných, o riešenie našich problémov. Myslím si, že advent nás aj k tomuto oslobodzuje svojou výzvou pripravte cestu Pánovi, nekoncentrujte sa len na svoje úzko osobné problémy, snažte sa o skutočné naplnenie života. </w:t>
      </w:r>
    </w:p>
    <w:p w14:paraId="4CAA5740" w14:textId="77777777" w:rsidR="004D4737" w:rsidRPr="004B638A" w:rsidRDefault="004D4737" w:rsidP="004B638A">
      <w:pPr>
        <w:ind w:left="-993" w:right="-993"/>
        <w:rPr>
          <w:rFonts w:ascii="Book Antiqua" w:eastAsia="Times New Roman" w:hAnsi="Book Antiqua" w:cs="Tahoma"/>
          <w:color w:val="3C3C3C"/>
          <w:sz w:val="24"/>
          <w:szCs w:val="24"/>
          <w:lang w:eastAsia="sk-SK"/>
        </w:rPr>
      </w:pPr>
      <w:r w:rsidRPr="004B638A">
        <w:rPr>
          <w:rFonts w:ascii="Book Antiqua" w:eastAsia="Times New Roman" w:hAnsi="Book Antiqua" w:cs="Tahoma"/>
          <w:color w:val="3C3C3C"/>
          <w:sz w:val="24"/>
          <w:szCs w:val="24"/>
          <w:lang w:eastAsia="sk-SK"/>
        </w:rPr>
        <w:t xml:space="preserve">Aj adventná symbolika – symbolika horiacich sviec, ktoré sa postupne zapaľujú, a šíria tak svoje skromné svetlo nás vedie k tomu aby sme v živote vedeli správne prežívať svoje očakávania. Aby sme vedeli mať nádej – nádej pre iných a cez nich aj nádej pre seba. A aby sme z tejto nádeje aj vedeli žiť. K tomu nech nám pomáhajú aj naše adventné modlitby. Amen. </w:t>
      </w:r>
    </w:p>
    <w:p w14:paraId="3DE20592" w14:textId="154DAEB3" w:rsidR="004D4737" w:rsidRDefault="004D4737" w:rsidP="004B638A">
      <w:pPr>
        <w:ind w:left="-993" w:right="-993"/>
        <w:rPr>
          <w:rFonts w:ascii="Book Antiqua" w:hAnsi="Book Antiqua"/>
          <w:sz w:val="24"/>
          <w:szCs w:val="24"/>
        </w:rPr>
      </w:pPr>
    </w:p>
    <w:p w14:paraId="6033CDCF" w14:textId="3E6B74A9" w:rsidR="00DD40FB" w:rsidRDefault="00DD40FB" w:rsidP="004B638A">
      <w:pPr>
        <w:ind w:left="-993" w:right="-993"/>
        <w:rPr>
          <w:rFonts w:ascii="Book Antiqua" w:hAnsi="Book Antiqua"/>
          <w:sz w:val="24"/>
          <w:szCs w:val="24"/>
        </w:rPr>
      </w:pPr>
    </w:p>
    <w:p w14:paraId="3B6757E7" w14:textId="06A410F6" w:rsidR="00DD40FB" w:rsidRDefault="00DD40FB" w:rsidP="004B638A">
      <w:pPr>
        <w:ind w:left="-993" w:right="-993"/>
        <w:rPr>
          <w:rFonts w:ascii="Book Antiqua" w:hAnsi="Book Antiqua"/>
          <w:sz w:val="24"/>
          <w:szCs w:val="24"/>
        </w:rPr>
      </w:pPr>
    </w:p>
    <w:p w14:paraId="0134D4A2"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lastRenderedPageBreak/>
        <w:t>2. adventná nedeľa (B)</w:t>
      </w:r>
      <w:r w:rsidRPr="00DD40FB">
        <w:rPr>
          <w:rFonts w:ascii="Book Antiqua" w:hAnsi="Book Antiqua"/>
          <w:sz w:val="24"/>
          <w:szCs w:val="24"/>
        </w:rPr>
        <w:br/>
      </w:r>
      <w:proofErr w:type="spellStart"/>
      <w:r w:rsidRPr="00DD40FB">
        <w:rPr>
          <w:rFonts w:ascii="Book Antiqua" w:hAnsi="Book Antiqua"/>
          <w:sz w:val="24"/>
          <w:szCs w:val="24"/>
        </w:rPr>
        <w:t>Iz</w:t>
      </w:r>
      <w:proofErr w:type="spellEnd"/>
      <w:r w:rsidRPr="00DD40FB">
        <w:rPr>
          <w:rFonts w:ascii="Book Antiqua" w:hAnsi="Book Antiqua"/>
          <w:sz w:val="24"/>
          <w:szCs w:val="24"/>
        </w:rPr>
        <w:t xml:space="preserve"> 40,1-5.9-11</w:t>
      </w:r>
      <w:r w:rsidRPr="00DD40FB">
        <w:rPr>
          <w:rFonts w:ascii="Book Antiqua" w:hAnsi="Book Antiqua"/>
          <w:sz w:val="24"/>
          <w:szCs w:val="24"/>
        </w:rPr>
        <w:br/>
        <w:t>Autor: Karol Moravčík</w:t>
      </w:r>
    </w:p>
    <w:p w14:paraId="62CDF8B5"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Dnešná mladá generácia pozná už len z rozprávania svojich rodičov, ako kedysi mladí muži absolvovali základnú vojenskú službu. Trvala zväčša dva roky a hoci mnohí muži počas tých rokov prežili veľa zaujímavého, zároveň každý z nich počítal dni, kedy sa pobyt na vojenčine skončí. Niekedy tomu hovorili „strihať meter“ a pri tom ukrajovaní z metra priam hmatateľne sledovali, ako sa čas prežitý v kasárňach kráti. V prostredí, kde sme proti svojej vôli, napr. na tej vojenčine alebo v nemocnici alebo vo väzení, nezostáva často iné, ako aspoň počítať dni, kedy z toho prostredia vypadneme. Keď však chceme zmeniť svoj život, začať niečo nové a lepšie a priviesť to aj do života iných ľudí, nestačí len „strihať meter“, potrebujeme aj niečo nové vytvoriť.</w:t>
      </w:r>
    </w:p>
    <w:p w14:paraId="12CB17E4"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Čítanie zo Starého zákona, ktoré dnes zaznelo pri našej liturgii, ohlasuje koniec tzv. babylonského zajatia (586-539 pred Kr.). Prorok už neohlasoval trest za hriechy, ale čas útechy a radosti. Ľud vyhnaný z vlasti sa dožije oslobodenia. Prorok nehovoril: vrátite sa, ale hovoril: Boh príde. Čo môžu alebo majú urobiť ľudia? Môžu pripravovať cestu Pánovi. Môžu vyrovnávať cestu, znižovať kopce a vypĺňať údolia. Nepôjdu však sami po tej ceste. Pôjde po nej Boh a keď príde, vezme ľudí tak, ako pastier berie ovečky do svojho náručia a povedie ich.</w:t>
      </w:r>
    </w:p>
    <w:p w14:paraId="1460467F"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 xml:space="preserve">Návrat z babylonského zajatia bol politickou udalosťou. Z dejín vieme, že odvlečení boli tzv. elity, bohatší ľudia, mohlo ich byť okolo 50 tisíc. Keď perzský kráľ </w:t>
      </w:r>
      <w:proofErr w:type="spellStart"/>
      <w:r w:rsidRPr="00DD40FB">
        <w:rPr>
          <w:rFonts w:ascii="Book Antiqua" w:hAnsi="Book Antiqua"/>
          <w:sz w:val="24"/>
          <w:szCs w:val="24"/>
        </w:rPr>
        <w:t>Kýros</w:t>
      </w:r>
      <w:proofErr w:type="spellEnd"/>
      <w:r w:rsidRPr="00DD40FB">
        <w:rPr>
          <w:rFonts w:ascii="Book Antiqua" w:hAnsi="Book Antiqua"/>
          <w:sz w:val="24"/>
          <w:szCs w:val="24"/>
        </w:rPr>
        <w:t xml:space="preserve"> r. 539 dobyl Babylon, dovolil Židom vrátiť sa do ich krajiny. Mnohí sa rozhodli zostať v novej domovine, vrátilo sa ich asi 43 tisíc. Z tejto politickej udalosti sa v premýšľaní veriacich Židov stala udalosť, v ktorej videli mimoriadne Božie konanie. Za vonkajšími dejmi videli príčiny a motivácie, ktoré presahovali ľudské možnosti. Z nešťastia sa nestane šťastie tým, že si človek na svoj údel zvykne; smútok sa nezmení na radosť tým, že si to nahovorí alebo si niečo kúpi. Zážitok novej radosti nemôže byť len pocit, je to dej, ktorý sa deje, nielen sníva. Ľudia sa cítia oslobodení, lebo sú prijatí ako ovečky do náručia, sú vedení ako ovce za svojím pastierom. Napokon, takíto ľudia už ani nemajú len čakať na potešenie, ale sami sa stanú ohlasovateľmi radosti: </w:t>
      </w:r>
      <w:r w:rsidRPr="00DD40FB">
        <w:rPr>
          <w:rFonts w:ascii="Book Antiqua" w:hAnsi="Book Antiqua"/>
          <w:i/>
          <w:iCs/>
          <w:sz w:val="24"/>
          <w:szCs w:val="24"/>
        </w:rPr>
        <w:t>Vystúp na vysoký vrch</w:t>
      </w:r>
      <w:r w:rsidRPr="00DD40FB">
        <w:rPr>
          <w:rFonts w:ascii="Book Antiqua" w:hAnsi="Book Antiqua"/>
          <w:sz w:val="24"/>
          <w:szCs w:val="24"/>
        </w:rPr>
        <w:t>, hovorí prorok, </w:t>
      </w:r>
      <w:r w:rsidRPr="00DD40FB">
        <w:rPr>
          <w:rFonts w:ascii="Book Antiqua" w:hAnsi="Book Antiqua"/>
          <w:i/>
          <w:iCs/>
          <w:sz w:val="24"/>
          <w:szCs w:val="24"/>
        </w:rPr>
        <w:t>ohlasuj radosť. Povedz to aj ďalším mestám: Váš Boh je tu!</w:t>
      </w:r>
      <w:r w:rsidRPr="00DD40FB">
        <w:rPr>
          <w:rFonts w:ascii="Book Antiqua" w:hAnsi="Book Antiqua"/>
          <w:sz w:val="24"/>
          <w:szCs w:val="24"/>
        </w:rPr>
        <w:t> (</w:t>
      </w:r>
      <w:proofErr w:type="spellStart"/>
      <w:r w:rsidRPr="00DD40FB">
        <w:rPr>
          <w:rFonts w:ascii="Book Antiqua" w:hAnsi="Book Antiqua"/>
          <w:sz w:val="24"/>
          <w:szCs w:val="24"/>
        </w:rPr>
        <w:t>Iz</w:t>
      </w:r>
      <w:proofErr w:type="spellEnd"/>
      <w:r w:rsidRPr="00DD40FB">
        <w:rPr>
          <w:rFonts w:ascii="Book Antiqua" w:hAnsi="Book Antiqua"/>
          <w:sz w:val="24"/>
          <w:szCs w:val="24"/>
        </w:rPr>
        <w:t xml:space="preserve"> 40,9).</w:t>
      </w:r>
    </w:p>
    <w:p w14:paraId="4C7D203F"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Na texte </w:t>
      </w:r>
      <w:r w:rsidRPr="00DD40FB">
        <w:rPr>
          <w:rFonts w:ascii="Book Antiqua" w:hAnsi="Book Antiqua"/>
          <w:i/>
          <w:iCs/>
          <w:sz w:val="24"/>
          <w:szCs w:val="24"/>
        </w:rPr>
        <w:t>Markovho evanjelia</w:t>
      </w:r>
      <w:r w:rsidRPr="00DD40FB">
        <w:rPr>
          <w:rFonts w:ascii="Book Antiqua" w:hAnsi="Book Antiqua"/>
          <w:sz w:val="24"/>
          <w:szCs w:val="24"/>
        </w:rPr>
        <w:t> (</w:t>
      </w:r>
      <w:proofErr w:type="spellStart"/>
      <w:r w:rsidRPr="00DD40FB">
        <w:rPr>
          <w:rFonts w:ascii="Book Antiqua" w:hAnsi="Book Antiqua"/>
          <w:sz w:val="24"/>
          <w:szCs w:val="24"/>
        </w:rPr>
        <w:t>Mk</w:t>
      </w:r>
      <w:proofErr w:type="spellEnd"/>
      <w:r w:rsidRPr="00DD40FB">
        <w:rPr>
          <w:rFonts w:ascii="Book Antiqua" w:hAnsi="Book Antiqua"/>
          <w:sz w:val="24"/>
          <w:szCs w:val="24"/>
        </w:rPr>
        <w:t xml:space="preserve"> 1,1-8) vidíme, ako prví kresťania nanovo premysleli reč Starého zákona. Na rozdiel od ostatných Židov dávne proroctvá nechápali ako vec minulosti, ale ako modelové rozprávania, ktoré preniesli do nových situácií. Pozíciu proroka v babylonskom zajatí aktualizovali v postave Jána Krstiteľa. Vyrovnanie chodníkov na púšti videli v krste pokánia, ktoré udeľoval Ján. Slovo Boha už nevideli a nepočuli cez reči a rituály svojich kňazov a rabínov, ale cez Jána Krstiteľa. Nebolo to jednoduché ani samozrejmé. Ján sám sa prihlásil k tomu, že hovorí z Boha, ale iba ako ten, cez ktorého Boh odkazuje. Akoby si uvedomoval – ja nemám na to, aby som bol tým dobrým pastierom, ktorý nesie a vedie a v konečnom dôsledku mení človeka Duchom Svätým.</w:t>
      </w:r>
    </w:p>
    <w:p w14:paraId="774AEDDF"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 xml:space="preserve">Ako sa to dá poznať, podľa čoho sa to dá zistiť, kto krstí Duchom Svätým? Najskôr treba povedať, nehľadajme Božie konanie v pocitoch, a to ani v tých náboženských, ale podľa príkladov zo Sv. písma v skutočných udalostiach, a to v osobných, spoločenských i politických. Nie však ako v holej skutočnosti (že stalo sa), ale v príčinách a motiváciách daných udalostí. Tam, kde potom objavíme radosť, pokoj, slobodu pochádzajúce nie z prechodných pocitov, ale z udalostí a rozhodnutí, tam môžeme vyznať: Môj Boh je tu! Je to podobné, ako keď radíme mladým ľuďom, podľa čoho spoznajú, že našli pravú lásku. Chvíľkové rozrušenie, nepokoj z obdivovanej osoby ešte negarantuje lásku, ktorá </w:t>
      </w:r>
      <w:r w:rsidRPr="00DD40FB">
        <w:rPr>
          <w:rFonts w:ascii="Book Antiqua" w:hAnsi="Book Antiqua"/>
          <w:sz w:val="24"/>
          <w:szCs w:val="24"/>
        </w:rPr>
        <w:lastRenderedPageBreak/>
        <w:t>ponesie celým životom. Ale trvalý pokoj a radosť, ktoré pochádzajú z prežitých udalostí s daným človekom, zjavujú vzťah, ktorý možno prijať, ktorému možno uveriť.</w:t>
      </w:r>
    </w:p>
    <w:p w14:paraId="10946DD0" w14:textId="77777777" w:rsidR="00DD40FB" w:rsidRPr="00DD40FB" w:rsidRDefault="00DD40FB" w:rsidP="00DD40FB">
      <w:pPr>
        <w:ind w:left="-993" w:right="-993"/>
        <w:rPr>
          <w:rFonts w:ascii="Book Antiqua" w:hAnsi="Book Antiqua"/>
          <w:sz w:val="24"/>
          <w:szCs w:val="24"/>
        </w:rPr>
      </w:pPr>
      <w:r w:rsidRPr="00DD40FB">
        <w:rPr>
          <w:rFonts w:ascii="Book Antiqua" w:hAnsi="Book Antiqua"/>
          <w:sz w:val="24"/>
          <w:szCs w:val="24"/>
        </w:rPr>
        <w:t>V novembri roku 1989 mnohí ľudia z celého Slovenska sa ponáhľali na nám. SNP v Bratislave, aby sa zapojili do davu, ktorý mal viac účastníkov, ako bolo tých 43 tisíc Židov, čo sa vrátili z babylonského zajatia. Cesta na to námestie bola niečo podobné ako cesta za Jánom Krstiteľom. Keď sme v tých dňoch v mene kňazov žiadali svojich predstavených, aby sa pridali k revolúcii, odpovedali: </w:t>
      </w:r>
      <w:r w:rsidRPr="00DD40FB">
        <w:rPr>
          <w:rFonts w:ascii="Book Antiqua" w:hAnsi="Book Antiqua"/>
          <w:i/>
          <w:iCs/>
          <w:sz w:val="24"/>
          <w:szCs w:val="24"/>
        </w:rPr>
        <w:t>To nebude riešiť ulica, ani vy, to budú riešiť kompetentní</w:t>
      </w:r>
      <w:r w:rsidRPr="00DD40FB">
        <w:rPr>
          <w:rFonts w:ascii="Book Antiqua" w:hAnsi="Book Antiqua"/>
          <w:sz w:val="24"/>
          <w:szCs w:val="24"/>
        </w:rPr>
        <w:t>. Jeden kolega na to reagoval: </w:t>
      </w:r>
      <w:r w:rsidRPr="00DD40FB">
        <w:rPr>
          <w:rFonts w:ascii="Book Antiqua" w:hAnsi="Book Antiqua"/>
          <w:i/>
          <w:iCs/>
          <w:sz w:val="24"/>
          <w:szCs w:val="24"/>
        </w:rPr>
        <w:t>Prepáčte, ale to je hlboké nepochopenie. Práve preto je tento prevrat, že všetci kompetentní sa ukázali ako celkom nekompetentní</w:t>
      </w:r>
      <w:r w:rsidRPr="00DD40FB">
        <w:rPr>
          <w:rFonts w:ascii="Book Antiqua" w:hAnsi="Book Antiqua"/>
          <w:sz w:val="24"/>
          <w:szCs w:val="24"/>
        </w:rPr>
        <w:t>. Naše vtedajšie úsilie o zmenu bolo pokusom narovnať cesty. Náš omyl bol asi v tom, že sme chceli len „strihať meter“ tým nekompetentným. My sami sme sa však mali stať kompetentnými, biblicky povedané: ľuďmi pokrstenými Duchom Svätým. Tento scenár platí vždy. Nemáme len snívať o láske, radosti, slobode. Od snov máme prejsť k udalostiam, a to vedení Pastierom, ktorý nám naše najlepšie túžby pomôže realizovať!</w:t>
      </w:r>
    </w:p>
    <w:p w14:paraId="5F2B7140" w14:textId="77777777" w:rsidR="00DD40FB" w:rsidRPr="004B638A" w:rsidRDefault="00DD40FB" w:rsidP="004B638A">
      <w:pPr>
        <w:ind w:left="-993" w:right="-993"/>
        <w:rPr>
          <w:rFonts w:ascii="Book Antiqua" w:hAnsi="Book Antiqua"/>
          <w:sz w:val="24"/>
          <w:szCs w:val="24"/>
        </w:rPr>
      </w:pPr>
    </w:p>
    <w:sectPr w:rsidR="00DD40FB" w:rsidRPr="004B638A" w:rsidSect="0045164A">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164A"/>
    <w:rsid w:val="000A2C40"/>
    <w:rsid w:val="000C1B64"/>
    <w:rsid w:val="00231B93"/>
    <w:rsid w:val="00242E7C"/>
    <w:rsid w:val="0045164A"/>
    <w:rsid w:val="004B638A"/>
    <w:rsid w:val="004D4737"/>
    <w:rsid w:val="007E5E97"/>
    <w:rsid w:val="008D6117"/>
    <w:rsid w:val="00990C28"/>
    <w:rsid w:val="00A24898"/>
    <w:rsid w:val="00A41CFF"/>
    <w:rsid w:val="00AD5B83"/>
    <w:rsid w:val="00B771A4"/>
    <w:rsid w:val="00BE1212"/>
    <w:rsid w:val="00BF4DF2"/>
    <w:rsid w:val="00C318B5"/>
    <w:rsid w:val="00DD40FB"/>
    <w:rsid w:val="00E604FA"/>
    <w:rsid w:val="00E729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0972"/>
  <w15:docId w15:val="{A8ACDE56-9C0E-47A8-A8D9-31A8A9F6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771A4"/>
  </w:style>
  <w:style w:type="paragraph" w:styleId="Nadpis1">
    <w:name w:val="heading 1"/>
    <w:basedOn w:val="Normlny"/>
    <w:next w:val="Normlny"/>
    <w:link w:val="Nadpis1Char"/>
    <w:uiPriority w:val="9"/>
    <w:qFormat/>
    <w:rsid w:val="004D4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4D47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4D47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45164A"/>
    <w:rPr>
      <w:b/>
      <w:bCs/>
    </w:rPr>
  </w:style>
  <w:style w:type="paragraph" w:styleId="Normlnywebov">
    <w:name w:val="Normal (Web)"/>
    <w:basedOn w:val="Normlny"/>
    <w:uiPriority w:val="99"/>
    <w:semiHidden/>
    <w:unhideWhenUsed/>
    <w:rsid w:val="0045164A"/>
    <w:pPr>
      <w:spacing w:before="107" w:after="107"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5164A"/>
    <w:rPr>
      <w:i/>
      <w:iCs/>
    </w:rPr>
  </w:style>
  <w:style w:type="paragraph" w:customStyle="1" w:styleId="normal1">
    <w:name w:val="normal1"/>
    <w:basedOn w:val="Normlny"/>
    <w:rsid w:val="0045164A"/>
    <w:pPr>
      <w:spacing w:before="107" w:after="107" w:line="240" w:lineRule="auto"/>
    </w:pPr>
    <w:rPr>
      <w:rFonts w:ascii="Times New Roman" w:eastAsia="Times New Roman" w:hAnsi="Times New Roman" w:cs="Times New Roman"/>
      <w:sz w:val="24"/>
      <w:szCs w:val="24"/>
      <w:lang w:eastAsia="sk-SK"/>
    </w:rPr>
  </w:style>
  <w:style w:type="paragraph" w:styleId="Bezriadkovania">
    <w:name w:val="No Spacing"/>
    <w:uiPriority w:val="1"/>
    <w:qFormat/>
    <w:rsid w:val="004D4737"/>
    <w:pPr>
      <w:spacing w:after="0" w:line="240" w:lineRule="auto"/>
    </w:pPr>
  </w:style>
  <w:style w:type="character" w:customStyle="1" w:styleId="Nadpis1Char">
    <w:name w:val="Nadpis 1 Char"/>
    <w:basedOn w:val="Predvolenpsmoodseku"/>
    <w:link w:val="Nadpis1"/>
    <w:uiPriority w:val="9"/>
    <w:rsid w:val="004D4737"/>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4D4737"/>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4D47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70904">
      <w:bodyDiv w:val="1"/>
      <w:marLeft w:val="0"/>
      <w:marRight w:val="0"/>
      <w:marTop w:val="0"/>
      <w:marBottom w:val="0"/>
      <w:divBdr>
        <w:top w:val="none" w:sz="0" w:space="0" w:color="auto"/>
        <w:left w:val="none" w:sz="0" w:space="0" w:color="auto"/>
        <w:bottom w:val="none" w:sz="0" w:space="0" w:color="auto"/>
        <w:right w:val="none" w:sz="0" w:space="0" w:color="auto"/>
      </w:divBdr>
      <w:divsChild>
        <w:div w:id="752238741">
          <w:marLeft w:val="0"/>
          <w:marRight w:val="0"/>
          <w:marTop w:val="0"/>
          <w:marBottom w:val="0"/>
          <w:divBdr>
            <w:top w:val="none" w:sz="0" w:space="0" w:color="auto"/>
            <w:left w:val="none" w:sz="0" w:space="0" w:color="auto"/>
            <w:bottom w:val="none" w:sz="0" w:space="0" w:color="auto"/>
            <w:right w:val="none" w:sz="0" w:space="0" w:color="auto"/>
          </w:divBdr>
          <w:divsChild>
            <w:div w:id="1247962240">
              <w:marLeft w:val="0"/>
              <w:marRight w:val="0"/>
              <w:marTop w:val="0"/>
              <w:marBottom w:val="0"/>
              <w:divBdr>
                <w:top w:val="none" w:sz="0" w:space="0" w:color="auto"/>
                <w:left w:val="none" w:sz="0" w:space="0" w:color="auto"/>
                <w:bottom w:val="none" w:sz="0" w:space="0" w:color="auto"/>
                <w:right w:val="none" w:sz="0" w:space="0" w:color="auto"/>
              </w:divBdr>
              <w:divsChild>
                <w:div w:id="1332484650">
                  <w:marLeft w:val="107"/>
                  <w:marRight w:val="0"/>
                  <w:marTop w:val="107"/>
                  <w:marBottom w:val="54"/>
                  <w:divBdr>
                    <w:top w:val="none" w:sz="0" w:space="0" w:color="auto"/>
                    <w:left w:val="single" w:sz="48" w:space="8" w:color="FF9900"/>
                    <w:bottom w:val="none" w:sz="0" w:space="0" w:color="auto"/>
                    <w:right w:val="single" w:sz="48" w:space="5" w:color="32733C"/>
                  </w:divBdr>
                  <w:divsChild>
                    <w:div w:id="1510678899">
                      <w:marLeft w:val="0"/>
                      <w:marRight w:val="0"/>
                      <w:marTop w:val="0"/>
                      <w:marBottom w:val="0"/>
                      <w:divBdr>
                        <w:top w:val="none" w:sz="0" w:space="0" w:color="auto"/>
                        <w:left w:val="none" w:sz="0" w:space="0" w:color="auto"/>
                        <w:bottom w:val="none" w:sz="0" w:space="0" w:color="auto"/>
                        <w:right w:val="none" w:sz="0" w:space="0" w:color="auto"/>
                      </w:divBdr>
                    </w:div>
                    <w:div w:id="13248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69402">
      <w:bodyDiv w:val="1"/>
      <w:marLeft w:val="0"/>
      <w:marRight w:val="0"/>
      <w:marTop w:val="0"/>
      <w:marBottom w:val="0"/>
      <w:divBdr>
        <w:top w:val="none" w:sz="0" w:space="0" w:color="auto"/>
        <w:left w:val="none" w:sz="0" w:space="0" w:color="auto"/>
        <w:bottom w:val="none" w:sz="0" w:space="0" w:color="auto"/>
        <w:right w:val="none" w:sz="0" w:space="0" w:color="auto"/>
      </w:divBdr>
    </w:div>
    <w:div w:id="1752004472">
      <w:bodyDiv w:val="1"/>
      <w:marLeft w:val="0"/>
      <w:marRight w:val="0"/>
      <w:marTop w:val="0"/>
      <w:marBottom w:val="0"/>
      <w:divBdr>
        <w:top w:val="none" w:sz="0" w:space="0" w:color="auto"/>
        <w:left w:val="none" w:sz="0" w:space="0" w:color="auto"/>
        <w:bottom w:val="none" w:sz="0" w:space="0" w:color="auto"/>
        <w:right w:val="none" w:sz="0" w:space="0" w:color="auto"/>
      </w:divBdr>
      <w:divsChild>
        <w:div w:id="588470541">
          <w:marLeft w:val="0"/>
          <w:marRight w:val="0"/>
          <w:marTop w:val="0"/>
          <w:marBottom w:val="0"/>
          <w:divBdr>
            <w:top w:val="none" w:sz="0" w:space="0" w:color="auto"/>
            <w:left w:val="none" w:sz="0" w:space="0" w:color="auto"/>
            <w:bottom w:val="none" w:sz="0" w:space="0" w:color="auto"/>
            <w:right w:val="none" w:sz="0" w:space="0" w:color="auto"/>
          </w:divBdr>
          <w:divsChild>
            <w:div w:id="877165864">
              <w:marLeft w:val="0"/>
              <w:marRight w:val="0"/>
              <w:marTop w:val="0"/>
              <w:marBottom w:val="0"/>
              <w:divBdr>
                <w:top w:val="none" w:sz="0" w:space="0" w:color="auto"/>
                <w:left w:val="none" w:sz="0" w:space="0" w:color="auto"/>
                <w:bottom w:val="none" w:sz="0" w:space="0" w:color="auto"/>
                <w:right w:val="none" w:sz="0" w:space="0" w:color="auto"/>
              </w:divBdr>
              <w:divsChild>
                <w:div w:id="7680051">
                  <w:marLeft w:val="107"/>
                  <w:marRight w:val="0"/>
                  <w:marTop w:val="107"/>
                  <w:marBottom w:val="54"/>
                  <w:divBdr>
                    <w:top w:val="none" w:sz="0" w:space="0" w:color="auto"/>
                    <w:left w:val="single" w:sz="48" w:space="8" w:color="FF9900"/>
                    <w:bottom w:val="none" w:sz="0" w:space="0" w:color="auto"/>
                    <w:right w:val="single" w:sz="48" w:space="5" w:color="32733C"/>
                  </w:divBdr>
                  <w:divsChild>
                    <w:div w:id="981615516">
                      <w:marLeft w:val="0"/>
                      <w:marRight w:val="0"/>
                      <w:marTop w:val="0"/>
                      <w:marBottom w:val="0"/>
                      <w:divBdr>
                        <w:top w:val="none" w:sz="0" w:space="0" w:color="auto"/>
                        <w:left w:val="none" w:sz="0" w:space="0" w:color="auto"/>
                        <w:bottom w:val="none" w:sz="0" w:space="0" w:color="auto"/>
                        <w:right w:val="none" w:sz="0" w:space="0" w:color="auto"/>
                      </w:divBdr>
                    </w:div>
                    <w:div w:id="1354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09049">
      <w:bodyDiv w:val="1"/>
      <w:marLeft w:val="0"/>
      <w:marRight w:val="0"/>
      <w:marTop w:val="0"/>
      <w:marBottom w:val="0"/>
      <w:divBdr>
        <w:top w:val="none" w:sz="0" w:space="0" w:color="auto"/>
        <w:left w:val="none" w:sz="0" w:space="0" w:color="auto"/>
        <w:bottom w:val="none" w:sz="0" w:space="0" w:color="auto"/>
        <w:right w:val="none" w:sz="0" w:space="0" w:color="auto"/>
      </w:divBdr>
      <w:divsChild>
        <w:div w:id="1137379965">
          <w:marLeft w:val="0"/>
          <w:marRight w:val="0"/>
          <w:marTop w:val="0"/>
          <w:marBottom w:val="0"/>
          <w:divBdr>
            <w:top w:val="none" w:sz="0" w:space="0" w:color="auto"/>
            <w:left w:val="none" w:sz="0" w:space="0" w:color="auto"/>
            <w:bottom w:val="none" w:sz="0" w:space="0" w:color="auto"/>
            <w:right w:val="none" w:sz="0" w:space="0" w:color="auto"/>
          </w:divBdr>
          <w:divsChild>
            <w:div w:id="1937981880">
              <w:marLeft w:val="0"/>
              <w:marRight w:val="0"/>
              <w:marTop w:val="0"/>
              <w:marBottom w:val="0"/>
              <w:divBdr>
                <w:top w:val="none" w:sz="0" w:space="0" w:color="auto"/>
                <w:left w:val="none" w:sz="0" w:space="0" w:color="auto"/>
                <w:bottom w:val="none" w:sz="0" w:space="0" w:color="auto"/>
                <w:right w:val="none" w:sz="0" w:space="0" w:color="auto"/>
              </w:divBdr>
              <w:divsChild>
                <w:div w:id="1322345275">
                  <w:marLeft w:val="107"/>
                  <w:marRight w:val="0"/>
                  <w:marTop w:val="107"/>
                  <w:marBottom w:val="54"/>
                  <w:divBdr>
                    <w:top w:val="none" w:sz="0" w:space="0" w:color="auto"/>
                    <w:left w:val="single" w:sz="48" w:space="8" w:color="FF9900"/>
                    <w:bottom w:val="none" w:sz="0" w:space="0" w:color="auto"/>
                    <w:right w:val="single" w:sz="48" w:space="5" w:color="32733C"/>
                  </w:divBdr>
                  <w:divsChild>
                    <w:div w:id="64106277">
                      <w:marLeft w:val="0"/>
                      <w:marRight w:val="0"/>
                      <w:marTop w:val="0"/>
                      <w:marBottom w:val="0"/>
                      <w:divBdr>
                        <w:top w:val="none" w:sz="0" w:space="0" w:color="auto"/>
                        <w:left w:val="none" w:sz="0" w:space="0" w:color="auto"/>
                        <w:bottom w:val="none" w:sz="0" w:space="0" w:color="auto"/>
                        <w:right w:val="none" w:sz="0" w:space="0" w:color="auto"/>
                      </w:divBdr>
                    </w:div>
                    <w:div w:id="650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BE730-00F8-4908-9573-0D10CC90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5103</Words>
  <Characters>29089</Characters>
  <Application>Microsoft Office Word</Application>
  <DocSecurity>0</DocSecurity>
  <Lines>242</Lines>
  <Paragraphs>68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2020-12-05T23:09:00Z</cp:lastPrinted>
  <dcterms:created xsi:type="dcterms:W3CDTF">2009-10-23T05:50:00Z</dcterms:created>
  <dcterms:modified xsi:type="dcterms:W3CDTF">2020-12-05T23:12:00Z</dcterms:modified>
</cp:coreProperties>
</file>