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C9F" w:rsidRPr="00A00C9F" w:rsidRDefault="00A00C9F" w:rsidP="00A00C9F">
      <w:pPr>
        <w:pStyle w:val="Normlnywebov"/>
        <w:ind w:left="-851" w:right="-709"/>
        <w:jc w:val="center"/>
        <w:rPr>
          <w:rFonts w:ascii="Book Antiqua" w:hAnsi="Book Antiqua"/>
        </w:rPr>
      </w:pPr>
      <w:r w:rsidRPr="00A00C9F">
        <w:rPr>
          <w:rFonts w:ascii="Book Antiqua" w:hAnsi="Book Antiqua"/>
        </w:rPr>
        <w:t>3. nedeľa v roku „B“ - (</w:t>
      </w:r>
      <w:proofErr w:type="spellStart"/>
      <w:r w:rsidRPr="00A00C9F">
        <w:rPr>
          <w:rFonts w:ascii="Book Antiqua" w:hAnsi="Book Antiqua"/>
        </w:rPr>
        <w:t>Mk</w:t>
      </w:r>
      <w:proofErr w:type="spellEnd"/>
      <w:r w:rsidRPr="00A00C9F">
        <w:rPr>
          <w:rFonts w:ascii="Book Antiqua" w:hAnsi="Book Antiqua"/>
        </w:rPr>
        <w:t xml:space="preserve"> 1,14–20)</w:t>
      </w:r>
    </w:p>
    <w:p w:rsidR="00A00C9F" w:rsidRPr="00A00C9F" w:rsidRDefault="00A00C9F" w:rsidP="00A00C9F">
      <w:pPr>
        <w:pStyle w:val="Normlnywebov"/>
        <w:ind w:left="-851" w:right="-709"/>
        <w:rPr>
          <w:rFonts w:ascii="Book Antiqua" w:hAnsi="Book Antiqua"/>
        </w:rPr>
      </w:pPr>
      <w:r w:rsidRPr="00A00C9F">
        <w:rPr>
          <w:rFonts w:ascii="Book Antiqua" w:hAnsi="Book Antiqua"/>
        </w:rPr>
        <w:t>    V dnešnom v evanjeliu zaznieva výzva. „</w:t>
      </w:r>
      <w:r w:rsidRPr="001F0886">
        <w:rPr>
          <w:rFonts w:ascii="Book Antiqua" w:hAnsi="Book Antiqua"/>
          <w:b/>
        </w:rPr>
        <w:t>Čas sa naplnil a Božie kráľovstvo sa priblížilo. Kajajte sa a verte evanjeliu!“</w:t>
      </w:r>
      <w:r w:rsidRPr="00A00C9F">
        <w:rPr>
          <w:rFonts w:ascii="Book Antiqua" w:hAnsi="Book Antiqua"/>
        </w:rPr>
        <w:t xml:space="preserve"> Výrok: </w:t>
      </w:r>
      <w:r w:rsidRPr="001F0886">
        <w:rPr>
          <w:rFonts w:ascii="Book Antiqua" w:hAnsi="Book Antiqua"/>
          <w:b/>
        </w:rPr>
        <w:t>„Čas sa naplnil“,</w:t>
      </w:r>
      <w:r w:rsidRPr="00A00C9F">
        <w:rPr>
          <w:rFonts w:ascii="Book Antiqua" w:hAnsi="Book Antiqua"/>
        </w:rPr>
        <w:t xml:space="preserve"> môže mať dvojaký význam. </w:t>
      </w:r>
      <w:r w:rsidRPr="001F0886">
        <w:rPr>
          <w:rFonts w:ascii="Book Antiqua" w:hAnsi="Book Antiqua"/>
          <w:u w:val="single"/>
        </w:rPr>
        <w:t>Prvý význam</w:t>
      </w:r>
      <w:r w:rsidRPr="00A00C9F">
        <w:rPr>
          <w:rFonts w:ascii="Book Antiqua" w:hAnsi="Book Antiqua"/>
        </w:rPr>
        <w:t xml:space="preserve"> hovorí o tom, že žijeme v dobe Božích prisľúbení. Plnosť času prišla v osobe Pána Ježiša, v ktorom sa priblížilo Božie kráľovstvo, a v ktorom sa naplnili Božie prisľúbenia. Všetko bude mať v ňom svoje zavŕšenie. </w:t>
      </w:r>
      <w:r w:rsidRPr="001F0886">
        <w:rPr>
          <w:rFonts w:ascii="Book Antiqua" w:hAnsi="Book Antiqua"/>
          <w:u w:val="single"/>
        </w:rPr>
        <w:t>Druhý význam</w:t>
      </w:r>
      <w:r w:rsidRPr="00A00C9F">
        <w:rPr>
          <w:rFonts w:ascii="Book Antiqua" w:hAnsi="Book Antiqua"/>
        </w:rPr>
        <w:t xml:space="preserve"> môže byť v tom, že sa jedná o náš osobný čas. Náš život. Máme ho prežiť naplno, aktívne tak, aby sme v sebe realizovali Boží obraz, na ktorý sme boli stvorení. </w:t>
      </w:r>
      <w:r w:rsidRPr="00A00C9F">
        <w:rPr>
          <w:rFonts w:ascii="Book Antiqua" w:hAnsi="Book Antiqua"/>
        </w:rPr>
        <w:br/>
        <w:t xml:space="preserve">    Možno si už moderný človek dnes plne neuvedomuje, že </w:t>
      </w:r>
      <w:r w:rsidRPr="001F0886">
        <w:rPr>
          <w:rFonts w:ascii="Book Antiqua" w:hAnsi="Book Antiqua"/>
          <w:b/>
        </w:rPr>
        <w:t>čas je milosť</w:t>
      </w:r>
      <w:r w:rsidRPr="00A00C9F">
        <w:rPr>
          <w:rFonts w:ascii="Book Antiqua" w:hAnsi="Book Antiqua"/>
        </w:rPr>
        <w:t xml:space="preserve">, čas je čosi, čo máme naplniť. Vrchovate naplniť dobrom. Žijeme v prostredí, ktoré by sme mohli nazvať </w:t>
      </w:r>
      <w:r w:rsidRPr="001F0886">
        <w:rPr>
          <w:rFonts w:ascii="Book Antiqua" w:hAnsi="Book Antiqua"/>
          <w:i/>
        </w:rPr>
        <w:t>„civilizáciou zábavy“.</w:t>
      </w:r>
      <w:r w:rsidRPr="00A00C9F">
        <w:rPr>
          <w:rFonts w:ascii="Book Antiqua" w:hAnsi="Book Antiqua"/>
        </w:rPr>
        <w:t xml:space="preserve"> Priestor nášho života začína vypĺňať zábava. Vštepuje sa nám presvedčenie, že sme tu preto, aby sme si čo najviac užili, aby sme sa dobre zabavili. Od rána do ďalšieho rána sa nám ponúkajú atraktívne programy. Nie je zlom, ak je zábava raz za čas a ak je určitou formou relaxácie, oddychu. Ale stáva sa vražedným zlom, ak sa z nej urobí zmysel existencie. </w:t>
      </w:r>
      <w:r w:rsidRPr="001F0886">
        <w:rPr>
          <w:rFonts w:ascii="Book Antiqua" w:hAnsi="Book Antiqua"/>
          <w:i/>
        </w:rPr>
        <w:t>„Sme tu na to, aby sme sa zabavili!“ "Potrebujeme stále väčšiu dávku vzrušenia!“</w:t>
      </w:r>
      <w:r w:rsidRPr="00A00C9F">
        <w:rPr>
          <w:rFonts w:ascii="Book Antiqua" w:hAnsi="Book Antiqua"/>
        </w:rPr>
        <w:br/>
        <w:t xml:space="preserve">    Avšak zábava nikoho nevyvedie z prázdnoty jeho života. Chcú nám nahovoriť, že sme určení ku konzumácii programov. Zabúdame na to, že ešte pred štyridsiatimi rokmi existovala zdravšia kultúra bez ustavičnej televízie, kde si ľudia spolu posedeli a porozprávali sa. Sme síce samotným Bohom pozvaní k nazeraniu, po latinský hovoríme </w:t>
      </w:r>
      <w:r w:rsidRPr="001F0886">
        <w:rPr>
          <w:rFonts w:ascii="Book Antiqua" w:hAnsi="Book Antiqua"/>
          <w:i/>
        </w:rPr>
        <w:t>„</w:t>
      </w:r>
      <w:proofErr w:type="spellStart"/>
      <w:r w:rsidRPr="001F0886">
        <w:rPr>
          <w:rFonts w:ascii="Book Antiqua" w:hAnsi="Book Antiqua"/>
          <w:i/>
        </w:rPr>
        <w:t>beata</w:t>
      </w:r>
      <w:proofErr w:type="spellEnd"/>
      <w:r w:rsidRPr="001F0886">
        <w:rPr>
          <w:rFonts w:ascii="Book Antiqua" w:hAnsi="Book Antiqua"/>
          <w:i/>
        </w:rPr>
        <w:t xml:space="preserve"> </w:t>
      </w:r>
      <w:proofErr w:type="spellStart"/>
      <w:r w:rsidRPr="001F0886">
        <w:rPr>
          <w:rFonts w:ascii="Book Antiqua" w:hAnsi="Book Antiqua"/>
          <w:i/>
        </w:rPr>
        <w:t>vízio</w:t>
      </w:r>
      <w:proofErr w:type="spellEnd"/>
      <w:r w:rsidRPr="001F0886">
        <w:rPr>
          <w:rFonts w:ascii="Book Antiqua" w:hAnsi="Book Antiqua"/>
          <w:i/>
        </w:rPr>
        <w:t>“</w:t>
      </w:r>
      <w:r w:rsidRPr="00A00C9F">
        <w:rPr>
          <w:rFonts w:ascii="Book Antiqua" w:hAnsi="Book Antiqua"/>
        </w:rPr>
        <w:t xml:space="preserve"> blažené videnie, ale to je niečo úplne iné, ako pasívne dívanie sa. V nazeraní je človek natoľko aktívni ako v milovaní.</w:t>
      </w:r>
      <w:r w:rsidRPr="00A00C9F">
        <w:rPr>
          <w:rFonts w:ascii="Book Antiqua" w:hAnsi="Book Antiqua"/>
        </w:rPr>
        <w:br/>
        <w:t xml:space="preserve">    Je to jeden z nešťastných fenoménov našich čias, že ľudia utekajú od </w:t>
      </w:r>
      <w:r w:rsidRPr="001F0886">
        <w:rPr>
          <w:rFonts w:ascii="Book Antiqua" w:hAnsi="Book Antiqua"/>
          <w:u w:val="single"/>
        </w:rPr>
        <w:t>skutočnosti k zábave</w:t>
      </w:r>
      <w:r w:rsidRPr="00A00C9F">
        <w:rPr>
          <w:rFonts w:ascii="Book Antiqua" w:hAnsi="Book Antiqua"/>
        </w:rPr>
        <w:t xml:space="preserve"> alebo k </w:t>
      </w:r>
      <w:r w:rsidRPr="001F0886">
        <w:rPr>
          <w:rFonts w:ascii="Book Antiqua" w:hAnsi="Book Antiqua"/>
          <w:u w:val="single"/>
        </w:rPr>
        <w:t>falošnej spiritualite</w:t>
      </w:r>
      <w:r w:rsidRPr="00A00C9F">
        <w:rPr>
          <w:rFonts w:ascii="Book Antiqua" w:hAnsi="Book Antiqua"/>
        </w:rPr>
        <w:t xml:space="preserve">. Hľadajú spásu v zábave. Psychológia mentálneho zdravia nás učí, že čím viac sa človek realite života vyhýba, tým je zmätenejší a nešťastnejší. Je zaujímavé, že jedným zo základných kritérií na hodnotenie mentálneho zdravia človeka je, či je </w:t>
      </w:r>
      <w:r w:rsidRPr="001F0886">
        <w:rPr>
          <w:rFonts w:ascii="Book Antiqua" w:hAnsi="Book Antiqua"/>
          <w:b/>
        </w:rPr>
        <w:t>v styku s realitou a ak je, ako sa s ňou vyrovnáva.</w:t>
      </w:r>
      <w:r w:rsidRPr="00A00C9F">
        <w:rPr>
          <w:rFonts w:ascii="Book Antiqua" w:hAnsi="Book Antiqua"/>
        </w:rPr>
        <w:t xml:space="preserve"> </w:t>
      </w:r>
      <w:r w:rsidRPr="001F0886">
        <w:rPr>
          <w:rFonts w:ascii="Book Antiqua" w:hAnsi="Book Antiqua"/>
          <w:u w:val="single"/>
        </w:rPr>
        <w:t>Čím viac sme v kontakte s realitou a čím viac s ňou zápasíme, bez ohľadu na to, ako ťažké to môže byť, tým väčšiemu duševnému zdraviu sa tešíme, tým hlbší je náš pocit sebaúcty.</w:t>
      </w:r>
      <w:r w:rsidRPr="001F0886">
        <w:rPr>
          <w:rFonts w:ascii="Book Antiqua" w:hAnsi="Book Antiqua"/>
          <w:u w:val="single"/>
        </w:rPr>
        <w:br/>
      </w:r>
      <w:r w:rsidRPr="00A00C9F">
        <w:rPr>
          <w:rFonts w:ascii="Book Antiqua" w:hAnsi="Book Antiqua"/>
        </w:rPr>
        <w:t xml:space="preserve">    Myslím si, že tu kdesi treba hľadať aj koreň depresii u mladistvých, ktorí siahajú po drogách. </w:t>
      </w:r>
      <w:r w:rsidRPr="001F0886">
        <w:rPr>
          <w:rFonts w:ascii="Book Antiqua" w:hAnsi="Book Antiqua"/>
          <w:i/>
        </w:rPr>
        <w:t>„Nedostatok kontaktu s realitou“,</w:t>
      </w:r>
      <w:r w:rsidRPr="00A00C9F">
        <w:rPr>
          <w:rFonts w:ascii="Book Antiqua" w:hAnsi="Book Antiqua"/>
        </w:rPr>
        <w:t xml:space="preserve"> televízna konzumná kultúra. </w:t>
      </w:r>
      <w:r w:rsidRPr="001F0886">
        <w:rPr>
          <w:rFonts w:ascii="Book Antiqua" w:hAnsi="Book Antiqua"/>
          <w:u w:val="single"/>
        </w:rPr>
        <w:t>Medzi Božou vôľou, realitou a naším mentálnym zdravím je teda životne dôležitý a významný vzťah.</w:t>
      </w:r>
      <w:r w:rsidRPr="00A00C9F">
        <w:rPr>
          <w:rFonts w:ascii="Book Antiqua" w:hAnsi="Book Antiqua"/>
        </w:rPr>
        <w:t xml:space="preserve"> Božia vôľa je naše posvätenie. Avšak my sme posväcovaní konkrétnou danosťou nášho života. Takto sa prepracúvame ku Spáse. Tento postoj nielen dáva význam úlohe, ktorú máme splniť, ale sa aj týka celého duchovného života. Ide o zvládanie faktov tohto života v duchu Kristovom. Pán Ježiš povedal: </w:t>
      </w:r>
      <w:r w:rsidRPr="001F0886">
        <w:rPr>
          <w:rFonts w:ascii="Book Antiqua" w:hAnsi="Book Antiqua"/>
          <w:b/>
        </w:rPr>
        <w:t>„Prišiel som pl</w:t>
      </w:r>
      <w:r w:rsidR="001F0886" w:rsidRPr="001F0886">
        <w:rPr>
          <w:rFonts w:ascii="Book Antiqua" w:hAnsi="Book Antiqua"/>
          <w:b/>
        </w:rPr>
        <w:t>niť vôľu toho, ktorý ma poslal“.</w:t>
      </w:r>
      <w:r w:rsidR="001F0886">
        <w:rPr>
          <w:rFonts w:ascii="Book Antiqua" w:hAnsi="Book Antiqua"/>
        </w:rPr>
        <w:t xml:space="preserve"> </w:t>
      </w:r>
      <w:r w:rsidRPr="00A00C9F">
        <w:rPr>
          <w:rFonts w:ascii="Book Antiqua" w:hAnsi="Book Antiqua"/>
        </w:rPr>
        <w:t>Pán Ježiš je realistom a učí nás ako sa stavať k realite a tak sám seba prevýšiť, čiže duchovne podrásť. Podľa Pána Ježiša má naplnenie času len vtedy pre nás zmysel, ak budeme žiť Božie Slovo. Ak by to človek nechcel robiť, ostal by žiť v starom čase. V čase, ktorý plynie do stratenia a zabudnutia. Vo viere v Ježišovo slovo a učenie objaví človek nový zmysel využitia času.</w:t>
      </w:r>
      <w:r w:rsidRPr="00A00C9F">
        <w:rPr>
          <w:rFonts w:ascii="Book Antiqua" w:hAnsi="Book Antiqua"/>
        </w:rPr>
        <w:br/>
        <w:t>    V evanjeliách nás Pán Ježiš učí, ako máme žiť, aby sa Božie kráľovstvo priblížilo aj k nášmu životu. Všetci poznáme ľudí, ktorí sa pokladajú za nábožných a duchovných, ktorí však prejavujú nezlomný odpor a tvrdošijnosť pokiaľ ide prijatie a zdoláva</w:t>
      </w:r>
      <w:r w:rsidR="001F0886">
        <w:rPr>
          <w:rFonts w:ascii="Book Antiqua" w:hAnsi="Book Antiqua"/>
        </w:rPr>
        <w:t>nie skutočností bežného života, -</w:t>
      </w:r>
      <w:r w:rsidRPr="00A00C9F">
        <w:rPr>
          <w:rFonts w:ascii="Book Antiqua" w:hAnsi="Book Antiqua"/>
        </w:rPr>
        <w:t>nedokážu ich vnímať ako Božiu vôľu. Naoko sú ponorení v meditácii, ale veľmi často je to len snaha utiecť realite života. Pravosť takejto duchovnosti je otázna.</w:t>
      </w:r>
      <w:r w:rsidRPr="00A00C9F">
        <w:rPr>
          <w:rFonts w:ascii="Book Antiqua" w:hAnsi="Book Antiqua"/>
        </w:rPr>
        <w:br/>
        <w:t xml:space="preserve">    Istý perzský </w:t>
      </w:r>
      <w:r w:rsidR="001F0886">
        <w:rPr>
          <w:rFonts w:ascii="Book Antiqua" w:hAnsi="Book Antiqua"/>
        </w:rPr>
        <w:t>kráľ (</w:t>
      </w:r>
      <w:r w:rsidRPr="00A00C9F">
        <w:rPr>
          <w:rFonts w:ascii="Book Antiqua" w:hAnsi="Book Antiqua"/>
        </w:rPr>
        <w:t>šach</w:t>
      </w:r>
      <w:r w:rsidR="001F0886">
        <w:rPr>
          <w:rFonts w:ascii="Book Antiqua" w:hAnsi="Book Antiqua"/>
        </w:rPr>
        <w:t>)</w:t>
      </w:r>
      <w:r w:rsidRPr="00A00C9F">
        <w:rPr>
          <w:rFonts w:ascii="Book Antiqua" w:hAnsi="Book Antiqua"/>
        </w:rPr>
        <w:t xml:space="preserve"> si zavolal k sebe troch najväčších mudrcov a dal im ťažkú otázku: </w:t>
      </w:r>
      <w:r w:rsidRPr="001F0886">
        <w:rPr>
          <w:rFonts w:ascii="Book Antiqua" w:hAnsi="Book Antiqua"/>
          <w:b/>
        </w:rPr>
        <w:t>Čo je najväčším nešťastím v živote?</w:t>
      </w:r>
      <w:r w:rsidRPr="00A00C9F">
        <w:rPr>
          <w:rFonts w:ascii="Book Antiqua" w:hAnsi="Book Antiqua"/>
        </w:rPr>
        <w:t xml:space="preserve"> </w:t>
      </w:r>
      <w:r w:rsidRPr="001F0886">
        <w:rPr>
          <w:rFonts w:ascii="Book Antiqua" w:hAnsi="Book Antiqua"/>
          <w:u w:val="single"/>
        </w:rPr>
        <w:t>Prvý</w:t>
      </w:r>
      <w:r w:rsidRPr="00A00C9F">
        <w:rPr>
          <w:rFonts w:ascii="Book Antiqua" w:hAnsi="Book Antiqua"/>
        </w:rPr>
        <w:t xml:space="preserve"> odpovedal: Najväčším nešťastím je byť chorým. </w:t>
      </w:r>
      <w:r w:rsidRPr="001F0886">
        <w:rPr>
          <w:rFonts w:ascii="Book Antiqua" w:hAnsi="Book Antiqua"/>
          <w:u w:val="single"/>
        </w:rPr>
        <w:t>Druhý</w:t>
      </w:r>
      <w:r w:rsidRPr="00A00C9F">
        <w:rPr>
          <w:rFonts w:ascii="Book Antiqua" w:hAnsi="Book Antiqua"/>
        </w:rPr>
        <w:t xml:space="preserve"> odpovedal: Najväčším nešťastím je byť starým. A </w:t>
      </w:r>
      <w:r w:rsidRPr="001F0886">
        <w:rPr>
          <w:rFonts w:ascii="Book Antiqua" w:hAnsi="Book Antiqua"/>
          <w:u w:val="single"/>
        </w:rPr>
        <w:t>tretí</w:t>
      </w:r>
      <w:r w:rsidRPr="00A00C9F">
        <w:rPr>
          <w:rFonts w:ascii="Book Antiqua" w:hAnsi="Book Antiqua"/>
        </w:rPr>
        <w:t xml:space="preserve"> odpovedal: Najväčším nešťastím je mať smrť pre očami a pocit premárneného života. </w:t>
      </w:r>
      <w:r w:rsidRPr="001F0886">
        <w:rPr>
          <w:rFonts w:ascii="Book Antiqua" w:hAnsi="Book Antiqua"/>
          <w:i/>
        </w:rPr>
        <w:t>„Najmúdrejšia je tretia odpoveď“,</w:t>
      </w:r>
      <w:r w:rsidRPr="00A00C9F">
        <w:rPr>
          <w:rFonts w:ascii="Book Antiqua" w:hAnsi="Book Antiqua"/>
        </w:rPr>
        <w:t xml:space="preserve"> konštatoval </w:t>
      </w:r>
      <w:r w:rsidR="001F0886">
        <w:rPr>
          <w:rFonts w:ascii="Book Antiqua" w:hAnsi="Book Antiqua"/>
        </w:rPr>
        <w:t>kráľ (</w:t>
      </w:r>
      <w:r w:rsidRPr="00A00C9F">
        <w:rPr>
          <w:rFonts w:ascii="Book Antiqua" w:hAnsi="Book Antiqua"/>
        </w:rPr>
        <w:t>šach</w:t>
      </w:r>
      <w:r w:rsidR="001F0886">
        <w:rPr>
          <w:rFonts w:ascii="Book Antiqua" w:hAnsi="Book Antiqua"/>
        </w:rPr>
        <w:t>)</w:t>
      </w:r>
      <w:r w:rsidRPr="00A00C9F">
        <w:rPr>
          <w:rFonts w:ascii="Book Antiqua" w:hAnsi="Book Antiqua"/>
        </w:rPr>
        <w:t>. </w:t>
      </w:r>
      <w:r w:rsidRPr="00A00C9F">
        <w:rPr>
          <w:rFonts w:ascii="Book Antiqua" w:hAnsi="Book Antiqua"/>
        </w:rPr>
        <w:br/>
        <w:t>    Aj my by sme sa vystavili riziku premárneného času, keby sme neprijali koncepciu, alebo životný program, ktorý nám ponúka Ježiš. Aj v minulosti aj v súčasnosti existujú ľudia, ktorí si namýšľajú, že oni objavia zmysel života aj bez Boha, aj bez Krista. Všeličo sa dá objaviť bez Boha, ale nedá sa objaviť zmysel života. Nikdy nemôže ľudský výmysel konkurovať Božiemu plánu. Prejdú roky a oni spoznajú, že to čo si vymysleli bol len prejav ich pýchy a nerozumnosti. Majú naozaj smrť pred očami a pocit premárneného života. </w:t>
      </w:r>
      <w:r w:rsidRPr="00A00C9F">
        <w:rPr>
          <w:rFonts w:ascii="Book Antiqua" w:hAnsi="Book Antiqua"/>
        </w:rPr>
        <w:br/>
      </w:r>
      <w:r w:rsidRPr="00A00C9F">
        <w:rPr>
          <w:rFonts w:ascii="Book Antiqua" w:hAnsi="Book Antiqua"/>
        </w:rPr>
        <w:lastRenderedPageBreak/>
        <w:t xml:space="preserve">    My, ktorí veríme v Pána Ježiša sa nevystavujeme takémuto riziku, že by sme nevedeli, ako a kde náš život skončí. Neimprovizujeme a neskúšame a neobjavujeme to, čo sa objaviť nedá. </w:t>
      </w:r>
      <w:r w:rsidRPr="001F0886">
        <w:rPr>
          <w:rFonts w:ascii="Book Antiqua" w:hAnsi="Book Antiqua"/>
          <w:u w:val="single"/>
        </w:rPr>
        <w:t>Vieme, že nie sme takí dokonalí, aby sme nepotrebovali robiť pokánie.</w:t>
      </w:r>
      <w:r w:rsidRPr="00A00C9F">
        <w:rPr>
          <w:rFonts w:ascii="Book Antiqua" w:hAnsi="Book Antiqua"/>
        </w:rPr>
        <w:t xml:space="preserve"> Uvedomujeme si svoju náchylnosť k hriechu a poznáme prostriedky, ako ju ovládať. Nemusíme namáhavo čítať nejaké knihy, aby sme našli zmysel života. Máme Ježišove k</w:t>
      </w:r>
      <w:r w:rsidR="001F0886">
        <w:rPr>
          <w:rFonts w:ascii="Book Antiqua" w:hAnsi="Book Antiqua"/>
        </w:rPr>
        <w:t>nihy, ktoré nám od A do Z presne</w:t>
      </w:r>
      <w:r w:rsidRPr="00A00C9F">
        <w:rPr>
          <w:rFonts w:ascii="Book Antiqua" w:hAnsi="Book Antiqua"/>
        </w:rPr>
        <w:t xml:space="preserve"> hovoria, ako máme žiť. A napokon vieme to najcennejšie. Čas nášho života plynie do večnosti, do tajomstva a krásy Božieho kráľovstva. Sme ako rieka, ktorá po dlhšom alebo kratšom čase, po všetkých úskaliach, ktorými musí prejsť, vchádza do veľkého mora. </w:t>
      </w:r>
    </w:p>
    <w:p w:rsidR="00C32BC8" w:rsidRPr="00A00C9F" w:rsidRDefault="00344D8B">
      <w:pPr>
        <w:ind w:left="-851" w:right="-709"/>
        <w:rPr>
          <w:rFonts w:ascii="Book Antiqua" w:hAnsi="Book Antiqua"/>
          <w:sz w:val="24"/>
          <w:szCs w:val="24"/>
        </w:rPr>
      </w:pPr>
    </w:p>
    <w:sectPr w:rsidR="00C32BC8" w:rsidRPr="00A00C9F" w:rsidSect="00A00C9F">
      <w:pgSz w:w="11906" w:h="16838"/>
      <w:pgMar w:top="568"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00C9F"/>
    <w:rsid w:val="001F0886"/>
    <w:rsid w:val="00344D8B"/>
    <w:rsid w:val="00465E01"/>
    <w:rsid w:val="00A00C9F"/>
    <w:rsid w:val="00BC2930"/>
    <w:rsid w:val="00CF00F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F00F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00C9F"/>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65760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798</Words>
  <Characters>4549</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2018-01-20T14:59:00Z</cp:lastPrinted>
  <dcterms:created xsi:type="dcterms:W3CDTF">2018-01-20T11:25:00Z</dcterms:created>
  <dcterms:modified xsi:type="dcterms:W3CDTF">2018-01-20T15:00:00Z</dcterms:modified>
</cp:coreProperties>
</file>