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25D" w:rsidRPr="006B3F3F" w:rsidRDefault="006B3F3F" w:rsidP="006B3F3F">
      <w:pPr>
        <w:ind w:left="-993" w:right="-993"/>
        <w:rPr>
          <w:rFonts w:ascii="Book Antiqua" w:hAnsi="Book Antiqua"/>
          <w:sz w:val="24"/>
          <w:szCs w:val="24"/>
        </w:rPr>
      </w:pPr>
      <w:r w:rsidRPr="006B3F3F">
        <w:rPr>
          <w:rFonts w:ascii="Book Antiqua" w:hAnsi="Book Antiqua"/>
          <w:sz w:val="24"/>
          <w:szCs w:val="24"/>
        </w:rPr>
        <w:t xml:space="preserve">Ako o tom (Jozef) uvažoval, zjavil sa mu vo sne Pánov anjel. </w:t>
      </w:r>
      <w:r w:rsidRPr="006B3F3F">
        <w:rPr>
          <w:rFonts w:ascii="Book Antiqua" w:hAnsi="Book Antiqua"/>
          <w:sz w:val="24"/>
          <w:szCs w:val="24"/>
        </w:rPr>
        <w:br/>
      </w:r>
      <w:proofErr w:type="spellStart"/>
      <w:r w:rsidRPr="006B3F3F">
        <w:rPr>
          <w:rFonts w:ascii="Book Antiqua" w:hAnsi="Book Antiqua"/>
          <w:sz w:val="24"/>
          <w:szCs w:val="24"/>
        </w:rPr>
        <w:t>Mt</w:t>
      </w:r>
      <w:proofErr w:type="spellEnd"/>
      <w:r w:rsidRPr="006B3F3F">
        <w:rPr>
          <w:rFonts w:ascii="Book Antiqua" w:hAnsi="Book Antiqua"/>
          <w:sz w:val="24"/>
          <w:szCs w:val="24"/>
        </w:rPr>
        <w:t xml:space="preserve"> 1, 18 – 24, Jer 23, 5 – 8; Ž 72 </w:t>
      </w:r>
      <w:r w:rsidRPr="006B3F3F">
        <w:rPr>
          <w:rFonts w:ascii="Book Antiqua" w:hAnsi="Book Antiqua"/>
          <w:sz w:val="24"/>
          <w:szCs w:val="24"/>
        </w:rPr>
        <w:br/>
        <w:t xml:space="preserve">Ako tesár a stavbár bol Jozef zvyknutý všetko presne naplánovať a radšej veci dvakrát zmerať. A to nielen, keď išlo o stoličky. Ak ide o život, plány majú ešte väčšiu cenu. Plány s Máriou, o novom dome, o prvom dieťati. Všetko sa mu však akosi vymklo z rúk. Niekto urobil cez jeho plány škrt červenou ceruzkou. Tak sa Jozef z plánovača a tesára stal človekom otázok. Každý krok, ktorý sa v jeho živote dial, bol automatickou otázkou. „Všetci vieme, aké to je, hľadať v tme svetlo. Nie pred maštaľou, ale možno niekde pri čakaní na pohotovosti. Na odstavnom pruhu pri diaľnici. Nad čerstvo zasypaným hrobom na cintoríne,“ konštatuje Max </w:t>
      </w:r>
      <w:proofErr w:type="spellStart"/>
      <w:r w:rsidRPr="006B3F3F">
        <w:rPr>
          <w:rFonts w:ascii="Book Antiqua" w:hAnsi="Book Antiqua"/>
          <w:sz w:val="24"/>
          <w:szCs w:val="24"/>
        </w:rPr>
        <w:t>Lucado</w:t>
      </w:r>
      <w:proofErr w:type="spellEnd"/>
      <w:r w:rsidRPr="006B3F3F">
        <w:rPr>
          <w:rFonts w:ascii="Book Antiqua" w:hAnsi="Book Antiqua"/>
          <w:sz w:val="24"/>
          <w:szCs w:val="24"/>
        </w:rPr>
        <w:t>. Každý zažil situáciu, keď sa mu zvrtol život a svoje plány mohol zahodiť. Na niektoré veci pritom nie je možná bleskurýchla odpoveď. Všetko ukáže až čas a vývoj. Jozef čakal a v narodenom dieťati dostal odpoveď – Boh je s ním. Počíta s ním, a navyše – vybral si ho ako vychovávateľa svojho Syna! Kým na to Jozef prišiel, uplynulo veľa bezsenných nocí.</w:t>
      </w:r>
    </w:p>
    <w:sectPr w:rsidR="0051225D" w:rsidRPr="006B3F3F" w:rsidSect="006B3F3F"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B3F3F"/>
    <w:rsid w:val="0051225D"/>
    <w:rsid w:val="006B3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1225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cp:lastPrinted>2008-12-18T06:39:00Z</cp:lastPrinted>
  <dcterms:created xsi:type="dcterms:W3CDTF">2008-12-18T06:38:00Z</dcterms:created>
  <dcterms:modified xsi:type="dcterms:W3CDTF">2008-12-18T06:40:00Z</dcterms:modified>
</cp:coreProperties>
</file>