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DAE" w:rsidRDefault="001528E6" w:rsidP="001528E6">
      <w:pPr>
        <w:ind w:left="-851" w:right="-851"/>
        <w:rPr>
          <w:rFonts w:ascii="Book Antiqua" w:hAnsi="Book Antiqua"/>
          <w:sz w:val="24"/>
          <w:szCs w:val="24"/>
        </w:rPr>
      </w:pPr>
      <w:r w:rsidRPr="001528E6">
        <w:rPr>
          <w:rFonts w:ascii="Book Antiqua" w:hAnsi="Book Antiqua"/>
          <w:sz w:val="24"/>
          <w:szCs w:val="24"/>
        </w:rPr>
        <w:t xml:space="preserve">Ježiš povedal: „Eliáš už prišiel, no nespoznali ho a urobili s ním, čo chceli.“ </w:t>
      </w:r>
      <w:r w:rsidRPr="001528E6">
        <w:rPr>
          <w:rFonts w:ascii="Book Antiqua" w:hAnsi="Book Antiqua"/>
          <w:sz w:val="24"/>
          <w:szCs w:val="24"/>
        </w:rPr>
        <w:br/>
      </w:r>
      <w:proofErr w:type="spellStart"/>
      <w:r w:rsidRPr="001528E6">
        <w:rPr>
          <w:rFonts w:ascii="Book Antiqua" w:hAnsi="Book Antiqua"/>
          <w:sz w:val="24"/>
          <w:szCs w:val="24"/>
        </w:rPr>
        <w:t>Mt</w:t>
      </w:r>
      <w:proofErr w:type="spellEnd"/>
      <w:r w:rsidRPr="001528E6">
        <w:rPr>
          <w:rFonts w:ascii="Book Antiqua" w:hAnsi="Book Antiqua"/>
          <w:sz w:val="24"/>
          <w:szCs w:val="24"/>
        </w:rPr>
        <w:t xml:space="preserve"> 17, 10 – 13, Sir 48, 1 – 4. 9 – 11; Ž 80 </w:t>
      </w:r>
      <w:r w:rsidRPr="001528E6">
        <w:rPr>
          <w:rFonts w:ascii="Book Antiqua" w:hAnsi="Book Antiqua"/>
          <w:sz w:val="24"/>
          <w:szCs w:val="24"/>
        </w:rPr>
        <w:br/>
        <w:t xml:space="preserve">Proroci Eliáš a Ján Krstiteľ majú naozaj veľmi veľa spoločného. Predovšetkým nekompromisnosť, ktorou sa definujú a s ktorou vystupujú voči nepriateľom. Eliáš bol skôr zástancom Boha, ktorý sa mal prejavovať vo </w:t>
      </w:r>
      <w:proofErr w:type="spellStart"/>
      <w:r w:rsidRPr="001528E6">
        <w:rPr>
          <w:rFonts w:ascii="Book Antiqua" w:hAnsi="Book Antiqua"/>
          <w:sz w:val="24"/>
          <w:szCs w:val="24"/>
        </w:rPr>
        <w:t>vírchrici</w:t>
      </w:r>
      <w:proofErr w:type="spellEnd"/>
      <w:r w:rsidRPr="001528E6">
        <w:rPr>
          <w:rFonts w:ascii="Book Antiqua" w:hAnsi="Book Antiqua"/>
          <w:sz w:val="24"/>
          <w:szCs w:val="24"/>
        </w:rPr>
        <w:t xml:space="preserve"> a zemetrasení, nevnímal príjemný vánok (por. 1 </w:t>
      </w:r>
      <w:proofErr w:type="spellStart"/>
      <w:r w:rsidRPr="001528E6">
        <w:rPr>
          <w:rFonts w:ascii="Book Antiqua" w:hAnsi="Book Antiqua"/>
          <w:sz w:val="24"/>
          <w:szCs w:val="24"/>
        </w:rPr>
        <w:t>Kr</w:t>
      </w:r>
      <w:proofErr w:type="spellEnd"/>
      <w:r w:rsidRPr="001528E6">
        <w:rPr>
          <w:rFonts w:ascii="Book Antiqua" w:hAnsi="Book Antiqua"/>
          <w:sz w:val="24"/>
          <w:szCs w:val="24"/>
        </w:rPr>
        <w:t xml:space="preserve"> 19, 9 – 14). Ján Krstiteľ podobne. Z nekompromisnosti oboch veľkých prorokov vyplývala ich túžba rýchlo oddeliť zrno od pliev. Eliáš bol ochotný ísť a zabíjať prorokov iných bohov (por. 1 </w:t>
      </w:r>
      <w:proofErr w:type="spellStart"/>
      <w:r w:rsidRPr="001528E6">
        <w:rPr>
          <w:rFonts w:ascii="Book Antiqua" w:hAnsi="Book Antiqua"/>
          <w:sz w:val="24"/>
          <w:szCs w:val="24"/>
        </w:rPr>
        <w:t>Kr</w:t>
      </w:r>
      <w:proofErr w:type="spellEnd"/>
      <w:r w:rsidRPr="001528E6">
        <w:rPr>
          <w:rFonts w:ascii="Book Antiqua" w:hAnsi="Book Antiqua"/>
          <w:sz w:val="24"/>
          <w:szCs w:val="24"/>
        </w:rPr>
        <w:t xml:space="preserve"> 18, 40), Ján na farizejov a zákonníkov vytiahol aspoň slovnú sekeru (por. </w:t>
      </w:r>
      <w:proofErr w:type="spellStart"/>
      <w:r w:rsidRPr="001528E6">
        <w:rPr>
          <w:rFonts w:ascii="Book Antiqua" w:hAnsi="Book Antiqua"/>
          <w:sz w:val="24"/>
          <w:szCs w:val="24"/>
        </w:rPr>
        <w:t>Mt</w:t>
      </w:r>
      <w:proofErr w:type="spellEnd"/>
      <w:r w:rsidRPr="001528E6">
        <w:rPr>
          <w:rFonts w:ascii="Book Antiqua" w:hAnsi="Book Antiqua"/>
          <w:sz w:val="24"/>
          <w:szCs w:val="24"/>
        </w:rPr>
        <w:t xml:space="preserve"> 3, 10). Obaja proroci majú v dejinách cesty k Bohu svoje miesto. Sú prototypmi nadšených konvertitov, ktorí by v prvých mesiacoch po svojej konverzii všetko dali hneď do laty, aby bolo jasné, „kto za koho kope“. Sú symbolmi prvej polovice cesty. Až Ježiš Kristus ukázal jej druhú polovicu, a tou je zásadné odmietnutie oddeľovania zrna od pliev (por. </w:t>
      </w:r>
      <w:proofErr w:type="spellStart"/>
      <w:r w:rsidRPr="001528E6">
        <w:rPr>
          <w:rFonts w:ascii="Book Antiqua" w:hAnsi="Book Antiqua"/>
          <w:sz w:val="24"/>
          <w:szCs w:val="24"/>
        </w:rPr>
        <w:t>Mt</w:t>
      </w:r>
      <w:proofErr w:type="spellEnd"/>
      <w:r w:rsidRPr="001528E6">
        <w:rPr>
          <w:rFonts w:ascii="Book Antiqua" w:hAnsi="Book Antiqua"/>
          <w:sz w:val="24"/>
          <w:szCs w:val="24"/>
        </w:rPr>
        <w:t xml:space="preserve"> 13, 24 – 30) a nesmierne milosrdenstvo s hriešnikmi (por. </w:t>
      </w:r>
      <w:proofErr w:type="spellStart"/>
      <w:r w:rsidRPr="001528E6">
        <w:rPr>
          <w:rFonts w:ascii="Book Antiqua" w:hAnsi="Book Antiqua"/>
          <w:sz w:val="24"/>
          <w:szCs w:val="24"/>
        </w:rPr>
        <w:t>Lk</w:t>
      </w:r>
      <w:proofErr w:type="spellEnd"/>
      <w:r w:rsidRPr="001528E6">
        <w:rPr>
          <w:rFonts w:ascii="Book Antiqua" w:hAnsi="Book Antiqua"/>
          <w:sz w:val="24"/>
          <w:szCs w:val="24"/>
        </w:rPr>
        <w:t xml:space="preserve"> 15).</w:t>
      </w:r>
    </w:p>
    <w:p w:rsidR="00A81BBA" w:rsidRDefault="00A81BBA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0A2B00" w:rsidRDefault="000A2B00" w:rsidP="000A2B00">
      <w:pPr>
        <w:ind w:left="-851" w:right="-294" w:firstLine="300"/>
        <w:jc w:val="both"/>
        <w:rPr>
          <w:rFonts w:ascii="SPalatino" w:hAnsi="SPalatino"/>
        </w:rPr>
      </w:pPr>
      <w:r>
        <w:rPr>
          <w:rFonts w:ascii="SPalatino" w:hAnsi="SPalatino"/>
        </w:rPr>
        <w:t xml:space="preserve">Postava Jána Krstiteľa je adventná postava. Pripravoval cestu Ježišovi, pripravoval na Jeho príchod. Mali by sme ísť do školy Jána </w:t>
      </w:r>
      <w:proofErr w:type="spellStart"/>
      <w:r>
        <w:rPr>
          <w:rFonts w:ascii="SPalatino" w:hAnsi="SPalatino"/>
        </w:rPr>
        <w:t>Krtiteľa</w:t>
      </w:r>
      <w:proofErr w:type="spellEnd"/>
      <w:r>
        <w:rPr>
          <w:rFonts w:ascii="SPalatino" w:hAnsi="SPalatino"/>
        </w:rPr>
        <w:t>. To je adventná škola. Zamiešajme sa medzi Jánových poslucháčov a počúvajme ho.</w:t>
      </w:r>
    </w:p>
    <w:p w:rsidR="000A2B00" w:rsidRDefault="000A2B00" w:rsidP="000A2B00">
      <w:pPr>
        <w:ind w:left="-851" w:right="-294" w:firstLine="300"/>
        <w:jc w:val="both"/>
        <w:rPr>
          <w:rFonts w:ascii="SPalatino" w:hAnsi="SPalatino"/>
        </w:rPr>
      </w:pPr>
      <w:r>
        <w:rPr>
          <w:rFonts w:ascii="SPalatino" w:hAnsi="SPalatino"/>
        </w:rPr>
        <w:t>€ Zmeňte zmýšľanie€ hovorí. Viera v J. Krista je len tam, kde veriaci sami umožnia uskutočniť na sebe udalosť premeny zmýšľania, premeny svojho života, premenu našich rodín, našej spoločnosti.</w:t>
      </w:r>
    </w:p>
    <w:p w:rsidR="000A2B00" w:rsidRDefault="000A2B00" w:rsidP="000A2B00">
      <w:pPr>
        <w:ind w:left="-851" w:right="-294" w:firstLine="300"/>
        <w:jc w:val="both"/>
        <w:rPr>
          <w:rFonts w:ascii="SPalatino" w:hAnsi="SPalatino"/>
        </w:rPr>
      </w:pPr>
      <w:r>
        <w:rPr>
          <w:rFonts w:ascii="SPalatino" w:hAnsi="SPalatino"/>
        </w:rPr>
        <w:t xml:space="preserve">Aká je naozaj moja viera v Ježiša Krista ?  Mal som, alebo mám zážitok viery? Zdá sa mi, a to stále viacej, že viera našej </w:t>
      </w:r>
      <w:proofErr w:type="spellStart"/>
      <w:r>
        <w:rPr>
          <w:rFonts w:ascii="SPalatino" w:hAnsi="SPalatino"/>
        </w:rPr>
        <w:t>generáia</w:t>
      </w:r>
      <w:proofErr w:type="spellEnd"/>
      <w:r>
        <w:rPr>
          <w:rFonts w:ascii="SPalatino" w:hAnsi="SPalatino"/>
        </w:rPr>
        <w:t xml:space="preserve"> nebola vierou, aspoň u väčšiny nie. Naše skutky viery boli : dať dieťa pokrstiť, pobirmovať, cirkevne zosobášiť a potom cirkevne pochovať. To bolo všetko. </w:t>
      </w:r>
    </w:p>
    <w:p w:rsidR="000A2B00" w:rsidRDefault="000A2B00" w:rsidP="000A2B00">
      <w:pPr>
        <w:ind w:left="-851" w:right="-294" w:firstLine="300"/>
        <w:jc w:val="both"/>
        <w:rPr>
          <w:rFonts w:ascii="SPalatino" w:hAnsi="SPalatino"/>
        </w:rPr>
      </w:pPr>
      <w:r>
        <w:rPr>
          <w:rFonts w:ascii="SPalatino" w:hAnsi="SPalatino"/>
        </w:rPr>
        <w:t>Chodiť v nedele a vo sviatky do kostola — to nebolo dôležité, dôležitejšia je návšteva, ktorá práve príde, stavba domu, cestovanie, rekreácia, výlety. Venovali sme sa práci a odpočinku, ale nie P. Bohu. Z rodín sa stratila spoločná modlitba, prehlbovanie sa v otázkach viery a hlavné vec bola: mať plné hrnce a pritom ísť občas do kostola. To bolo naše kresťanstvo.</w:t>
      </w:r>
    </w:p>
    <w:p w:rsidR="000A2B00" w:rsidRDefault="000A2B00" w:rsidP="000A2B00">
      <w:pPr>
        <w:ind w:left="-851" w:right="-294" w:firstLine="300"/>
        <w:jc w:val="both"/>
        <w:rPr>
          <w:rFonts w:ascii="SPalatino" w:hAnsi="SPalatino"/>
        </w:rPr>
      </w:pPr>
      <w:r>
        <w:rPr>
          <w:rFonts w:ascii="SPalatino" w:hAnsi="SPalatino"/>
        </w:rPr>
        <w:t>Dôsledok: manželia  žili bez Boha, na náboženskú výchovu detí nemali čas. Výchova sa prenechala škole. Výsledok : ďalšie sobáše už iba na civil, deti bez krstu a bez náboženstva, rozvrat rodín.</w:t>
      </w:r>
    </w:p>
    <w:p w:rsidR="000A2B00" w:rsidRDefault="000A2B00" w:rsidP="000A2B00">
      <w:pPr>
        <w:ind w:left="-851" w:right="-294" w:firstLine="300"/>
        <w:jc w:val="both"/>
        <w:rPr>
          <w:rFonts w:ascii="SPalatino" w:hAnsi="SPalatino"/>
        </w:rPr>
      </w:pPr>
      <w:r>
        <w:rPr>
          <w:rFonts w:ascii="SPalatino" w:hAnsi="SPalatino"/>
        </w:rPr>
        <w:t>Ak teraz niekto povie, treba zmeniť zmýšľanie, nepáči sa nám to: veď vtedy sme mali plné hrnce a mohli sme chodiť do kostola. Už nikoho netrápi , že brucho sa nám stalo Bohom a že náš život vôbec nebol životom podľa viery. Čudujeme sa, že P. Boh dopúšťa na nás kríže ? Veď si ich zaslúžime.</w:t>
      </w:r>
    </w:p>
    <w:p w:rsidR="000A2B00" w:rsidRDefault="000A2B00" w:rsidP="000A2B00">
      <w:pPr>
        <w:ind w:left="-851" w:right="-294" w:firstLine="300"/>
        <w:jc w:val="both"/>
        <w:rPr>
          <w:rFonts w:ascii="SPalatino" w:hAnsi="SPalatino"/>
        </w:rPr>
      </w:pPr>
      <w:r>
        <w:rPr>
          <w:rFonts w:ascii="SPalatino" w:hAnsi="SPalatino"/>
        </w:rPr>
        <w:t xml:space="preserve">P. Boh nechce, aby sme boli zatratení. Posiela ku nám Jána </w:t>
      </w:r>
      <w:proofErr w:type="spellStart"/>
      <w:r>
        <w:rPr>
          <w:rFonts w:ascii="SPalatino" w:hAnsi="SPalatino"/>
        </w:rPr>
        <w:t>Krtiteľa</w:t>
      </w:r>
      <w:proofErr w:type="spellEnd"/>
      <w:r>
        <w:rPr>
          <w:rFonts w:ascii="SPalatino" w:hAnsi="SPalatino"/>
        </w:rPr>
        <w:t xml:space="preserve"> s výzvou : €zmeňte zmýšľanie „€ Nemyslime si, že nemáme čo meniť. </w:t>
      </w:r>
      <w:proofErr w:type="spellStart"/>
      <w:r>
        <w:rPr>
          <w:rFonts w:ascii="SPalatino" w:hAnsi="SPalatino"/>
        </w:rPr>
        <w:t>Zmuslom</w:t>
      </w:r>
      <w:proofErr w:type="spellEnd"/>
      <w:r>
        <w:rPr>
          <w:rFonts w:ascii="SPalatino" w:hAnsi="SPalatino"/>
        </w:rPr>
        <w:t xml:space="preserve"> nášho života je, aby sme si spasili svoju dušu, ale nielen svoju, ale aj svojich detí, celej svojej rodiny, ba aj tých, s ktorými sa stretávam, s ktorými pracujem.</w:t>
      </w:r>
    </w:p>
    <w:p w:rsidR="000A2B00" w:rsidRDefault="000A2B00" w:rsidP="000A2B00">
      <w:pPr>
        <w:ind w:left="-851" w:right="-294" w:firstLine="300"/>
        <w:jc w:val="both"/>
        <w:rPr>
          <w:rFonts w:ascii="SPalatino" w:hAnsi="SPalatino"/>
        </w:rPr>
      </w:pPr>
      <w:r>
        <w:rPr>
          <w:rFonts w:ascii="SPalatino" w:hAnsi="SPalatino"/>
        </w:rPr>
        <w:t>A tu máme naozaj čo meniť vo svojom doterajšom spôsobe života.</w:t>
      </w:r>
    </w:p>
    <w:p w:rsidR="000A2B00" w:rsidRDefault="000A2B00" w:rsidP="000A2B00">
      <w:pPr>
        <w:ind w:left="-851" w:right="-294" w:firstLine="300"/>
        <w:jc w:val="both"/>
        <w:rPr>
          <w:rFonts w:ascii="SPalatino" w:hAnsi="SPalatino"/>
        </w:rPr>
      </w:pPr>
      <w:r>
        <w:rPr>
          <w:rFonts w:ascii="SPalatino" w:hAnsi="SPalatino"/>
        </w:rPr>
        <w:t>Bez Ježiša Krista nežijeme ako ľudia.</w:t>
      </w:r>
    </w:p>
    <w:p w:rsidR="000A2B00" w:rsidRDefault="000A2B00" w:rsidP="000A2B00">
      <w:pPr>
        <w:ind w:left="-851" w:right="-294" w:firstLine="300"/>
        <w:jc w:val="both"/>
      </w:pPr>
      <w:r>
        <w:rPr>
          <w:rFonts w:ascii="SPalatino" w:hAnsi="SPalatino"/>
        </w:rPr>
        <w:t>Sv. Ján Krstiteľ nás vyzýva: zmeňte zmýšľanie a nasledujte Syna ∫</w:t>
      </w:r>
      <w:proofErr w:type="spellStart"/>
      <w:r>
        <w:rPr>
          <w:rFonts w:ascii="SPalatino" w:hAnsi="SPalatino"/>
        </w:rPr>
        <w:t>ožieho</w:t>
      </w:r>
      <w:proofErr w:type="spellEnd"/>
      <w:r>
        <w:rPr>
          <w:rFonts w:ascii="SPalatino" w:hAnsi="SPalatino"/>
        </w:rPr>
        <w:t xml:space="preserve"> „</w:t>
      </w:r>
    </w:p>
    <w:p w:rsidR="000A2B00" w:rsidRDefault="000A2B00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A81BBA" w:rsidRDefault="00A81BBA" w:rsidP="00A81BBA">
      <w:pPr>
        <w:pStyle w:val="Normlnywebov"/>
        <w:rPr>
          <w:lang w:val="it-IT"/>
        </w:rPr>
      </w:pPr>
      <w:r>
        <w:rPr>
          <w:lang w:val="it-IT"/>
        </w:rPr>
        <w:t>Každý človek vo svojom živote stretol jeden-dvoch alebo aj niekoľko osôb, ktoré ho jednoducho oslovili. Ich výnimočnosť často spočívala buď v charizme, ktorou vedeli vystupovať, alebo vo výnimočnej vlastnosti, ktorú nadobudli tréningom a vedeli ju prezentovať.</w:t>
      </w:r>
    </w:p>
    <w:p w:rsidR="00A81BBA" w:rsidRDefault="00A81BBA" w:rsidP="00A81BBA">
      <w:pPr>
        <w:pStyle w:val="Normlnywebov"/>
        <w:rPr>
          <w:lang w:val="it-IT"/>
        </w:rPr>
      </w:pPr>
      <w:r>
        <w:rPr>
          <w:lang w:val="it-IT"/>
        </w:rPr>
        <w:t>Takúto charizmu mal aj prorok Eliáš v Izraelskom národe. Veľký prorok zo Severu, ktorý zostal v srdciach Izraelitov pre svoju horlivosť (často až prehnanú), pre svoje nadšenie, pre svoju hlbokú duchovnosť alebo spravodlivosť, ktorú prezentoval v zachovávaní viery v čase krízy. Aj preto žije v Izraelskom národe predstava, že on bude ten, ktorý pripraví cestu Mesiášovi.</w:t>
      </w:r>
      <w:r>
        <w:rPr>
          <w:lang w:val="it-IT"/>
        </w:rPr>
        <w:br/>
        <w:t>Ježiš odhaľuje svojim učeníkom to, čo mnohí tušili, že práve Ján Krstiteľ je Eliášom, ktorý pripravuje cestu. Napriek jeho dielu a horlivosti pre Božie dielo, Izraelský národ nerozpozná v ňom proroka poslaného Bohom, aby pripravil cestu Božiemu Synovi.</w:t>
      </w:r>
    </w:p>
    <w:p w:rsidR="00A81BBA" w:rsidRDefault="00A81BBA" w:rsidP="00A81BBA">
      <w:pPr>
        <w:pStyle w:val="Normlnywebov"/>
        <w:rPr>
          <w:lang w:val="it-IT"/>
        </w:rPr>
      </w:pPr>
      <w:r>
        <w:rPr>
          <w:lang w:val="it-IT"/>
        </w:rPr>
        <w:t>Aj my sme Boží ľud, ktorému Boh posiela svojich prorokov, aby pripravili cestu milosti, ktorú nám posielam. Koľkokrát nedokážeme rozpoznať tento prorocký hlas, ktorý nás pozýva k angažovanosti na Božom diele. Na druhej strane sme ochotní počúvať hlas falošných prorokov, ktorí zvodným a prívetivým hlasom dnešnej doby nás lákajú na cestu, ktorá nás odvádza od Boha. Nie je jednoduché ich rozpoznať a odmietnuť. Chce to námahu a rozoznávanie. Našou neskutočnou výhodou je, že môžeme ich slová porovnať s Kristovými. Nechajme sa viesť tými, ktorí nás neustále viac a viac približujú ku Kristovi a k Jeho Cirkvi.</w:t>
      </w:r>
      <w:bookmarkStart w:id="0" w:name="_GoBack"/>
      <w:bookmarkEnd w:id="0"/>
    </w:p>
    <w:p w:rsidR="00A81BBA" w:rsidRDefault="00A81BBA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7B671A" w:rsidRDefault="007B671A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7B671A" w:rsidRDefault="007B671A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7B671A" w:rsidRDefault="007B671A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7B671A" w:rsidRDefault="007B671A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7B671A" w:rsidRDefault="007B671A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7B671A" w:rsidRDefault="007B671A" w:rsidP="001528E6">
      <w:pPr>
        <w:ind w:left="-851" w:right="-851"/>
        <w:rPr>
          <w:rFonts w:ascii="Book Antiqua" w:hAnsi="Book Antiqua"/>
          <w:sz w:val="24"/>
          <w:szCs w:val="24"/>
        </w:rPr>
      </w:pPr>
    </w:p>
    <w:p w:rsidR="007B671A" w:rsidRPr="001528E6" w:rsidRDefault="007B671A" w:rsidP="001528E6">
      <w:pPr>
        <w:ind w:left="-851" w:right="-851"/>
        <w:rPr>
          <w:rFonts w:ascii="Book Antiqua" w:hAnsi="Book Antiqua"/>
          <w:sz w:val="24"/>
          <w:szCs w:val="24"/>
        </w:rPr>
      </w:pPr>
    </w:p>
    <w:sectPr w:rsidR="007B671A" w:rsidRPr="001528E6" w:rsidSect="001528E6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Palatino">
    <w:altName w:val="Times New Roman"/>
    <w:panose1 w:val="00000000000000000000"/>
    <w:charset w:val="4D"/>
    <w:family w:val="auto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8E6"/>
    <w:rsid w:val="000A2B00"/>
    <w:rsid w:val="001528E6"/>
    <w:rsid w:val="007B671A"/>
    <w:rsid w:val="008D6FD0"/>
    <w:rsid w:val="009F673D"/>
    <w:rsid w:val="00A81BBA"/>
    <w:rsid w:val="00B8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0DC7"/>
  <w15:docId w15:val="{B91C4C52-0AF4-4BCC-A920-251AEF7B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83D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81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8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Branislav Golha</cp:lastModifiedBy>
  <cp:revision>2</cp:revision>
  <cp:lastPrinted>2018-12-15T04:48:00Z</cp:lastPrinted>
  <dcterms:created xsi:type="dcterms:W3CDTF">2010-12-10T23:31:00Z</dcterms:created>
  <dcterms:modified xsi:type="dcterms:W3CDTF">2018-12-15T07:50:00Z</dcterms:modified>
</cp:coreProperties>
</file>