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FC" w:rsidRPr="007B05FC" w:rsidRDefault="007B05FC" w:rsidP="007B05FC">
      <w:pPr>
        <w:ind w:left="-993" w:right="-851"/>
        <w:rPr>
          <w:rFonts w:ascii="Book Antiqua" w:hAnsi="Book Antiqua"/>
          <w:sz w:val="24"/>
          <w:szCs w:val="24"/>
        </w:rPr>
      </w:pPr>
      <w:r w:rsidRPr="007B05FC">
        <w:rPr>
          <w:rFonts w:ascii="Book Antiqua" w:hAnsi="Book Antiqua"/>
          <w:sz w:val="24"/>
          <w:szCs w:val="24"/>
        </w:rPr>
        <w:t xml:space="preserve">Ježiš povedal: </w:t>
      </w:r>
      <w:r w:rsidRPr="007B05FC">
        <w:rPr>
          <w:rFonts w:ascii="Book Antiqua" w:hAnsi="Book Antiqua"/>
          <w:i/>
          <w:sz w:val="24"/>
          <w:szCs w:val="24"/>
        </w:rPr>
        <w:t>„Kto by teda zrušil jediné z týchto prikázaní, a tak by učil ľudí, bude v nebeskom kráľovstve najmenší.“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7B05FC">
        <w:rPr>
          <w:rFonts w:ascii="Book Antiqua" w:hAnsi="Book Antiqua"/>
          <w:sz w:val="24"/>
          <w:szCs w:val="24"/>
        </w:rPr>
        <w:t>Mt</w:t>
      </w:r>
      <w:proofErr w:type="spellEnd"/>
      <w:r w:rsidRPr="007B05FC">
        <w:rPr>
          <w:rFonts w:ascii="Book Antiqua" w:hAnsi="Book Antiqua"/>
          <w:sz w:val="24"/>
          <w:szCs w:val="24"/>
        </w:rPr>
        <w:t xml:space="preserve"> 5, 17 - 19; </w:t>
      </w:r>
      <w:proofErr w:type="spellStart"/>
      <w:r w:rsidRPr="007B05FC">
        <w:rPr>
          <w:rFonts w:ascii="Book Antiqua" w:hAnsi="Book Antiqua"/>
          <w:sz w:val="24"/>
          <w:szCs w:val="24"/>
        </w:rPr>
        <w:t>Dt</w:t>
      </w:r>
      <w:proofErr w:type="spellEnd"/>
      <w:r w:rsidRPr="007B05FC">
        <w:rPr>
          <w:rFonts w:ascii="Book Antiqua" w:hAnsi="Book Antiqua"/>
          <w:sz w:val="24"/>
          <w:szCs w:val="24"/>
        </w:rPr>
        <w:t xml:space="preserve"> 4, 1. 5 - 9; Ž 147 </w:t>
      </w:r>
      <w:r w:rsidRPr="007B05FC">
        <w:rPr>
          <w:rFonts w:ascii="Book Antiqua" w:hAnsi="Book Antiqua"/>
          <w:sz w:val="24"/>
          <w:szCs w:val="24"/>
        </w:rPr>
        <w:br/>
        <w:t xml:space="preserve">Pri slove „prikázanie“ si veľká väčšina kresťanov automaticky spomenie na Desatoro. „Prikázaním však v skutočnosti je dôverovať Bohu,“ píše Richard </w:t>
      </w:r>
      <w:proofErr w:type="spellStart"/>
      <w:r w:rsidRPr="007B05FC">
        <w:rPr>
          <w:rFonts w:ascii="Book Antiqua" w:hAnsi="Book Antiqua"/>
          <w:sz w:val="24"/>
          <w:szCs w:val="24"/>
        </w:rPr>
        <w:t>Rohr</w:t>
      </w:r>
      <w:proofErr w:type="spellEnd"/>
      <w:r w:rsidRPr="007B05FC">
        <w:rPr>
          <w:rFonts w:ascii="Book Antiqua" w:hAnsi="Book Antiqua"/>
          <w:sz w:val="24"/>
          <w:szCs w:val="24"/>
        </w:rPr>
        <w:t>. A dôvera vzniká iba vo vzťahu. S prikázaniami je to ako v manželstve. Mnohé skutočnosti sa v čisto právnom manželstve bez štipky vzťahu javia ako premrštené požiadavky či nároky toho druhého alebo vôbec života, ktoré partner vykoná len preto, aby mal pokoj. V manželstve, v ktorom funguje vzťah, partneri mnohé povinnosti neberú ako povinnosti, ale ako niečo, čo radi urobia pre druhého a pre seba. Aj v matematicko-právnom vzťahu k Bohu môžu ľudia vnímať prikázania ako enormnú záťaž a splnia ich len preto, aby raz dostali sľúbenú odmenu a „mali pokoj“. Človek žijúci vo vzťahu k Bohu nevníma zákon ako prikázania, ale ako cestu, ako sa stále viac stávať človekom a byť šťastným. Koniec koncov, toto je zámer všetkých Božích príkazov. Také je Ježišovo učenie, ktoré vedie do nebeského kráľovstva. Už tu na zemi.</w:t>
      </w:r>
    </w:p>
    <w:sectPr w:rsidR="007B05FC" w:rsidRPr="007B05FC" w:rsidSect="007B05FC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5FC"/>
    <w:rsid w:val="007B05FC"/>
    <w:rsid w:val="00E9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932F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7B05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2010-03-10T06:41:00Z</cp:lastPrinted>
  <dcterms:created xsi:type="dcterms:W3CDTF">2010-03-10T06:32:00Z</dcterms:created>
  <dcterms:modified xsi:type="dcterms:W3CDTF">2010-03-10T22:35:00Z</dcterms:modified>
</cp:coreProperties>
</file>