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A8" w:rsidRPr="00A27A0D" w:rsidRDefault="00D30EEE" w:rsidP="00AC7EAA">
      <w:pPr>
        <w:ind w:left="-851" w:right="-709"/>
        <w:rPr>
          <w:rFonts w:ascii="Book Antiqua" w:hAnsi="Book Antiqua"/>
          <w:sz w:val="24"/>
          <w:szCs w:val="24"/>
        </w:rPr>
      </w:pPr>
      <w:r w:rsidRPr="00A27A0D">
        <w:rPr>
          <w:rFonts w:ascii="Book Antiqua" w:hAnsi="Book Antiqua"/>
          <w:sz w:val="24"/>
          <w:szCs w:val="24"/>
        </w:rPr>
        <w:t xml:space="preserve">(Ježiš) povedal (Matúšovi): „Poď za mnou!“ On vstal a išiel za ním. </w:t>
      </w:r>
      <w:r w:rsidRPr="00A27A0D">
        <w:rPr>
          <w:rFonts w:ascii="Book Antiqua" w:hAnsi="Book Antiqua"/>
          <w:sz w:val="24"/>
          <w:szCs w:val="24"/>
        </w:rPr>
        <w:br/>
      </w:r>
      <w:proofErr w:type="spellStart"/>
      <w:r w:rsidRPr="00A27A0D">
        <w:rPr>
          <w:rFonts w:ascii="Book Antiqua" w:hAnsi="Book Antiqua"/>
          <w:sz w:val="24"/>
          <w:szCs w:val="24"/>
        </w:rPr>
        <w:t>Mt</w:t>
      </w:r>
      <w:proofErr w:type="spellEnd"/>
      <w:r w:rsidRPr="00A27A0D">
        <w:rPr>
          <w:rFonts w:ascii="Book Antiqua" w:hAnsi="Book Antiqua"/>
          <w:sz w:val="24"/>
          <w:szCs w:val="24"/>
        </w:rPr>
        <w:t xml:space="preserve"> 9, 9 – 13, </w:t>
      </w:r>
      <w:proofErr w:type="spellStart"/>
      <w:r w:rsidRPr="00A27A0D">
        <w:rPr>
          <w:rFonts w:ascii="Book Antiqua" w:hAnsi="Book Antiqua"/>
          <w:sz w:val="24"/>
          <w:szCs w:val="24"/>
        </w:rPr>
        <w:t>Ef</w:t>
      </w:r>
      <w:proofErr w:type="spellEnd"/>
      <w:r w:rsidRPr="00A27A0D">
        <w:rPr>
          <w:rFonts w:ascii="Book Antiqua" w:hAnsi="Book Antiqua"/>
          <w:sz w:val="24"/>
          <w:szCs w:val="24"/>
        </w:rPr>
        <w:t xml:space="preserve"> 4, 1 – 7. 11 – 13; Ž 19 </w:t>
      </w:r>
      <w:r w:rsidRPr="00A27A0D">
        <w:rPr>
          <w:rFonts w:ascii="Book Antiqua" w:hAnsi="Book Antiqua"/>
          <w:sz w:val="24"/>
          <w:szCs w:val="24"/>
        </w:rPr>
        <w:br/>
      </w:r>
      <w:r w:rsidRPr="00A27A0D">
        <w:rPr>
          <w:rFonts w:ascii="Book Antiqua" w:hAnsi="Book Antiqua"/>
          <w:sz w:val="24"/>
          <w:szCs w:val="24"/>
        </w:rPr>
        <w:br/>
        <w:t xml:space="preserve">Matúš sedel na colnici. A ceduľka s nápisom Colnica signalizuje, že sa ľudia nachádzajú na hranici. Na hranici medzi štátmi, medzi vidiekom a mestom, medzi pevninou a mostom, ale aj na hranici, ktorá vymedzuje rozpoloženie ľudí. K Matúšovi sa ľudia správali „odtiaľ – potiaľ“. Aj on mal v sebe hranicu medzi životom vydedenca uprostred Židov a pohŕdaním zo strany Rimanov. Colnica je symbolom jeho vnútorného rozpoltenia. Je neustále sám, len s tou svojou vnútornou hranicou. Už tak dávno mu nik nepodal ruku, neusmial sa, nepozval ho na hostinu. „Kto človekom pohŕda, nikdy nebude schopný niečo si s ním začať,“ píše </w:t>
      </w:r>
      <w:proofErr w:type="spellStart"/>
      <w:r w:rsidRPr="00A27A0D">
        <w:rPr>
          <w:rFonts w:ascii="Book Antiqua" w:hAnsi="Book Antiqua"/>
          <w:sz w:val="24"/>
          <w:szCs w:val="24"/>
        </w:rPr>
        <w:t>Dietrich</w:t>
      </w:r>
      <w:proofErr w:type="spellEnd"/>
      <w:r w:rsidRPr="00A27A0D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27A0D">
        <w:rPr>
          <w:rFonts w:ascii="Book Antiqua" w:hAnsi="Book Antiqua"/>
          <w:sz w:val="24"/>
          <w:szCs w:val="24"/>
        </w:rPr>
        <w:t>Bonhoeffer</w:t>
      </w:r>
      <w:proofErr w:type="spellEnd"/>
      <w:r w:rsidRPr="00A27A0D">
        <w:rPr>
          <w:rFonts w:ascii="Book Antiqua" w:hAnsi="Book Antiqua"/>
          <w:sz w:val="24"/>
          <w:szCs w:val="24"/>
        </w:rPr>
        <w:t xml:space="preserve">. Ježiš je zase človek, ktorý zmazáva akékoľvek hranice. Nemá v sebe priehradky, nedelí ľudí na domácich a hostí, na vykúpených a odsúdených. Prišiel kvôli tým, s ktorými to ide „z kopca“. A to sú všetci, ktorí si to pripustia. Len človek s bezhraničnou láskou môže osloviť človeka, ktorý je ohraničený sám v sebe. Preto Matúš vstal a opustil hraničnú čiaru. </w:t>
      </w:r>
      <w:r w:rsidRPr="00A27A0D">
        <w:rPr>
          <w:rFonts w:ascii="Book Antiqua" w:hAnsi="Book Antiqua"/>
          <w:sz w:val="24"/>
          <w:szCs w:val="24"/>
        </w:rPr>
        <w:br/>
      </w:r>
    </w:p>
    <w:p w:rsidR="00D30EEE" w:rsidRDefault="00D30EEE" w:rsidP="00AC7EAA">
      <w:pPr>
        <w:ind w:left="-851" w:right="-709"/>
        <w:rPr>
          <w:rFonts w:ascii="Book Antiqua" w:hAnsi="Book Antiqua"/>
          <w:color w:val="000000"/>
          <w:sz w:val="24"/>
          <w:szCs w:val="24"/>
          <w:lang w:val="cs-CZ"/>
        </w:rPr>
      </w:pPr>
      <w:proofErr w:type="spellStart"/>
      <w:r w:rsidRPr="00A27A0D">
        <w:rPr>
          <w:rStyle w:val="Siln"/>
          <w:rFonts w:ascii="Book Antiqua" w:hAnsi="Book Antiqua"/>
          <w:color w:val="000000"/>
          <w:sz w:val="24"/>
          <w:szCs w:val="24"/>
          <w:lang w:val="cs-CZ"/>
        </w:rPr>
        <w:t>Lekára</w:t>
      </w:r>
      <w:proofErr w:type="spellEnd"/>
      <w:r w:rsidRPr="00A27A0D">
        <w:rPr>
          <w:rStyle w:val="Siln"/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Style w:val="Siln"/>
          <w:rFonts w:ascii="Book Antiqua" w:hAnsi="Book Antiqua"/>
          <w:color w:val="000000"/>
          <w:sz w:val="24"/>
          <w:szCs w:val="24"/>
          <w:lang w:val="cs-CZ"/>
        </w:rPr>
        <w:t>nepotrebujú</w:t>
      </w:r>
      <w:proofErr w:type="spellEnd"/>
      <w:r w:rsidRPr="00A27A0D">
        <w:rPr>
          <w:rStyle w:val="Siln"/>
          <w:rFonts w:ascii="Book Antiqua" w:hAnsi="Book Antiqua"/>
          <w:color w:val="000000"/>
          <w:sz w:val="24"/>
          <w:szCs w:val="24"/>
          <w:lang w:val="cs-CZ"/>
        </w:rPr>
        <w:t xml:space="preserve"> zdraví, ale </w:t>
      </w:r>
      <w:proofErr w:type="spellStart"/>
      <w:r w:rsidRPr="00A27A0D">
        <w:rPr>
          <w:rStyle w:val="Siln"/>
          <w:rFonts w:ascii="Book Antiqua" w:hAnsi="Book Antiqua"/>
          <w:color w:val="000000"/>
          <w:sz w:val="24"/>
          <w:szCs w:val="24"/>
          <w:lang w:val="cs-CZ"/>
        </w:rPr>
        <w:t>chorí</w:t>
      </w:r>
      <w:proofErr w:type="spellEnd"/>
      <w:r w:rsidRPr="00A27A0D">
        <w:rPr>
          <w:rStyle w:val="Siln"/>
          <w:rFonts w:ascii="Book Antiqua" w:hAnsi="Book Antiqua"/>
          <w:color w:val="000000"/>
          <w:sz w:val="24"/>
          <w:szCs w:val="24"/>
          <w:lang w:val="cs-CZ"/>
        </w:rPr>
        <w:t xml:space="preserve">; </w:t>
      </w:r>
      <w:proofErr w:type="spellStart"/>
      <w:r w:rsidRPr="00A27A0D">
        <w:rPr>
          <w:rStyle w:val="Siln"/>
          <w:rFonts w:ascii="Book Antiqua" w:hAnsi="Book Antiqua"/>
          <w:color w:val="000000"/>
          <w:sz w:val="24"/>
          <w:szCs w:val="24"/>
          <w:lang w:val="cs-CZ"/>
        </w:rPr>
        <w:t>milosrdenstvo</w:t>
      </w:r>
      <w:proofErr w:type="spellEnd"/>
      <w:r w:rsidRPr="00A27A0D">
        <w:rPr>
          <w:rStyle w:val="Siln"/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Style w:val="Siln"/>
          <w:rFonts w:ascii="Book Antiqua" w:hAnsi="Book Antiqua"/>
          <w:color w:val="000000"/>
          <w:sz w:val="24"/>
          <w:szCs w:val="24"/>
          <w:lang w:val="cs-CZ"/>
        </w:rPr>
        <w:t>chcem</w:t>
      </w:r>
      <w:proofErr w:type="spellEnd"/>
      <w:r w:rsidRPr="00A27A0D">
        <w:rPr>
          <w:rStyle w:val="Siln"/>
          <w:rFonts w:ascii="Book Antiqua" w:hAnsi="Book Antiqua"/>
          <w:color w:val="000000"/>
          <w:sz w:val="24"/>
          <w:szCs w:val="24"/>
          <w:lang w:val="cs-CZ"/>
        </w:rPr>
        <w:t xml:space="preserve">, a </w:t>
      </w:r>
      <w:proofErr w:type="spellStart"/>
      <w:r w:rsidRPr="00A27A0D">
        <w:rPr>
          <w:rStyle w:val="Siln"/>
          <w:rFonts w:ascii="Book Antiqua" w:hAnsi="Book Antiqua"/>
          <w:color w:val="000000"/>
          <w:sz w:val="24"/>
          <w:szCs w:val="24"/>
          <w:lang w:val="cs-CZ"/>
        </w:rPr>
        <w:t>nie</w:t>
      </w:r>
      <w:proofErr w:type="spellEnd"/>
      <w:r w:rsidRPr="00A27A0D">
        <w:rPr>
          <w:rStyle w:val="Siln"/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Style w:val="Siln"/>
          <w:rFonts w:ascii="Book Antiqua" w:hAnsi="Book Antiqua"/>
          <w:color w:val="000000"/>
          <w:sz w:val="24"/>
          <w:szCs w:val="24"/>
          <w:lang w:val="cs-CZ"/>
        </w:rPr>
        <w:t>obetu</w:t>
      </w:r>
      <w:proofErr w:type="spellEnd"/>
      <w:r w:rsidRPr="00A27A0D">
        <w:rPr>
          <w:rStyle w:val="Siln"/>
          <w:rFonts w:ascii="Book Antiqua" w:hAnsi="Book Antiqua"/>
          <w:color w:val="000000"/>
          <w:sz w:val="24"/>
          <w:szCs w:val="24"/>
          <w:lang w:val="cs-CZ"/>
        </w:rPr>
        <w:t>.</w:t>
      </w:r>
      <w:r w:rsidRPr="00A27A0D">
        <w:rPr>
          <w:rFonts w:ascii="Book Antiqua" w:hAnsi="Book Antiqua"/>
          <w:sz w:val="24"/>
          <w:szCs w:val="24"/>
          <w:lang w:val="cs-CZ"/>
        </w:rPr>
        <w:br/>
      </w:r>
      <w:r w:rsidRPr="00A27A0D">
        <w:rPr>
          <w:rFonts w:ascii="Book Antiqua" w:hAnsi="Book Antiqua"/>
          <w:color w:val="000000"/>
          <w:sz w:val="24"/>
          <w:szCs w:val="24"/>
          <w:lang w:val="cs-CZ"/>
        </w:rPr>
        <w:br/>
        <w:t xml:space="preserve">V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Paríži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na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Jakobínskej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ceste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mal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starý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pekár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obchod s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pečivom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 Bol to muž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priateľský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Vedel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, že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človek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potrebuje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niečo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viacej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ako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chlieb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 Do obchodu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prišiel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pán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Gerard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šofér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autobusu a bol smutný. “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Vyzeráte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ustarostene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 Stalo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niečo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?” “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Dcérka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mi padla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zo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zábradlia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a je v nemocnici.”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Pekár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mu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ponúkal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chlieb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: “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Jedzte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so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mnou. Myslím aj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ja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na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vašu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dcérku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.”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Prišla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pani na nákup: “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Dcérka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tohto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pána je v nemocnici,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poďte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aj vy s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nami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jesť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chlieb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.” Pani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prijala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ponuku.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Vbehol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tam mladík a muž s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palicou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: “To je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môj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otec, chce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ma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zbiť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.”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Pekár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povedal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: “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Gaston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ovládaj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! V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mojom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obchode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nikto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nebije.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Poď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ponúkni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chlebom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zajedz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si. To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zmierňuje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Snáď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zmierite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.” Jedli. Po chvíle otec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hovorí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: “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Poď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ideme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domov.”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Zmieril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so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synom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Ježiš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videl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na mýtnici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muža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menom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Matúš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: “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Poď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za mnou!” On vstal a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šiel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za ním.</w:t>
      </w:r>
      <w:r w:rsidRPr="00A27A0D">
        <w:rPr>
          <w:rFonts w:ascii="Book Antiqua" w:hAnsi="Book Antiqua"/>
          <w:sz w:val="24"/>
          <w:szCs w:val="24"/>
          <w:lang w:val="cs-CZ"/>
        </w:rPr>
        <w:br/>
      </w:r>
      <w:r w:rsidRPr="00A27A0D">
        <w:rPr>
          <w:rFonts w:ascii="Book Antiqua" w:hAnsi="Book Antiqua"/>
          <w:color w:val="000000"/>
          <w:sz w:val="24"/>
          <w:szCs w:val="24"/>
          <w:lang w:val="cs-CZ"/>
        </w:rPr>
        <w:br/>
        <w:t xml:space="preserve">Často vstával, ale vždy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vrátil k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svojmu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spôsobu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života.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Teraz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už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nevracia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Ide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za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Kristom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 Do jeho domu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prišlo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veľa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mýtnikov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a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hriešnikov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Farizejom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to nepáčilo.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Keď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to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počul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Ježiš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povedal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: “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Lekára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nepotrebujú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zdraví, ale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chorí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.” Touto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vetou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pripomína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farizejom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, že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musí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venovať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nielen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telesne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postihnutým, ale tým,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ktorí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sú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chorí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na duši. Stoluje s nimi. Chce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ich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poznať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vidieť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ich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potreby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a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pomôcť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im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Milosrdenstvo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chcem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nie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obetu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Darovať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niečo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je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ľahké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 Ale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pri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milosrdenstve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a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obete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dávame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seba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 A to už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niečo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stojí.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Napr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.: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Ničiť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svoj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hnev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voči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tým,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čo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sú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k nám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neprajní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a zlí.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Ničiť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svoj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nezáujem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o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tých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,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ktorí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nás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akokoľvek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potrebujú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 Pane,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počujeme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Tvoju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výzvu.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Váhame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Ťahá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nás to </w:t>
      </w:r>
      <w:proofErr w:type="gram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ku</w:t>
      </w:r>
      <w:proofErr w:type="gram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starému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spôsobu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života, je totiž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príjemný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 Ale urobme ten rozhodný krok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ako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Matúš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. Opustil výhodné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miesto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a pobral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sa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za </w:t>
      </w: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Ježišom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>.</w:t>
      </w:r>
    </w:p>
    <w:p w:rsidR="00AC7EAA" w:rsidRDefault="00AC7EAA" w:rsidP="00AC7EAA">
      <w:pPr>
        <w:ind w:left="-851" w:right="-709"/>
        <w:rPr>
          <w:rFonts w:ascii="Book Antiqua" w:hAnsi="Book Antiqua"/>
          <w:color w:val="000000"/>
          <w:sz w:val="24"/>
          <w:szCs w:val="24"/>
          <w:lang w:val="cs-CZ"/>
        </w:rPr>
      </w:pPr>
    </w:p>
    <w:p w:rsidR="00AC7EAA" w:rsidRDefault="00AC7EAA" w:rsidP="00AC7EAA">
      <w:pPr>
        <w:ind w:left="-851" w:right="-709"/>
        <w:rPr>
          <w:rFonts w:ascii="Book Antiqua" w:hAnsi="Book Antiqua"/>
          <w:color w:val="000000"/>
          <w:sz w:val="24"/>
          <w:szCs w:val="24"/>
          <w:lang w:val="cs-CZ"/>
        </w:rPr>
      </w:pPr>
    </w:p>
    <w:p w:rsidR="00AC7EAA" w:rsidRDefault="00AC7EAA" w:rsidP="00AC7EAA">
      <w:pPr>
        <w:ind w:left="-851" w:right="-709"/>
        <w:rPr>
          <w:rFonts w:ascii="Book Antiqua" w:hAnsi="Book Antiqua"/>
          <w:color w:val="000000"/>
          <w:sz w:val="24"/>
          <w:szCs w:val="24"/>
          <w:lang w:val="cs-CZ"/>
        </w:rPr>
      </w:pPr>
    </w:p>
    <w:p w:rsidR="00AC7EAA" w:rsidRDefault="00AC7EAA" w:rsidP="00AC7EAA">
      <w:pPr>
        <w:ind w:left="-851" w:right="-709"/>
        <w:rPr>
          <w:rFonts w:ascii="Book Antiqua" w:hAnsi="Book Antiqua"/>
          <w:color w:val="000000"/>
          <w:sz w:val="24"/>
          <w:szCs w:val="24"/>
          <w:lang w:val="cs-CZ"/>
        </w:rPr>
      </w:pPr>
    </w:p>
    <w:p w:rsidR="00AC7EAA" w:rsidRDefault="00AC7EAA" w:rsidP="00AC7EAA">
      <w:pPr>
        <w:ind w:left="-851" w:right="-709"/>
        <w:rPr>
          <w:rFonts w:ascii="Book Antiqua" w:hAnsi="Book Antiqua"/>
          <w:color w:val="000000"/>
          <w:sz w:val="24"/>
          <w:szCs w:val="24"/>
          <w:lang w:val="cs-CZ"/>
        </w:rPr>
      </w:pPr>
    </w:p>
    <w:p w:rsidR="00AC7EAA" w:rsidRPr="00A27A0D" w:rsidRDefault="00AC7EAA" w:rsidP="00AC7EAA">
      <w:pPr>
        <w:ind w:left="-851" w:right="-709"/>
        <w:rPr>
          <w:rFonts w:ascii="Book Antiqua" w:hAnsi="Book Antiqua"/>
          <w:color w:val="000000"/>
          <w:sz w:val="24"/>
          <w:szCs w:val="24"/>
          <w:lang w:val="cs-CZ"/>
        </w:rPr>
      </w:pPr>
    </w:p>
    <w:p w:rsidR="00D30EEE" w:rsidRPr="00A27A0D" w:rsidRDefault="00D30EEE">
      <w:pPr>
        <w:rPr>
          <w:rFonts w:ascii="Book Antiqua" w:hAnsi="Book Antiqua"/>
          <w:color w:val="000000"/>
          <w:sz w:val="24"/>
          <w:szCs w:val="24"/>
          <w:lang w:val="cs-CZ"/>
        </w:rPr>
      </w:pPr>
      <w:proofErr w:type="spellStart"/>
      <w:r w:rsidRPr="00A27A0D">
        <w:rPr>
          <w:rFonts w:ascii="Book Antiqua" w:hAnsi="Book Antiqua"/>
          <w:color w:val="000000"/>
          <w:sz w:val="24"/>
          <w:szCs w:val="24"/>
          <w:lang w:val="cs-CZ"/>
        </w:rPr>
        <w:lastRenderedPageBreak/>
        <w:t>Mt</w:t>
      </w:r>
      <w:proofErr w:type="spellEnd"/>
      <w:r w:rsidRPr="00A27A0D">
        <w:rPr>
          <w:rFonts w:ascii="Book Antiqua" w:hAnsi="Book Antiqua"/>
          <w:color w:val="000000"/>
          <w:sz w:val="24"/>
          <w:szCs w:val="24"/>
          <w:lang w:val="cs-CZ"/>
        </w:rPr>
        <w:t xml:space="preserve"> 9,9-13</w:t>
      </w:r>
    </w:p>
    <w:p w:rsidR="00D30EEE" w:rsidRPr="00A27A0D" w:rsidRDefault="00D30EEE">
      <w:pPr>
        <w:rPr>
          <w:rFonts w:ascii="Book Antiqua" w:hAnsi="Book Antiqua"/>
          <w:sz w:val="24"/>
          <w:szCs w:val="24"/>
        </w:rPr>
      </w:pPr>
      <w:r w:rsidRPr="00A27A0D">
        <w:rPr>
          <w:rFonts w:ascii="Book Antiqua" w:hAnsi="Book Antiqua"/>
          <w:color w:val="000000"/>
          <w:sz w:val="24"/>
          <w:szCs w:val="24"/>
          <w:lang w:val="cs-CZ"/>
        </w:rPr>
        <w:t>Jak často nás napadá: Jak pomoci dnešním hříšníkům a lidem v zajetí nevěry a zla, aby našli Krista? Žasneme nad tím, jak účinně Ježíš dovedl oslovit právě tyto lidi! Hostina u obráceného celníka Matouše dává tušit spontánní atmosféru, kde Ježíš stoluje. Farizeové se nad tím pohoršují. Právě ti zbožní, kteří by ze všech nejlépe měli chápat a ocenit Ježíšův duchovní vliv právě na tyto vrstvy a učit se jednat jako on.</w:t>
      </w:r>
      <w:r w:rsidRPr="00A27A0D">
        <w:rPr>
          <w:rFonts w:ascii="Book Antiqua" w:hAnsi="Book Antiqua"/>
          <w:sz w:val="24"/>
          <w:szCs w:val="24"/>
          <w:lang w:val="cs-CZ"/>
        </w:rPr>
        <w:br/>
      </w:r>
      <w:r w:rsidRPr="00A27A0D">
        <w:rPr>
          <w:rFonts w:ascii="Book Antiqua" w:hAnsi="Book Antiqua"/>
          <w:color w:val="000000"/>
          <w:sz w:val="24"/>
          <w:szCs w:val="24"/>
          <w:lang w:val="cs-CZ"/>
        </w:rPr>
        <w:br/>
        <w:t>Nepodceňme právě tento rys Pánova přístupu k hříšníkům. On nejen že je dovedl pozvat k Otci, že jim nabídl nebeské království, že uměl najít společnou řeč s mravně slabými a ohroženými on jim dovedl poskytnout zážitek pospolitosti. Dovedl s nimi sedět u jednoho stolu, jíst a pít a radovat se. I to má svou důležitost v evangelizaci. Nejen lidem hlásat učení jako teorii, kázat, přednášet či vysvětlovat, ale sedět s nimi u jednoho stolu, kde se společně jí a pije, kde jsou lidé vnitřně blízcí, uvolnění a otevření jeden druhému, kde je atmosféra sdílení, pochopení a důvěry zvlášť patrná. I tyto projevy jsou Božími dary a nástroji evangelizace. Právě na to, co je v nás lidsky ušlechtilého a vstřícného, Boží milost nejraději navazuje, právě tudy vede zvlášť přístupná cesta, na které rychle padají různé iluze, bariéry a překážky, roste důvěra a Pán skrze nás koná své dílo.</w:t>
      </w:r>
    </w:p>
    <w:sectPr w:rsidR="00D30EEE" w:rsidRPr="00A27A0D" w:rsidSect="00AC7EAA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0EEE"/>
    <w:rsid w:val="007B3AA8"/>
    <w:rsid w:val="009D05EB"/>
    <w:rsid w:val="00A135FC"/>
    <w:rsid w:val="00A27A0D"/>
    <w:rsid w:val="00AC7EAA"/>
    <w:rsid w:val="00D30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3AA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D30E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2</cp:revision>
  <cp:lastPrinted>2010-09-21T12:30:00Z</cp:lastPrinted>
  <dcterms:created xsi:type="dcterms:W3CDTF">2010-09-21T08:37:00Z</dcterms:created>
  <dcterms:modified xsi:type="dcterms:W3CDTF">2010-09-21T22:04:00Z</dcterms:modified>
</cp:coreProperties>
</file>