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09" w:rsidRDefault="00B8667E">
      <w:r>
        <w:t>II.A, skupina A</w:t>
      </w:r>
    </w:p>
    <w:p w:rsidR="00B8667E" w:rsidRDefault="00B8667E" w:rsidP="00B8667E">
      <w:pPr>
        <w:pStyle w:val="Odsekzoznamu"/>
        <w:numPr>
          <w:ilvl w:val="0"/>
          <w:numId w:val="2"/>
        </w:numPr>
        <w:spacing w:after="0" w:line="240" w:lineRule="auto"/>
        <w:ind w:left="426"/>
      </w:pPr>
      <w:r>
        <w:t xml:space="preserve">Aká bola výška vkladu, ak pri úrokovej miere 5% sme mali na účte po pripísaní úrokov sumu      14 500€? Uvažujeme aj daň 19%. </w:t>
      </w:r>
    </w:p>
    <w:p w:rsidR="00B8667E" w:rsidRDefault="00B8667E" w:rsidP="00B8667E">
      <w:pPr>
        <w:pStyle w:val="Odsekzoznamu"/>
        <w:spacing w:after="0" w:line="240" w:lineRule="auto"/>
        <w:ind w:left="426"/>
      </w:pPr>
    </w:p>
    <w:p w:rsidR="00B8667E" w:rsidRDefault="00B8667E" w:rsidP="00B8667E">
      <w:pPr>
        <w:pStyle w:val="Odsekzoznamu"/>
        <w:numPr>
          <w:ilvl w:val="0"/>
          <w:numId w:val="2"/>
        </w:numPr>
        <w:spacing w:after="0" w:line="240" w:lineRule="auto"/>
        <w:ind w:left="426"/>
      </w:pPr>
      <w:r>
        <w:t xml:space="preserve">Akú sumu získam </w:t>
      </w:r>
      <w:r>
        <w:rPr>
          <w:u w:val="single"/>
        </w:rPr>
        <w:t>na úrokoch</w:t>
      </w:r>
      <w:r>
        <w:t>, ak na účet s ročnou úrokovou mierou (</w:t>
      </w:r>
      <w:proofErr w:type="spellStart"/>
      <w:r>
        <w:t>p.a</w:t>
      </w:r>
      <w:proofErr w:type="spellEnd"/>
      <w:r>
        <w:t>.) 3,6 % budem pravidelne každý rok po dobu 40 rokov vkladať  2 500 eur?</w:t>
      </w:r>
    </w:p>
    <w:p w:rsidR="00B8667E" w:rsidRDefault="00B8667E" w:rsidP="00B8667E">
      <w:pPr>
        <w:pStyle w:val="Odsekzoznamu"/>
      </w:pPr>
    </w:p>
    <w:p w:rsidR="00B8667E" w:rsidRDefault="00B8667E" w:rsidP="00B8667E">
      <w:pPr>
        <w:pStyle w:val="Odsekzoznamu"/>
        <w:numPr>
          <w:ilvl w:val="0"/>
          <w:numId w:val="2"/>
        </w:numPr>
        <w:spacing w:after="0" w:line="240" w:lineRule="auto"/>
        <w:ind w:left="426"/>
      </w:pPr>
      <w:r>
        <w:t xml:space="preserve">Jozefína  si chce našetriť za dvadsať  rokov 100 000€. Predpokladá, že za celý tento čas bude ročná úroková miera 2,00% </w:t>
      </w:r>
      <w:proofErr w:type="spellStart"/>
      <w:r>
        <w:t>p.a</w:t>
      </w:r>
      <w:proofErr w:type="spellEnd"/>
      <w:r>
        <w:t>. (už po zdanení) a ona na začiatku každého roka vloží do banky tú istú sumu peňazí. Aká suma to musí byť?</w:t>
      </w:r>
    </w:p>
    <w:p w:rsidR="00B8667E" w:rsidRDefault="00B8667E" w:rsidP="00B8667E">
      <w:pPr>
        <w:spacing w:after="0" w:line="240" w:lineRule="auto"/>
      </w:pPr>
    </w:p>
    <w:p w:rsidR="00B8667E" w:rsidRPr="00B8667E" w:rsidRDefault="00B8667E" w:rsidP="00B8667E">
      <w:pPr>
        <w:pStyle w:val="Odsekzoznamu"/>
        <w:numPr>
          <w:ilvl w:val="0"/>
          <w:numId w:val="2"/>
        </w:numPr>
        <w:spacing w:line="240" w:lineRule="auto"/>
        <w:ind w:left="426"/>
      </w:pPr>
      <w:r w:rsidRPr="00B8667E">
        <w:t>Pri meraní priemeru valčeka</w:t>
      </w:r>
      <w:r w:rsidRPr="00B8667E">
        <w:rPr>
          <w:i/>
        </w:rPr>
        <w:t xml:space="preserve"> d</w:t>
      </w:r>
      <w:r w:rsidRPr="00B8667E">
        <w:t xml:space="preserve"> boli namerané údaje zapísané do tabuľky. Spracujte výsledky merania. ( absolútnu a relatívnu odchýlku)</w:t>
      </w:r>
    </w:p>
    <w:tbl>
      <w:tblPr>
        <w:tblStyle w:val="Mriekatabuky"/>
        <w:tblW w:w="0" w:type="auto"/>
        <w:tblInd w:w="838" w:type="dxa"/>
        <w:tblLook w:val="04A0"/>
      </w:tblPr>
      <w:tblGrid>
        <w:gridCol w:w="1058"/>
        <w:gridCol w:w="1058"/>
        <w:gridCol w:w="1058"/>
        <w:gridCol w:w="1059"/>
        <w:gridCol w:w="1059"/>
        <w:gridCol w:w="1059"/>
        <w:gridCol w:w="1059"/>
      </w:tblGrid>
      <w:tr w:rsidR="00B8667E" w:rsidRPr="00E81794" w:rsidTr="00B8667E">
        <w:tc>
          <w:tcPr>
            <w:tcW w:w="1058" w:type="dxa"/>
          </w:tcPr>
          <w:p w:rsidR="00B8667E" w:rsidRPr="00E81794" w:rsidRDefault="00B8667E" w:rsidP="00F95138">
            <w:proofErr w:type="spellStart"/>
            <w:r w:rsidRPr="00E81794">
              <w:t>č.m</w:t>
            </w:r>
            <w:proofErr w:type="spellEnd"/>
            <w:r w:rsidRPr="00E81794">
              <w:t>.</w:t>
            </w:r>
          </w:p>
        </w:tc>
        <w:tc>
          <w:tcPr>
            <w:tcW w:w="1058" w:type="dxa"/>
          </w:tcPr>
          <w:p w:rsidR="00B8667E" w:rsidRPr="00E81794" w:rsidRDefault="00B8667E" w:rsidP="00F95138">
            <w:r w:rsidRPr="00E81794">
              <w:t>1</w:t>
            </w:r>
          </w:p>
        </w:tc>
        <w:tc>
          <w:tcPr>
            <w:tcW w:w="1058" w:type="dxa"/>
          </w:tcPr>
          <w:p w:rsidR="00B8667E" w:rsidRPr="00E81794" w:rsidRDefault="00B8667E" w:rsidP="00F95138">
            <w:r w:rsidRPr="00E81794">
              <w:t>2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3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4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5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6</w:t>
            </w:r>
          </w:p>
        </w:tc>
      </w:tr>
      <w:tr w:rsidR="00B8667E" w:rsidRPr="00E81794" w:rsidTr="00B8667E">
        <w:tc>
          <w:tcPr>
            <w:tcW w:w="1058" w:type="dxa"/>
          </w:tcPr>
          <w:p w:rsidR="00B8667E" w:rsidRPr="00E81794" w:rsidRDefault="00B8667E" w:rsidP="00F95138">
            <w:r w:rsidRPr="00E81794">
              <w:t>d/cm</w:t>
            </w:r>
          </w:p>
        </w:tc>
        <w:tc>
          <w:tcPr>
            <w:tcW w:w="1058" w:type="dxa"/>
          </w:tcPr>
          <w:p w:rsidR="00B8667E" w:rsidRPr="00E81794" w:rsidRDefault="00B8667E" w:rsidP="00F95138">
            <w:r w:rsidRPr="00E81794">
              <w:t>1</w:t>
            </w:r>
            <w:r>
              <w:t>3</w:t>
            </w:r>
            <w:r w:rsidRPr="00E81794">
              <w:t>,12</w:t>
            </w:r>
          </w:p>
        </w:tc>
        <w:tc>
          <w:tcPr>
            <w:tcW w:w="1058" w:type="dxa"/>
          </w:tcPr>
          <w:p w:rsidR="00B8667E" w:rsidRPr="00E81794" w:rsidRDefault="00B8667E" w:rsidP="00F95138">
            <w:r w:rsidRPr="00E81794">
              <w:t>1</w:t>
            </w:r>
            <w:r>
              <w:t>3</w:t>
            </w:r>
            <w:r w:rsidRPr="00E81794">
              <w:t>,43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1</w:t>
            </w:r>
            <w:r>
              <w:t>3</w:t>
            </w:r>
            <w:r w:rsidRPr="00E81794">
              <w:t>,86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1</w:t>
            </w:r>
            <w:r>
              <w:t>3</w:t>
            </w:r>
            <w:r w:rsidRPr="00E81794">
              <w:t>,23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1</w:t>
            </w:r>
            <w:r>
              <w:t>3</w:t>
            </w:r>
            <w:r w:rsidRPr="00E81794">
              <w:t>,95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1</w:t>
            </w:r>
            <w:r>
              <w:t>3</w:t>
            </w:r>
            <w:r w:rsidRPr="00E81794">
              <w:t>,17</w:t>
            </w:r>
          </w:p>
        </w:tc>
      </w:tr>
    </w:tbl>
    <w:p w:rsidR="006D53C6" w:rsidRDefault="006D53C6" w:rsidP="006D53C6">
      <w:pPr>
        <w:ind w:left="360"/>
      </w:pPr>
    </w:p>
    <w:p w:rsidR="006D53C6" w:rsidRDefault="006D53C6" w:rsidP="006D53C6">
      <w:pPr>
        <w:pStyle w:val="Odsekzoznamu"/>
        <w:numPr>
          <w:ilvl w:val="0"/>
          <w:numId w:val="2"/>
        </w:numPr>
        <w:ind w:left="426"/>
      </w:pPr>
      <w:r w:rsidRPr="00E81794">
        <w:t>Dané čísla zaokrúhlite a zapíšte ich vo vedeckom tvare:</w:t>
      </w:r>
    </w:p>
    <w:p w:rsidR="006D53C6" w:rsidRPr="00E81794" w:rsidRDefault="006D53C6" w:rsidP="006D53C6">
      <w:pPr>
        <w:pStyle w:val="Odsekzoznamu"/>
        <w:ind w:left="426"/>
      </w:pPr>
    </w:p>
    <w:p w:rsidR="006D53C6" w:rsidRPr="00E81794" w:rsidRDefault="006D53C6" w:rsidP="006D53C6">
      <w:pPr>
        <w:pStyle w:val="Odsekzoznamu"/>
        <w:numPr>
          <w:ilvl w:val="0"/>
          <w:numId w:val="7"/>
        </w:numPr>
      </w:pPr>
      <w:r>
        <w:t xml:space="preserve">Na desatiny  </w:t>
      </w:r>
      <w:r w:rsidRPr="00E81794">
        <w:t>4</w:t>
      </w:r>
      <w:r>
        <w:t>5</w:t>
      </w:r>
      <w:r w:rsidRPr="00E81794">
        <w:t>,49</w:t>
      </w:r>
      <w:r>
        <w:t>3</w:t>
      </w:r>
      <w:r w:rsidRPr="00E81794">
        <w:t xml:space="preserve">         </w:t>
      </w:r>
      <w:r>
        <w:t xml:space="preserve">             b) Na stovky 98 765           </w:t>
      </w:r>
      <w:r w:rsidRPr="00E81794">
        <w:t xml:space="preserve">     c) Na tisícky </w:t>
      </w:r>
      <w:r>
        <w:t>2 233 165</w:t>
      </w:r>
    </w:p>
    <w:p w:rsidR="00B8667E" w:rsidRDefault="00B8667E" w:rsidP="006D53C6">
      <w:pPr>
        <w:pStyle w:val="Odsekzoznamu"/>
        <w:spacing w:after="0" w:line="240" w:lineRule="auto"/>
        <w:ind w:left="426"/>
      </w:pPr>
    </w:p>
    <w:p w:rsidR="00B8667E" w:rsidRDefault="00B8667E" w:rsidP="00B8667E">
      <w:pPr>
        <w:pStyle w:val="Odsekzoznamu"/>
        <w:spacing w:after="0" w:line="240" w:lineRule="auto"/>
        <w:ind w:left="426"/>
      </w:pPr>
    </w:p>
    <w:p w:rsidR="006D53C6" w:rsidRDefault="006D53C6" w:rsidP="00B8667E">
      <w:pPr>
        <w:pStyle w:val="Odsekzoznamu"/>
        <w:spacing w:after="0" w:line="240" w:lineRule="auto"/>
        <w:ind w:left="426"/>
      </w:pPr>
    </w:p>
    <w:p w:rsidR="006D53C6" w:rsidRDefault="006D53C6" w:rsidP="00B8667E">
      <w:pPr>
        <w:pStyle w:val="Odsekzoznamu"/>
        <w:spacing w:after="0" w:line="240" w:lineRule="auto"/>
        <w:ind w:left="426"/>
      </w:pPr>
    </w:p>
    <w:p w:rsidR="00B8667E" w:rsidRDefault="00B8667E" w:rsidP="00B8667E">
      <w:r>
        <w:t>II.A, skupina B</w:t>
      </w:r>
    </w:p>
    <w:p w:rsidR="00B8667E" w:rsidRPr="00B8667E" w:rsidRDefault="00B8667E" w:rsidP="00B8667E">
      <w:pPr>
        <w:spacing w:line="240" w:lineRule="auto"/>
      </w:pPr>
      <w:r w:rsidRPr="00B8667E">
        <w:t>1. Pri meraní priemeru valčeka</w:t>
      </w:r>
      <w:r w:rsidRPr="00B8667E">
        <w:rPr>
          <w:i/>
        </w:rPr>
        <w:t xml:space="preserve"> d</w:t>
      </w:r>
      <w:r w:rsidRPr="00B8667E">
        <w:t xml:space="preserve"> boli namerané údaje zapísané do tabuľky. Spracujte výsledky merania. ( absolútnu a relatívnu odchýlku)</w:t>
      </w:r>
    </w:p>
    <w:tbl>
      <w:tblPr>
        <w:tblStyle w:val="Mriekatabuky"/>
        <w:tblW w:w="0" w:type="auto"/>
        <w:tblLook w:val="04A0"/>
      </w:tblPr>
      <w:tblGrid>
        <w:gridCol w:w="1058"/>
        <w:gridCol w:w="1058"/>
        <w:gridCol w:w="1058"/>
        <w:gridCol w:w="1059"/>
        <w:gridCol w:w="1059"/>
        <w:gridCol w:w="1059"/>
        <w:gridCol w:w="1059"/>
      </w:tblGrid>
      <w:tr w:rsidR="00B8667E" w:rsidRPr="00E81794" w:rsidTr="00F95138">
        <w:tc>
          <w:tcPr>
            <w:tcW w:w="1058" w:type="dxa"/>
          </w:tcPr>
          <w:p w:rsidR="00B8667E" w:rsidRPr="00E81794" w:rsidRDefault="00B8667E" w:rsidP="00F95138">
            <w:proofErr w:type="spellStart"/>
            <w:r w:rsidRPr="00E81794">
              <w:t>č.m</w:t>
            </w:r>
            <w:proofErr w:type="spellEnd"/>
            <w:r w:rsidRPr="00E81794">
              <w:t>.</w:t>
            </w:r>
          </w:p>
        </w:tc>
        <w:tc>
          <w:tcPr>
            <w:tcW w:w="1058" w:type="dxa"/>
          </w:tcPr>
          <w:p w:rsidR="00B8667E" w:rsidRPr="00E81794" w:rsidRDefault="00B8667E" w:rsidP="00F95138">
            <w:r w:rsidRPr="00E81794">
              <w:t>1</w:t>
            </w:r>
          </w:p>
        </w:tc>
        <w:tc>
          <w:tcPr>
            <w:tcW w:w="1058" w:type="dxa"/>
          </w:tcPr>
          <w:p w:rsidR="00B8667E" w:rsidRPr="00E81794" w:rsidRDefault="00B8667E" w:rsidP="00F95138">
            <w:r w:rsidRPr="00E81794">
              <w:t>2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3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4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5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6</w:t>
            </w:r>
          </w:p>
        </w:tc>
      </w:tr>
      <w:tr w:rsidR="00B8667E" w:rsidRPr="00E81794" w:rsidTr="00F95138">
        <w:tc>
          <w:tcPr>
            <w:tcW w:w="1058" w:type="dxa"/>
          </w:tcPr>
          <w:p w:rsidR="00B8667E" w:rsidRPr="00E81794" w:rsidRDefault="00B8667E" w:rsidP="00F95138">
            <w:r w:rsidRPr="00E81794">
              <w:t>d/cm</w:t>
            </w:r>
          </w:p>
        </w:tc>
        <w:tc>
          <w:tcPr>
            <w:tcW w:w="1058" w:type="dxa"/>
          </w:tcPr>
          <w:p w:rsidR="00B8667E" w:rsidRPr="00E81794" w:rsidRDefault="00B8667E" w:rsidP="00F95138">
            <w:r w:rsidRPr="00E81794">
              <w:t>1</w:t>
            </w:r>
            <w:r>
              <w:t>1</w:t>
            </w:r>
            <w:r w:rsidRPr="00E81794">
              <w:t>,11</w:t>
            </w:r>
          </w:p>
        </w:tc>
        <w:tc>
          <w:tcPr>
            <w:tcW w:w="1058" w:type="dxa"/>
          </w:tcPr>
          <w:p w:rsidR="00B8667E" w:rsidRPr="00E81794" w:rsidRDefault="00B8667E" w:rsidP="00F95138">
            <w:r w:rsidRPr="00E81794">
              <w:t>1</w:t>
            </w:r>
            <w:r>
              <w:t>1</w:t>
            </w:r>
            <w:r w:rsidRPr="00E81794">
              <w:t>,23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1</w:t>
            </w:r>
            <w:r>
              <w:t>1</w:t>
            </w:r>
            <w:r w:rsidRPr="00E81794">
              <w:t>,86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1</w:t>
            </w:r>
            <w:r>
              <w:t>1</w:t>
            </w:r>
            <w:r w:rsidRPr="00E81794">
              <w:t>,24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1</w:t>
            </w:r>
            <w:r>
              <w:t>1</w:t>
            </w:r>
            <w:r w:rsidRPr="00E81794">
              <w:t>,95</w:t>
            </w:r>
          </w:p>
        </w:tc>
        <w:tc>
          <w:tcPr>
            <w:tcW w:w="1059" w:type="dxa"/>
          </w:tcPr>
          <w:p w:rsidR="00B8667E" w:rsidRPr="00E81794" w:rsidRDefault="00B8667E" w:rsidP="00F95138">
            <w:r w:rsidRPr="00E81794">
              <w:t>1</w:t>
            </w:r>
            <w:r>
              <w:t>1</w:t>
            </w:r>
            <w:r w:rsidRPr="00E81794">
              <w:t>,17</w:t>
            </w:r>
          </w:p>
        </w:tc>
      </w:tr>
    </w:tbl>
    <w:p w:rsidR="006D53C6" w:rsidRDefault="006D53C6" w:rsidP="006D53C6">
      <w:pPr>
        <w:pStyle w:val="Odsekzoznamu"/>
        <w:spacing w:after="0" w:line="240" w:lineRule="auto"/>
        <w:ind w:left="426"/>
      </w:pPr>
    </w:p>
    <w:p w:rsidR="006D53C6" w:rsidRDefault="006D53C6" w:rsidP="006D53C6">
      <w:pPr>
        <w:pStyle w:val="Odsekzoznamu"/>
        <w:numPr>
          <w:ilvl w:val="0"/>
          <w:numId w:val="5"/>
        </w:numPr>
        <w:spacing w:after="0" w:line="240" w:lineRule="auto"/>
        <w:ind w:left="426"/>
      </w:pPr>
      <w:r>
        <w:t>Akú sumu musím každoročne vkladať na účet s </w:t>
      </w:r>
      <w:proofErr w:type="spellStart"/>
      <w:r>
        <w:t>p.a</w:t>
      </w:r>
      <w:proofErr w:type="spellEnd"/>
      <w:r>
        <w:t>. 4 % (daň z úrokov bude 20%), ak chcem za 10 rokov nasporiť spolu aspoň 30 000 eur?</w:t>
      </w:r>
    </w:p>
    <w:p w:rsidR="006D53C6" w:rsidRDefault="006D53C6" w:rsidP="006D53C6">
      <w:pPr>
        <w:pStyle w:val="Odsekzoznamu"/>
        <w:spacing w:after="0" w:line="240" w:lineRule="auto"/>
        <w:ind w:left="426"/>
      </w:pPr>
    </w:p>
    <w:p w:rsidR="006D53C6" w:rsidRDefault="006D53C6" w:rsidP="006D53C6">
      <w:pPr>
        <w:pStyle w:val="Odsekzoznamu"/>
        <w:numPr>
          <w:ilvl w:val="0"/>
          <w:numId w:val="5"/>
        </w:numPr>
        <w:spacing w:after="0" w:line="240" w:lineRule="auto"/>
        <w:ind w:left="426"/>
      </w:pPr>
      <w:r>
        <w:t xml:space="preserve">Akú sumu musí pán Emil uložiť, aby pri ročnom úroku 8 % mal po piatich rokoch 2500 eur (spolu vklad aj úroky)? </w:t>
      </w:r>
    </w:p>
    <w:p w:rsidR="006D53C6" w:rsidRDefault="006D53C6" w:rsidP="006D53C6">
      <w:pPr>
        <w:pStyle w:val="Odsekzoznamu"/>
      </w:pPr>
    </w:p>
    <w:p w:rsidR="006D53C6" w:rsidRDefault="006D53C6" w:rsidP="006D53C6">
      <w:pPr>
        <w:pStyle w:val="Odsekzoznamu"/>
        <w:numPr>
          <w:ilvl w:val="0"/>
          <w:numId w:val="5"/>
        </w:numPr>
        <w:spacing w:after="0" w:line="240" w:lineRule="auto"/>
        <w:ind w:left="426"/>
      </w:pPr>
      <w:r>
        <w:t>Páni Zobáková vložila do banky sumu 15 500€. Po jednom roku mala po pripísaní úrokov na účte sumu 16 891,50€. Aká bola úroková miera banky?</w:t>
      </w:r>
    </w:p>
    <w:p w:rsidR="006D53C6" w:rsidRDefault="006D53C6" w:rsidP="006D53C6">
      <w:pPr>
        <w:spacing w:after="0" w:line="240" w:lineRule="auto"/>
      </w:pPr>
    </w:p>
    <w:p w:rsidR="006D53C6" w:rsidRPr="00E81794" w:rsidRDefault="006D53C6" w:rsidP="006D53C6">
      <w:pPr>
        <w:pStyle w:val="Odsekzoznamu"/>
        <w:numPr>
          <w:ilvl w:val="0"/>
          <w:numId w:val="5"/>
        </w:numPr>
        <w:ind w:left="426"/>
      </w:pPr>
      <w:r w:rsidRPr="00E81794">
        <w:t>Dané čísla zaokrúhlite a zapíšte ich vo vedeckom tvare:</w:t>
      </w:r>
    </w:p>
    <w:p w:rsidR="006D53C6" w:rsidRPr="00E81794" w:rsidRDefault="006D53C6" w:rsidP="006D53C6">
      <w:pPr>
        <w:pStyle w:val="Odsekzoznamu"/>
        <w:numPr>
          <w:ilvl w:val="0"/>
          <w:numId w:val="9"/>
        </w:numPr>
      </w:pPr>
      <w:r>
        <w:t>Na stotiny 13,123</w:t>
      </w:r>
      <w:r w:rsidRPr="00E81794">
        <w:t xml:space="preserve">3       </w:t>
      </w:r>
      <w:r>
        <w:t xml:space="preserve">                b) Na desiatky 12</w:t>
      </w:r>
      <w:r w:rsidRPr="00E81794">
        <w:t xml:space="preserve"> </w:t>
      </w:r>
      <w:r>
        <w:t>43</w:t>
      </w:r>
      <w:r w:rsidRPr="00E81794">
        <w:t xml:space="preserve">2                 c) Na tisícky </w:t>
      </w:r>
      <w:r>
        <w:t>34 567</w:t>
      </w:r>
    </w:p>
    <w:p w:rsidR="006D53C6" w:rsidRDefault="006D53C6" w:rsidP="006D53C6">
      <w:pPr>
        <w:spacing w:after="0" w:line="240" w:lineRule="auto"/>
      </w:pPr>
    </w:p>
    <w:p w:rsidR="00B8667E" w:rsidRPr="00B8667E" w:rsidRDefault="00B8667E" w:rsidP="00B8667E"/>
    <w:sectPr w:rsidR="00B8667E" w:rsidRPr="00B8667E" w:rsidSect="001D0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53E4C"/>
    <w:multiLevelType w:val="hybridMultilevel"/>
    <w:tmpl w:val="3CA4DEAA"/>
    <w:lvl w:ilvl="0" w:tplc="9694351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D7F0FA6"/>
    <w:multiLevelType w:val="hybridMultilevel"/>
    <w:tmpl w:val="A58C9292"/>
    <w:lvl w:ilvl="0" w:tplc="61625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AD1256"/>
    <w:multiLevelType w:val="hybridMultilevel"/>
    <w:tmpl w:val="1C6E07F8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267A4"/>
    <w:multiLevelType w:val="hybridMultilevel"/>
    <w:tmpl w:val="E40AF8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F1383"/>
    <w:multiLevelType w:val="hybridMultilevel"/>
    <w:tmpl w:val="AFE20F3E"/>
    <w:lvl w:ilvl="0" w:tplc="F280DD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C703F6"/>
    <w:multiLevelType w:val="hybridMultilevel"/>
    <w:tmpl w:val="CE5632E4"/>
    <w:lvl w:ilvl="0" w:tplc="1A847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332FE6"/>
    <w:multiLevelType w:val="hybridMultilevel"/>
    <w:tmpl w:val="C52CE55A"/>
    <w:lvl w:ilvl="0" w:tplc="A0B6D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667E"/>
    <w:rsid w:val="001D0A09"/>
    <w:rsid w:val="006D53C6"/>
    <w:rsid w:val="00B8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0A0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667E"/>
    <w:pPr>
      <w:ind w:left="720"/>
      <w:contextualSpacing/>
    </w:pPr>
  </w:style>
  <w:style w:type="table" w:styleId="Mriekatabuky">
    <w:name w:val="Table Grid"/>
    <w:basedOn w:val="Normlnatabuka"/>
    <w:uiPriority w:val="59"/>
    <w:rsid w:val="00B8667E"/>
    <w:pPr>
      <w:spacing w:after="0" w:line="240" w:lineRule="auto"/>
    </w:pPr>
    <w:rPr>
      <w:rFonts w:eastAsiaTheme="minorEastAsia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2018-10-08T15:04:00Z</dcterms:created>
  <dcterms:modified xsi:type="dcterms:W3CDTF">2018-10-08T15:23:00Z</dcterms:modified>
</cp:coreProperties>
</file>