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53BDB" w:rsidRDefault="00153BD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53BDB">
        <w:rPr>
          <w:rFonts w:ascii="Times New Roman" w:hAnsi="Times New Roman" w:cs="Times New Roman"/>
          <w:b/>
          <w:sz w:val="32"/>
          <w:szCs w:val="32"/>
          <w:u w:val="single"/>
        </w:rPr>
        <w:t>NERASTNÉ SUROVINY (NS)</w:t>
      </w:r>
    </w:p>
    <w:p w:rsidR="00153BDB" w:rsidRPr="00153BDB" w:rsidRDefault="00153BDB">
      <w:pPr>
        <w:rPr>
          <w:rFonts w:ascii="Times New Roman" w:hAnsi="Times New Roman" w:cs="Times New Roman"/>
        </w:rPr>
      </w:pPr>
      <w:r w:rsidRPr="00153BDB">
        <w:rPr>
          <w:rFonts w:ascii="Times New Roman" w:hAnsi="Times New Roman" w:cs="Times New Roman"/>
        </w:rPr>
        <w:t>-sú prírodné zdroje – neobnoviteľné (=vyčerpateľné), abiotické</w:t>
      </w:r>
    </w:p>
    <w:p w:rsidR="00153BDB" w:rsidRPr="00153BDB" w:rsidRDefault="00153BDB">
      <w:pPr>
        <w:rPr>
          <w:rFonts w:ascii="Times New Roman" w:hAnsi="Times New Roman" w:cs="Times New Roman"/>
        </w:rPr>
      </w:pPr>
      <w:r w:rsidRPr="00153BDB">
        <w:rPr>
          <w:rFonts w:ascii="Times New Roman" w:hAnsi="Times New Roman" w:cs="Times New Roman"/>
          <w:bdr w:val="single" w:sz="4" w:space="0" w:color="auto"/>
        </w:rPr>
        <w:t>NS delíme</w:t>
      </w:r>
      <w:r w:rsidRPr="00153BDB">
        <w:rPr>
          <w:rFonts w:ascii="Times New Roman" w:hAnsi="Times New Roman" w:cs="Times New Roman"/>
        </w:rPr>
        <w:t xml:space="preserve"> na:</w:t>
      </w:r>
      <w:r w:rsidRPr="00153BDB">
        <w:rPr>
          <w:rFonts w:ascii="Times New Roman" w:hAnsi="Times New Roman" w:cs="Times New Roman"/>
        </w:rPr>
        <w:tab/>
      </w:r>
      <w:r w:rsidRPr="00153BDB">
        <w:rPr>
          <w:rFonts w:ascii="Times New Roman" w:hAnsi="Times New Roman" w:cs="Times New Roman"/>
          <w:b/>
          <w:i/>
        </w:rPr>
        <w:t>a.)energetické</w:t>
      </w:r>
      <w:r w:rsidRPr="00153BDB">
        <w:rPr>
          <w:rFonts w:ascii="Times New Roman" w:hAnsi="Times New Roman" w:cs="Times New Roman"/>
        </w:rPr>
        <w:t xml:space="preserve"> (napr. čierne, hnedé uhlie, urán ...)</w:t>
      </w:r>
    </w:p>
    <w:p w:rsidR="00153BDB" w:rsidRPr="00153BDB" w:rsidRDefault="00153BDB">
      <w:pPr>
        <w:rPr>
          <w:rFonts w:ascii="Times New Roman" w:hAnsi="Times New Roman" w:cs="Times New Roman"/>
        </w:rPr>
      </w:pPr>
      <w:r w:rsidRPr="00153BDB">
        <w:rPr>
          <w:rFonts w:ascii="Times New Roman" w:hAnsi="Times New Roman" w:cs="Times New Roman"/>
        </w:rPr>
        <w:tab/>
      </w:r>
      <w:r w:rsidRPr="00153BDB">
        <w:rPr>
          <w:rFonts w:ascii="Times New Roman" w:hAnsi="Times New Roman" w:cs="Times New Roman"/>
        </w:rPr>
        <w:tab/>
      </w:r>
      <w:r w:rsidRPr="00153BDB">
        <w:rPr>
          <w:rFonts w:ascii="Times New Roman" w:hAnsi="Times New Roman" w:cs="Times New Roman"/>
          <w:b/>
          <w:i/>
        </w:rPr>
        <w:t>b.)metalurgické</w:t>
      </w:r>
      <w:r w:rsidRPr="00153BDB">
        <w:rPr>
          <w:rFonts w:ascii="Times New Roman" w:hAnsi="Times New Roman" w:cs="Times New Roman"/>
        </w:rPr>
        <w:t xml:space="preserve"> (železná ruda, rudy farebných kovov – hliník ...)</w:t>
      </w:r>
    </w:p>
    <w:p w:rsidR="00153BDB" w:rsidRPr="00153BDB" w:rsidRDefault="00153BDB">
      <w:pPr>
        <w:rPr>
          <w:rFonts w:ascii="Times New Roman" w:hAnsi="Times New Roman" w:cs="Times New Roman"/>
        </w:rPr>
      </w:pPr>
      <w:r w:rsidRPr="00153BDB">
        <w:rPr>
          <w:rFonts w:ascii="Times New Roman" w:hAnsi="Times New Roman" w:cs="Times New Roman"/>
        </w:rPr>
        <w:tab/>
      </w:r>
      <w:r w:rsidRPr="00153BDB">
        <w:rPr>
          <w:rFonts w:ascii="Times New Roman" w:hAnsi="Times New Roman" w:cs="Times New Roman"/>
        </w:rPr>
        <w:tab/>
      </w:r>
      <w:r w:rsidRPr="00153BDB">
        <w:rPr>
          <w:rFonts w:ascii="Times New Roman" w:hAnsi="Times New Roman" w:cs="Times New Roman"/>
          <w:b/>
          <w:i/>
        </w:rPr>
        <w:t>c.)chemické</w:t>
      </w:r>
      <w:r w:rsidRPr="00153BDB">
        <w:rPr>
          <w:rFonts w:ascii="Times New Roman" w:hAnsi="Times New Roman" w:cs="Times New Roman"/>
        </w:rPr>
        <w:t xml:space="preserve"> (ropa, síra, soľ ...)</w:t>
      </w:r>
    </w:p>
    <w:p w:rsidR="00153BDB" w:rsidRPr="00153BDB" w:rsidRDefault="00153BDB">
      <w:pPr>
        <w:rPr>
          <w:rFonts w:ascii="Times New Roman" w:hAnsi="Times New Roman" w:cs="Times New Roman"/>
        </w:rPr>
      </w:pPr>
      <w:r w:rsidRPr="00153BDB">
        <w:rPr>
          <w:rFonts w:ascii="Times New Roman" w:hAnsi="Times New Roman" w:cs="Times New Roman"/>
        </w:rPr>
        <w:tab/>
      </w:r>
      <w:r w:rsidRPr="00153BDB">
        <w:rPr>
          <w:rFonts w:ascii="Times New Roman" w:hAnsi="Times New Roman" w:cs="Times New Roman"/>
        </w:rPr>
        <w:tab/>
      </w:r>
      <w:r w:rsidRPr="00153BDB">
        <w:rPr>
          <w:rFonts w:ascii="Times New Roman" w:hAnsi="Times New Roman" w:cs="Times New Roman"/>
          <w:b/>
          <w:i/>
        </w:rPr>
        <w:t>d.)stavebné</w:t>
      </w:r>
      <w:r w:rsidRPr="00153BDB">
        <w:rPr>
          <w:rFonts w:ascii="Times New Roman" w:hAnsi="Times New Roman" w:cs="Times New Roman"/>
        </w:rPr>
        <w:t xml:space="preserve"> (mramor, vápenec, pieskovec ...)</w:t>
      </w:r>
    </w:p>
    <w:p w:rsidR="00153BDB" w:rsidRPr="00153BDB" w:rsidRDefault="00153BDB">
      <w:pPr>
        <w:rPr>
          <w:rFonts w:ascii="Times New Roman" w:hAnsi="Times New Roman" w:cs="Times New Roman"/>
        </w:rPr>
      </w:pPr>
      <w:r w:rsidRPr="00153BDB">
        <w:rPr>
          <w:rFonts w:ascii="Times New Roman" w:hAnsi="Times New Roman" w:cs="Times New Roman"/>
          <w:bdr w:val="single" w:sz="4" w:space="0" w:color="auto"/>
        </w:rPr>
        <w:t>Problémy</w:t>
      </w:r>
      <w:r w:rsidRPr="00153BDB">
        <w:rPr>
          <w:rFonts w:ascii="Times New Roman" w:hAnsi="Times New Roman" w:cs="Times New Roman"/>
        </w:rPr>
        <w:t>:</w:t>
      </w:r>
    </w:p>
    <w:p w:rsidR="00153BDB" w:rsidRPr="00153BDB" w:rsidRDefault="00153BDB" w:rsidP="00153BD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153BDB">
        <w:rPr>
          <w:rFonts w:ascii="Times New Roman" w:hAnsi="Times New Roman" w:cs="Times New Roman"/>
        </w:rPr>
        <w:t>Spracovanie NS má veľmi nepriaznivý vplyv na životné prostredie</w:t>
      </w:r>
    </w:p>
    <w:p w:rsidR="00153BDB" w:rsidRPr="00153BDB" w:rsidRDefault="00153BDB" w:rsidP="00153BD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153BDB">
        <w:rPr>
          <w:rFonts w:ascii="Times New Roman" w:hAnsi="Times New Roman" w:cs="Times New Roman"/>
        </w:rPr>
        <w:t>Problémom je aj samotné vyčerpanie NS</w:t>
      </w:r>
    </w:p>
    <w:p w:rsidR="00153BDB" w:rsidRPr="00153BDB" w:rsidRDefault="00153BDB" w:rsidP="00153BDB">
      <w:pPr>
        <w:pStyle w:val="Odsekzoznamu"/>
        <w:ind w:left="1525"/>
        <w:rPr>
          <w:rFonts w:ascii="Times New Roman" w:hAnsi="Times New Roman" w:cs="Times New Roman"/>
        </w:rPr>
      </w:pPr>
    </w:p>
    <w:p w:rsidR="00153BDB" w:rsidRPr="00153BDB" w:rsidRDefault="00153BDB" w:rsidP="00153BDB">
      <w:pPr>
        <w:pStyle w:val="Odsekzoznamu"/>
        <w:ind w:left="1525"/>
        <w:rPr>
          <w:rFonts w:ascii="Times New Roman" w:hAnsi="Times New Roman" w:cs="Times New Roman"/>
        </w:rPr>
      </w:pPr>
      <w:r w:rsidRPr="00153BDB">
        <w:rPr>
          <w:rFonts w:ascii="Times New Roman" w:hAnsi="Times New Roman" w:cs="Times New Roman"/>
          <w:b/>
          <w:i/>
        </w:rPr>
        <w:t>Ťažba NS môže byť</w:t>
      </w:r>
      <w:r w:rsidRPr="00153BDB">
        <w:rPr>
          <w:rFonts w:ascii="Times New Roman" w:hAnsi="Times New Roman" w:cs="Times New Roman"/>
        </w:rPr>
        <w:t>: a.) povrchová</w:t>
      </w:r>
    </w:p>
    <w:p w:rsidR="00153BDB" w:rsidRPr="00153BDB" w:rsidRDefault="00153BDB" w:rsidP="00153BDB">
      <w:pPr>
        <w:pStyle w:val="Odsekzoznamu"/>
        <w:ind w:left="1525"/>
        <w:rPr>
          <w:rFonts w:ascii="Times New Roman" w:hAnsi="Times New Roman" w:cs="Times New Roman"/>
        </w:rPr>
      </w:pPr>
      <w:r w:rsidRPr="00153BDB">
        <w:rPr>
          <w:rFonts w:ascii="Times New Roman" w:hAnsi="Times New Roman" w:cs="Times New Roman"/>
        </w:rPr>
        <w:tab/>
      </w:r>
      <w:r w:rsidRPr="00153BDB">
        <w:rPr>
          <w:rFonts w:ascii="Times New Roman" w:hAnsi="Times New Roman" w:cs="Times New Roman"/>
        </w:rPr>
        <w:tab/>
        <w:t xml:space="preserve">          b.)hlbinná</w:t>
      </w:r>
    </w:p>
    <w:p w:rsidR="00153BDB" w:rsidRPr="00153BDB" w:rsidRDefault="00153BDB" w:rsidP="00153BDB">
      <w:pPr>
        <w:pStyle w:val="Odsekzoznamu"/>
        <w:ind w:left="1525"/>
        <w:rPr>
          <w:rFonts w:ascii="Times New Roman" w:hAnsi="Times New Roman" w:cs="Times New Roman"/>
        </w:rPr>
      </w:pPr>
      <w:r w:rsidRPr="00153BDB">
        <w:rPr>
          <w:rFonts w:ascii="Times New Roman" w:hAnsi="Times New Roman" w:cs="Times New Roman"/>
        </w:rPr>
        <w:tab/>
      </w:r>
      <w:r w:rsidRPr="00153BDB">
        <w:rPr>
          <w:rFonts w:ascii="Times New Roman" w:hAnsi="Times New Roman" w:cs="Times New Roman"/>
        </w:rPr>
        <w:tab/>
        <w:t xml:space="preserve">          c.)pomocou vrtov</w:t>
      </w:r>
    </w:p>
    <w:p w:rsidR="00153BDB" w:rsidRPr="00153BDB" w:rsidRDefault="00153BDB" w:rsidP="00153BDB">
      <w:pPr>
        <w:pStyle w:val="Odsekzoznamu"/>
        <w:ind w:left="1525"/>
        <w:rPr>
          <w:rFonts w:ascii="Times New Roman" w:hAnsi="Times New Roman" w:cs="Times New Roman"/>
        </w:rPr>
      </w:pPr>
      <w:r w:rsidRPr="00153BDB">
        <w:rPr>
          <w:rFonts w:ascii="Times New Roman" w:hAnsi="Times New Roman" w:cs="Times New Roman"/>
          <w:b/>
          <w:bdr w:val="single" w:sz="4" w:space="0" w:color="auto"/>
        </w:rPr>
        <w:t>RIEŠENIE</w:t>
      </w:r>
      <w:r w:rsidRPr="00153BDB">
        <w:rPr>
          <w:rFonts w:ascii="Times New Roman" w:hAnsi="Times New Roman" w:cs="Times New Roman"/>
        </w:rPr>
        <w:t>:</w:t>
      </w:r>
    </w:p>
    <w:p w:rsidR="00153BDB" w:rsidRPr="00153BDB" w:rsidRDefault="00153BDB" w:rsidP="00153BDB">
      <w:pPr>
        <w:pStyle w:val="Odsekzoznamu"/>
        <w:ind w:left="1525"/>
        <w:rPr>
          <w:rFonts w:ascii="Times New Roman" w:hAnsi="Times New Roman" w:cs="Times New Roman"/>
        </w:rPr>
      </w:pPr>
      <w:r w:rsidRPr="00153BDB">
        <w:rPr>
          <w:rFonts w:ascii="Times New Roman" w:hAnsi="Times New Roman" w:cs="Times New Roman"/>
        </w:rPr>
        <w:t>-využívanie druhotných surovín</w:t>
      </w:r>
    </w:p>
    <w:p w:rsidR="00153BDB" w:rsidRPr="00153BDB" w:rsidRDefault="00153BDB" w:rsidP="00153BDB">
      <w:pPr>
        <w:pStyle w:val="Odsekzoznamu"/>
        <w:ind w:left="1525"/>
        <w:rPr>
          <w:rFonts w:ascii="Times New Roman" w:hAnsi="Times New Roman" w:cs="Times New Roman"/>
        </w:rPr>
      </w:pPr>
      <w:r w:rsidRPr="00153BDB">
        <w:rPr>
          <w:rFonts w:ascii="Times New Roman" w:hAnsi="Times New Roman" w:cs="Times New Roman"/>
        </w:rPr>
        <w:t>-zavádzanie bezodpadových technológii</w:t>
      </w:r>
    </w:p>
    <w:p w:rsidR="00153BDB" w:rsidRPr="00153BDB" w:rsidRDefault="00153BDB" w:rsidP="00153BDB">
      <w:pPr>
        <w:pStyle w:val="Odsekzoznamu"/>
        <w:ind w:left="1525"/>
        <w:rPr>
          <w:rFonts w:ascii="Times New Roman" w:hAnsi="Times New Roman" w:cs="Times New Roman"/>
        </w:rPr>
      </w:pPr>
      <w:r w:rsidRPr="00153BDB">
        <w:rPr>
          <w:rFonts w:ascii="Times New Roman" w:hAnsi="Times New Roman" w:cs="Times New Roman"/>
        </w:rPr>
        <w:t>-hľadanie nových surovinových zdrojov mimo kontinentov</w:t>
      </w:r>
    </w:p>
    <w:p w:rsidR="00153BDB" w:rsidRPr="00153BDB" w:rsidRDefault="00153BDB" w:rsidP="00153BDB">
      <w:pPr>
        <w:pStyle w:val="Odsekzoznamu"/>
        <w:ind w:left="1525"/>
        <w:rPr>
          <w:rFonts w:ascii="Times New Roman" w:hAnsi="Times New Roman" w:cs="Times New Roman"/>
        </w:rPr>
      </w:pPr>
      <w:r w:rsidRPr="00153BDB">
        <w:rPr>
          <w:rFonts w:ascii="Times New Roman" w:hAnsi="Times New Roman" w:cs="Times New Roman"/>
        </w:rPr>
        <w:t>-obmedziť zbrojenie</w:t>
      </w:r>
    </w:p>
    <w:sectPr w:rsidR="00153BDB" w:rsidRPr="00153BDB" w:rsidSect="00153BDB">
      <w:pgSz w:w="11906" w:h="16838"/>
      <w:pgMar w:top="1417" w:right="1417" w:bottom="1417" w:left="1417" w:header="708" w:footer="708" w:gutter="0"/>
      <w:pgBorders w:offsetFrom="page">
        <w:top w:val="tribal3" w:sz="14" w:space="24" w:color="auto"/>
        <w:left w:val="tribal3" w:sz="14" w:space="24" w:color="auto"/>
        <w:bottom w:val="tribal3" w:sz="14" w:space="24" w:color="auto"/>
        <w:right w:val="tribal3" w:sz="1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9C0F37"/>
    <w:multiLevelType w:val="hybridMultilevel"/>
    <w:tmpl w:val="3362A888"/>
    <w:lvl w:ilvl="0" w:tplc="041B0001">
      <w:start w:val="1"/>
      <w:numFmt w:val="bullet"/>
      <w:lvlText w:val=""/>
      <w:lvlJc w:val="left"/>
      <w:pPr>
        <w:ind w:left="15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08"/>
  <w:hyphenationZone w:val="425"/>
  <w:characterSpacingControl w:val="doNotCompress"/>
  <w:compat>
    <w:useFELayout/>
  </w:compat>
  <w:rsids>
    <w:rsidRoot w:val="00153BDB"/>
    <w:rsid w:val="00153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53B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559</Characters>
  <Application>Microsoft Office Word</Application>
  <DocSecurity>0</DocSecurity>
  <Lines>4</Lines>
  <Paragraphs>1</Paragraphs>
  <ScaleCrop>false</ScaleCrop>
  <Company>Hewlett-Packard</Company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2020-12-11T05:06:00Z</dcterms:created>
  <dcterms:modified xsi:type="dcterms:W3CDTF">2020-12-11T05:14:00Z</dcterms:modified>
</cp:coreProperties>
</file>