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68990" w14:textId="04B81279" w:rsidR="00AD0D32" w:rsidRPr="00BA3A71" w:rsidRDefault="004B236B">
      <w:pPr>
        <w:pStyle w:val="Nzov"/>
      </w:pPr>
      <w:r w:rsidRPr="004B236B">
        <w:rPr>
          <w:highlight w:val="magenta"/>
        </w:rPr>
        <w:t>Týždeň</w:t>
      </w:r>
      <w:r>
        <w:t xml:space="preserve"> </w:t>
      </w:r>
      <w:r w:rsidRPr="004B236B">
        <w:rPr>
          <w:highlight w:val="magenta"/>
        </w:rPr>
        <w:t>v</w:t>
      </w:r>
      <w:r>
        <w:t> </w:t>
      </w:r>
      <w:r w:rsidRPr="004B236B">
        <w:rPr>
          <w:highlight w:val="magenta"/>
        </w:rPr>
        <w:t>školskej</w:t>
      </w:r>
      <w:r>
        <w:t xml:space="preserve"> </w:t>
      </w:r>
      <w:r w:rsidRPr="004B236B">
        <w:rPr>
          <w:highlight w:val="magenta"/>
        </w:rPr>
        <w:t>jedálni</w:t>
      </w:r>
      <w:r>
        <w:t xml:space="preserve"> </w:t>
      </w:r>
    </w:p>
    <w:p w14:paraId="6BF81CAC" w14:textId="17C3FC19" w:rsidR="00AD0D32" w:rsidRPr="008657DD" w:rsidRDefault="008657DD">
      <w:pPr>
        <w:pStyle w:val="Nadpis1"/>
        <w:rPr>
          <w:color w:val="FF0926" w:themeColor="accent2" w:themeShade="BF"/>
        </w:rPr>
      </w:pPr>
      <w:r>
        <w:rPr>
          <w:color w:val="FF0926" w:themeColor="accent2" w:themeShade="BF"/>
        </w:rPr>
        <w:t xml:space="preserve">Zdravá výživa </w:t>
      </w:r>
    </w:p>
    <w:p w14:paraId="0C0D6A73" w14:textId="1C85EE7B" w:rsidR="00AD0D32" w:rsidRDefault="007A2F7F" w:rsidP="004B236B">
      <w:pPr>
        <w:rPr>
          <w:rFonts w:ascii="Verdana" w:eastAsia="Times New Roman" w:hAnsi="Verdana"/>
          <w:b/>
          <w:bCs/>
          <w:color w:val="000000"/>
          <w:sz w:val="30"/>
          <w:szCs w:val="30"/>
          <w:lang w:bidi="ar-SA"/>
        </w:rPr>
      </w:pPr>
      <w:r>
        <w:rPr>
          <w:rFonts w:ascii="Verdana" w:eastAsia="Times New Roman" w:hAnsi="Verdana"/>
          <w:color w:val="000000"/>
          <w:sz w:val="30"/>
          <w:szCs w:val="30"/>
          <w:shd w:val="clear" w:color="auto" w:fill="FFFFFF"/>
          <w:lang w:bidi="ar-SA"/>
        </w:rPr>
        <w:t>Zdravá výživa je</w:t>
      </w:r>
      <w:r>
        <w:rPr>
          <w:rStyle w:val="apple-converted-space"/>
          <w:rFonts w:ascii="Verdana" w:eastAsia="Times New Roman" w:hAnsi="Verdana"/>
          <w:color w:val="000000"/>
          <w:sz w:val="30"/>
          <w:szCs w:val="30"/>
          <w:shd w:val="clear" w:color="auto" w:fill="FFFFFF"/>
          <w:lang w:bidi="ar-SA"/>
        </w:rPr>
        <w:t> </w:t>
      </w:r>
      <w:r>
        <w:rPr>
          <w:rFonts w:ascii="Verdana" w:eastAsia="Times New Roman" w:hAnsi="Verdana"/>
          <w:b/>
          <w:bCs/>
          <w:color w:val="000000"/>
          <w:sz w:val="30"/>
          <w:szCs w:val="30"/>
          <w:lang w:bidi="ar-SA"/>
        </w:rPr>
        <w:t>nevyhnutnou súčasťou zdravého životného štýlu</w:t>
      </w:r>
    </w:p>
    <w:p w14:paraId="591A9ADB" w14:textId="436FE246" w:rsidR="007A2F7F" w:rsidRDefault="00237225" w:rsidP="004B236B">
      <w:pPr>
        <w:rPr>
          <w:rFonts w:ascii="Verdana" w:eastAsia="Times New Roman" w:hAnsi="Verdana"/>
          <w:color w:val="000000"/>
          <w:sz w:val="30"/>
          <w:szCs w:val="30"/>
          <w:shd w:val="clear" w:color="auto" w:fill="FFFFFF"/>
          <w:lang w:bidi="ar-SA"/>
        </w:rPr>
      </w:pPr>
      <w:r>
        <w:rPr>
          <w:rFonts w:ascii="Verdana" w:eastAsia="Times New Roman" w:hAnsi="Verdana"/>
          <w:b/>
          <w:bCs/>
          <w:color w:val="000000"/>
          <w:sz w:val="30"/>
          <w:szCs w:val="30"/>
          <w:lang w:bidi="ar-SA"/>
        </w:rPr>
        <w:t>Základnou</w:t>
      </w:r>
      <w:r>
        <w:rPr>
          <w:rStyle w:val="apple-converted-space"/>
          <w:rFonts w:ascii="Verdana" w:eastAsia="Times New Roman" w:hAnsi="Verdana"/>
          <w:color w:val="000000"/>
          <w:sz w:val="30"/>
          <w:szCs w:val="30"/>
          <w:shd w:val="clear" w:color="auto" w:fill="FFFFFF"/>
          <w:lang w:bidi="ar-SA"/>
        </w:rPr>
        <w:t> </w:t>
      </w:r>
      <w:r>
        <w:rPr>
          <w:rFonts w:ascii="Verdana" w:eastAsia="Times New Roman" w:hAnsi="Verdana"/>
          <w:b/>
          <w:bCs/>
          <w:color w:val="000000"/>
          <w:sz w:val="30"/>
          <w:szCs w:val="30"/>
          <w:lang w:bidi="ar-SA"/>
        </w:rPr>
        <w:t>podmienkou</w:t>
      </w:r>
      <w:r>
        <w:rPr>
          <w:rStyle w:val="apple-converted-space"/>
          <w:rFonts w:ascii="Verdana" w:eastAsia="Times New Roman" w:hAnsi="Verdana"/>
          <w:color w:val="000000"/>
          <w:sz w:val="30"/>
          <w:szCs w:val="30"/>
          <w:shd w:val="clear" w:color="auto" w:fill="FFFFFF"/>
          <w:lang w:bidi="ar-SA"/>
        </w:rPr>
        <w:t> </w:t>
      </w:r>
      <w:r>
        <w:rPr>
          <w:rFonts w:ascii="Verdana" w:eastAsia="Times New Roman" w:hAnsi="Verdana"/>
          <w:color w:val="000000"/>
          <w:sz w:val="30"/>
          <w:szCs w:val="30"/>
          <w:shd w:val="clear" w:color="auto" w:fill="FFFFFF"/>
          <w:lang w:bidi="ar-SA"/>
        </w:rPr>
        <w:t>pri realizácii zdravej výživy je</w:t>
      </w:r>
      <w:r>
        <w:rPr>
          <w:rStyle w:val="apple-converted-space"/>
          <w:rFonts w:ascii="Verdana" w:eastAsia="Times New Roman" w:hAnsi="Verdana"/>
          <w:color w:val="000000"/>
          <w:sz w:val="30"/>
          <w:szCs w:val="30"/>
          <w:shd w:val="clear" w:color="auto" w:fill="FFFFFF"/>
          <w:lang w:bidi="ar-SA"/>
        </w:rPr>
        <w:t> </w:t>
      </w:r>
      <w:r>
        <w:rPr>
          <w:rFonts w:ascii="Verdana" w:eastAsia="Times New Roman" w:hAnsi="Verdana"/>
          <w:b/>
          <w:bCs/>
          <w:color w:val="000000"/>
          <w:sz w:val="30"/>
          <w:szCs w:val="30"/>
          <w:lang w:bidi="ar-SA"/>
        </w:rPr>
        <w:t>striedmosť v jedení,</w:t>
      </w:r>
      <w:r>
        <w:rPr>
          <w:rStyle w:val="apple-converted-space"/>
          <w:rFonts w:ascii="Verdana" w:eastAsia="Times New Roman" w:hAnsi="Verdana"/>
          <w:color w:val="000000"/>
          <w:sz w:val="30"/>
          <w:szCs w:val="30"/>
          <w:shd w:val="clear" w:color="auto" w:fill="FFFFFF"/>
          <w:lang w:bidi="ar-SA"/>
        </w:rPr>
        <w:t> </w:t>
      </w:r>
      <w:r>
        <w:rPr>
          <w:rFonts w:ascii="Verdana" w:eastAsia="Times New Roman" w:hAnsi="Verdana"/>
          <w:color w:val="000000"/>
          <w:sz w:val="30"/>
          <w:szCs w:val="30"/>
          <w:shd w:val="clear" w:color="auto" w:fill="FFFFFF"/>
          <w:lang w:bidi="ar-SA"/>
        </w:rPr>
        <w:t>čo znamená odporučenie kontroly požívanej potravy z hľadiska jej množstva.</w:t>
      </w:r>
    </w:p>
    <w:p w14:paraId="3648614F" w14:textId="6A90AAF2" w:rsidR="00237225" w:rsidRPr="00BA3A71" w:rsidRDefault="00845322" w:rsidP="004B236B">
      <w:r>
        <w:rPr>
          <w:rFonts w:ascii="Verdana" w:eastAsia="Times New Roman" w:hAnsi="Verdana"/>
          <w:b/>
          <w:bCs/>
          <w:color w:val="000000"/>
          <w:sz w:val="30"/>
          <w:szCs w:val="30"/>
          <w:lang w:bidi="ar-SA"/>
        </w:rPr>
        <w:t>Odporúčané zloženie</w:t>
      </w:r>
      <w:r>
        <w:rPr>
          <w:rStyle w:val="apple-converted-space"/>
          <w:rFonts w:ascii="Verdana" w:eastAsia="Times New Roman" w:hAnsi="Verdana"/>
          <w:color w:val="000000"/>
          <w:sz w:val="30"/>
          <w:szCs w:val="30"/>
          <w:shd w:val="clear" w:color="auto" w:fill="FFFFFF"/>
          <w:lang w:bidi="ar-SA"/>
        </w:rPr>
        <w:t> </w:t>
      </w:r>
      <w:r>
        <w:rPr>
          <w:rFonts w:ascii="Verdana" w:eastAsia="Times New Roman" w:hAnsi="Verdana"/>
          <w:color w:val="000000"/>
          <w:sz w:val="30"/>
          <w:szCs w:val="30"/>
          <w:shd w:val="clear" w:color="auto" w:fill="FFFFFF"/>
          <w:lang w:bidi="ar-SA"/>
        </w:rPr>
        <w:t>stravy predstavuje</w:t>
      </w:r>
      <w:r>
        <w:rPr>
          <w:rStyle w:val="apple-converted-space"/>
          <w:rFonts w:ascii="Verdana" w:eastAsia="Times New Roman" w:hAnsi="Verdana"/>
          <w:color w:val="000000"/>
          <w:sz w:val="30"/>
          <w:szCs w:val="30"/>
          <w:shd w:val="clear" w:color="auto" w:fill="FFFFFF"/>
          <w:lang w:bidi="ar-SA"/>
        </w:rPr>
        <w:t> </w:t>
      </w:r>
      <w:r>
        <w:rPr>
          <w:rFonts w:ascii="Verdana" w:eastAsia="Times New Roman" w:hAnsi="Verdana"/>
          <w:b/>
          <w:bCs/>
          <w:color w:val="000000"/>
          <w:sz w:val="30"/>
          <w:szCs w:val="30"/>
          <w:lang w:bidi="ar-SA"/>
        </w:rPr>
        <w:t xml:space="preserve">pyramída zdravej </w:t>
      </w:r>
      <w:r w:rsidR="009A6A94">
        <w:rPr>
          <w:rFonts w:ascii="Verdana" w:eastAsia="Times New Roman" w:hAnsi="Verdana"/>
          <w:b/>
          <w:bCs/>
          <w:color w:val="000000"/>
          <w:sz w:val="30"/>
          <w:szCs w:val="30"/>
          <w:lang w:bidi="ar-SA"/>
        </w:rPr>
        <w:t>VÝŽIVY</w:t>
      </w:r>
    </w:p>
    <w:p w14:paraId="79B97645" w14:textId="6D9EE4EE" w:rsidR="00AD0D32" w:rsidRPr="00BA3A71" w:rsidRDefault="003549CA">
      <w:pPr>
        <w:jc w:val="center"/>
      </w:pPr>
    </w:p>
    <w:p w14:paraId="5AFB339E" w14:textId="386640BF" w:rsidR="00AD0D32" w:rsidRPr="00D624A8" w:rsidRDefault="000A6574">
      <w:pPr>
        <w:rPr>
          <w:rFonts w:ascii="Arial" w:eastAsia="Times New Roman" w:hAnsi="Arial" w:cs="Arial"/>
          <w:b/>
          <w:bCs/>
          <w:color w:val="000000"/>
          <w:sz w:val="62"/>
          <w:szCs w:val="62"/>
          <w:lang w:eastAsia="sk-SK" w:bidi="ar-S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67B6B1" wp14:editId="6C09B942">
            <wp:simplePos x="0" y="0"/>
            <wp:positionH relativeFrom="column">
              <wp:posOffset>284480</wp:posOffset>
            </wp:positionH>
            <wp:positionV relativeFrom="paragraph">
              <wp:posOffset>198194</wp:posOffset>
            </wp:positionV>
            <wp:extent cx="6096000" cy="4403651"/>
            <wp:effectExtent l="0" t="0" r="0" b="381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03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D5B" w:rsidRPr="00923D5B"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 w:bidi="ar-SA"/>
        </w:rPr>
        <w:t xml:space="preserve"> </w:t>
      </w:r>
      <w:r w:rsidR="00D624A8" w:rsidRPr="00D624A8"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 w:bidi="ar-SA"/>
        </w:rPr>
        <w:t>Prvé poschodie pyramídy tvorí skupina potravín: chlieb a pečivo, obilniny, ryža, cestoviny</w:t>
      </w:r>
    </w:p>
    <w:p w14:paraId="1943944D" w14:textId="2A607692" w:rsidR="009A6A94" w:rsidRPr="008657DD" w:rsidRDefault="000A6574" w:rsidP="008657DD">
      <w:pPr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1312" behindDoc="0" locked="0" layoutInCell="1" allowOverlap="1" wp14:anchorId="13D3D23E" wp14:editId="49D0BD62">
            <wp:simplePos x="0" y="0"/>
            <wp:positionH relativeFrom="column">
              <wp:posOffset>1076960</wp:posOffset>
            </wp:positionH>
            <wp:positionV relativeFrom="paragraph">
              <wp:posOffset>736600</wp:posOffset>
            </wp:positionV>
            <wp:extent cx="4287520" cy="2885440"/>
            <wp:effectExtent l="0" t="0" r="5080" b="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6F9" w:rsidRPr="008657DD"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 w:bidi="ar-SA"/>
        </w:rPr>
        <w:t xml:space="preserve">Druhé poschodie pyramídy tvorí skupina potravín: ovocie a zelenina </w:t>
      </w:r>
      <w:r w:rsidR="00CF7D08" w:rsidRPr="008657DD"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 w:bidi="ar-SA"/>
        </w:rPr>
        <w:t>Tretie poschodie pyramídy tvoria dve skupiny potravín:  mlieko a mliečne výrobky a mäso, mäsové výrobky, strukoviny, vajcia a ryby</w:t>
      </w:r>
      <w:r w:rsidR="00D94DA8" w:rsidRPr="008657DD"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 w:bidi="ar-SA"/>
        </w:rPr>
        <w:t>Štvrté poschodie pyramídy tvorí skupina potravín: Cukry a tuky</w:t>
      </w:r>
    </w:p>
    <w:p w14:paraId="51DFB557" w14:textId="78353199" w:rsidR="004A46F9" w:rsidRPr="00A75789" w:rsidRDefault="00F77609">
      <w:pPr>
        <w:rPr>
          <w:sz w:val="112"/>
          <w:szCs w:val="112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7456" behindDoc="0" locked="0" layoutInCell="1" allowOverlap="1" wp14:anchorId="24FA00E9" wp14:editId="08F1A129">
            <wp:simplePos x="0" y="0"/>
            <wp:positionH relativeFrom="column">
              <wp:posOffset>-304800</wp:posOffset>
            </wp:positionH>
            <wp:positionV relativeFrom="paragraph">
              <wp:posOffset>2037080</wp:posOffset>
            </wp:positionV>
            <wp:extent cx="3136900" cy="1765300"/>
            <wp:effectExtent l="0" t="0" r="0" b="0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613">
        <w:rPr>
          <w:noProof/>
          <w:lang w:bidi="ar-SA"/>
        </w:rPr>
        <w:drawing>
          <wp:anchor distT="0" distB="0" distL="114300" distR="114300" simplePos="0" relativeHeight="251665408" behindDoc="0" locked="0" layoutInCell="1" allowOverlap="1" wp14:anchorId="3E64D398" wp14:editId="311BFE9F">
            <wp:simplePos x="0" y="0"/>
            <wp:positionH relativeFrom="column">
              <wp:posOffset>3902075</wp:posOffset>
            </wp:positionH>
            <wp:positionV relativeFrom="paragraph">
              <wp:posOffset>6153150</wp:posOffset>
            </wp:positionV>
            <wp:extent cx="2844800" cy="2844800"/>
            <wp:effectExtent l="0" t="0" r="0" b="0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FD5"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7C698FA3" wp14:editId="3A72B819">
            <wp:simplePos x="0" y="0"/>
            <wp:positionH relativeFrom="column">
              <wp:posOffset>-142239</wp:posOffset>
            </wp:positionH>
            <wp:positionV relativeFrom="paragraph">
              <wp:posOffset>3439160</wp:posOffset>
            </wp:positionV>
            <wp:extent cx="6004560" cy="4003040"/>
            <wp:effectExtent l="0" t="0" r="2540" b="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789">
        <w:rPr>
          <w:rFonts w:ascii="Arial" w:eastAsia="Times New Roman" w:hAnsi="Arial" w:cs="Arial"/>
          <w:b/>
          <w:bCs/>
          <w:color w:val="000000"/>
          <w:sz w:val="112"/>
          <w:szCs w:val="112"/>
          <w:lang w:eastAsia="sk-SK" w:bidi="ar-SA"/>
        </w:rPr>
        <w:t>Fotky zdravej výživy :</w:t>
      </w:r>
      <w:r w:rsidR="00146FD5" w:rsidRPr="00146FD5">
        <w:rPr>
          <w:noProof/>
          <w:lang w:bidi="ar-SA"/>
        </w:rPr>
        <w:t xml:space="preserve"> </w:t>
      </w:r>
    </w:p>
    <w:sectPr w:rsidR="004A46F9" w:rsidRPr="00A75789">
      <w:footerReference w:type="default" r:id="rId12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BAEA" w14:textId="77777777" w:rsidR="004B236B" w:rsidRDefault="004B236B">
      <w:pPr>
        <w:spacing w:after="0" w:line="240" w:lineRule="auto"/>
      </w:pPr>
      <w:r>
        <w:separator/>
      </w:r>
    </w:p>
  </w:endnote>
  <w:endnote w:type="continuationSeparator" w:id="0">
    <w:p w14:paraId="6098A2B4" w14:textId="77777777" w:rsidR="004B236B" w:rsidRDefault="004B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8C3159" w14:textId="77777777" w:rsidR="00AD0D32" w:rsidRDefault="003549CA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9B361" w14:textId="77777777" w:rsidR="004B236B" w:rsidRDefault="004B236B">
      <w:pPr>
        <w:spacing w:after="0" w:line="240" w:lineRule="auto"/>
      </w:pPr>
      <w:r>
        <w:separator/>
      </w:r>
    </w:p>
  </w:footnote>
  <w:footnote w:type="continuationSeparator" w:id="0">
    <w:p w14:paraId="1AC80950" w14:textId="77777777" w:rsidR="004B236B" w:rsidRDefault="004B2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53BAA"/>
    <w:multiLevelType w:val="hybridMultilevel"/>
    <w:tmpl w:val="5FF480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90004"/>
    <w:multiLevelType w:val="hybridMultilevel"/>
    <w:tmpl w:val="84A4F6C8"/>
    <w:lvl w:ilvl="0" w:tplc="61C64F3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80030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08E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2C6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0F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7AFE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A11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2B1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D8C4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85202"/>
    <w:multiLevelType w:val="hybridMultilevel"/>
    <w:tmpl w:val="C13A5756"/>
    <w:lvl w:ilvl="0" w:tplc="F8F6AD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D82952A">
      <w:start w:val="1"/>
      <w:numFmt w:val="lowerLetter"/>
      <w:lvlText w:val="%2."/>
      <w:lvlJc w:val="left"/>
      <w:pPr>
        <w:ind w:left="1440" w:hanging="360"/>
      </w:pPr>
    </w:lvl>
    <w:lvl w:ilvl="2" w:tplc="D0EC9B5C">
      <w:start w:val="1"/>
      <w:numFmt w:val="lowerRoman"/>
      <w:lvlText w:val="%3."/>
      <w:lvlJc w:val="right"/>
      <w:pPr>
        <w:ind w:left="2160" w:hanging="180"/>
      </w:pPr>
    </w:lvl>
    <w:lvl w:ilvl="3" w:tplc="87728C98">
      <w:start w:val="1"/>
      <w:numFmt w:val="decimal"/>
      <w:lvlText w:val="%4."/>
      <w:lvlJc w:val="left"/>
      <w:pPr>
        <w:ind w:left="2880" w:hanging="360"/>
      </w:pPr>
    </w:lvl>
    <w:lvl w:ilvl="4" w:tplc="3C9E08D6">
      <w:start w:val="1"/>
      <w:numFmt w:val="lowerLetter"/>
      <w:lvlText w:val="%5."/>
      <w:lvlJc w:val="left"/>
      <w:pPr>
        <w:ind w:left="3600" w:hanging="360"/>
      </w:pPr>
    </w:lvl>
    <w:lvl w:ilvl="5" w:tplc="52922A08">
      <w:start w:val="1"/>
      <w:numFmt w:val="lowerRoman"/>
      <w:lvlText w:val="%6."/>
      <w:lvlJc w:val="right"/>
      <w:pPr>
        <w:ind w:left="4320" w:hanging="180"/>
      </w:pPr>
    </w:lvl>
    <w:lvl w:ilvl="6" w:tplc="F1E2F622">
      <w:start w:val="1"/>
      <w:numFmt w:val="decimal"/>
      <w:lvlText w:val="%7."/>
      <w:lvlJc w:val="left"/>
      <w:pPr>
        <w:ind w:left="5040" w:hanging="360"/>
      </w:pPr>
    </w:lvl>
    <w:lvl w:ilvl="7" w:tplc="0A42E8C4" w:tentative="1">
      <w:start w:val="1"/>
      <w:numFmt w:val="lowerLetter"/>
      <w:lvlText w:val="%8."/>
      <w:lvlJc w:val="left"/>
      <w:pPr>
        <w:ind w:left="5760" w:hanging="360"/>
      </w:pPr>
    </w:lvl>
    <w:lvl w:ilvl="8" w:tplc="3050F3E2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889424">
    <w:abstractNumId w:val="8"/>
  </w:num>
  <w:num w:numId="2" w16cid:durableId="15085161">
    <w:abstractNumId w:val="8"/>
  </w:num>
  <w:num w:numId="3" w16cid:durableId="192771534">
    <w:abstractNumId w:val="9"/>
  </w:num>
  <w:num w:numId="4" w16cid:durableId="698508927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898736429">
    <w:abstractNumId w:val="11"/>
  </w:num>
  <w:num w:numId="6" w16cid:durableId="860051534">
    <w:abstractNumId w:val="7"/>
  </w:num>
  <w:num w:numId="7" w16cid:durableId="246499525">
    <w:abstractNumId w:val="6"/>
  </w:num>
  <w:num w:numId="8" w16cid:durableId="941911468">
    <w:abstractNumId w:val="5"/>
  </w:num>
  <w:num w:numId="9" w16cid:durableId="1388839693">
    <w:abstractNumId w:val="4"/>
  </w:num>
  <w:num w:numId="10" w16cid:durableId="1496141771">
    <w:abstractNumId w:val="3"/>
  </w:num>
  <w:num w:numId="11" w16cid:durableId="1597329094">
    <w:abstractNumId w:val="2"/>
  </w:num>
  <w:num w:numId="12" w16cid:durableId="162555406">
    <w:abstractNumId w:val="1"/>
  </w:num>
  <w:num w:numId="13" w16cid:durableId="1675837246">
    <w:abstractNumId w:val="0"/>
  </w:num>
  <w:num w:numId="14" w16cid:durableId="410081440">
    <w:abstractNumId w:val="8"/>
    <w:lvlOverride w:ilvl="0">
      <w:startOverride w:val="1"/>
    </w:lvlOverride>
  </w:num>
  <w:num w:numId="15" w16cid:durableId="1833374714">
    <w:abstractNumId w:val="8"/>
  </w:num>
  <w:num w:numId="16" w16cid:durableId="976300404">
    <w:abstractNumId w:val="12"/>
  </w:num>
  <w:num w:numId="17" w16cid:durableId="13218857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6B"/>
    <w:rsid w:val="000A6574"/>
    <w:rsid w:val="001316C6"/>
    <w:rsid w:val="00146FD5"/>
    <w:rsid w:val="00237225"/>
    <w:rsid w:val="0042351A"/>
    <w:rsid w:val="00440613"/>
    <w:rsid w:val="004A46F9"/>
    <w:rsid w:val="004B236B"/>
    <w:rsid w:val="00547650"/>
    <w:rsid w:val="00734FB5"/>
    <w:rsid w:val="007A2F7F"/>
    <w:rsid w:val="00845322"/>
    <w:rsid w:val="008657DD"/>
    <w:rsid w:val="00923D5B"/>
    <w:rsid w:val="009A6A94"/>
    <w:rsid w:val="00A75789"/>
    <w:rsid w:val="00CF7D08"/>
    <w:rsid w:val="00D624A8"/>
    <w:rsid w:val="00D94DA8"/>
    <w:rsid w:val="00F32B66"/>
    <w:rsid w:val="00F7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305C"/>
  <w15:docId w15:val="{DEFC0329-A73B-9847-9133-A84ABAF5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sk-SK" w:eastAsia="ja-JP" w:bidi="sk-SK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B3236"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NzovChar">
    <w:name w:val="Názov Char"/>
    <w:basedOn w:val="Predvolenpsmoodseku"/>
    <w:link w:val="Nzov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Nadpis5Char">
    <w:name w:val="Nadpis 5 Char"/>
    <w:basedOn w:val="Predvolenpsmoodseku"/>
    <w:link w:val="Nadpis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Nadpis7Char">
    <w:name w:val="Nadpis 7 Char"/>
    <w:basedOn w:val="Predvolenpsmoodseku"/>
    <w:link w:val="Nadpis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Podtitul">
    <w:name w:val="Subtitle"/>
    <w:basedOn w:val="Normlny"/>
    <w:link w:val="Podtitul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Jemnzvraznenie">
    <w:name w:val="Subtle Emphasis"/>
    <w:basedOn w:val="Predvolenpsmoodseku"/>
    <w:uiPriority w:val="19"/>
    <w:semiHidden/>
    <w:unhideWhenUsed/>
    <w:qFormat/>
    <w:rPr>
      <w:i/>
      <w:iCs/>
      <w:color w:val="666660" w:themeColor="text2" w:themeTint="BF"/>
    </w:rPr>
  </w:style>
  <w:style w:type="character" w:styleId="Intenzvnezvraznenie">
    <w:name w:val="Intense Emphasis"/>
    <w:basedOn w:val="Predvolenpsmoodseku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Vrazn">
    <w:name w:val="Strong"/>
    <w:basedOn w:val="Predvolenpsmoodseku"/>
    <w:uiPriority w:val="22"/>
    <w:unhideWhenUsed/>
    <w:qFormat/>
    <w:rPr>
      <w:b/>
      <w:bCs/>
      <w:color w:val="666660" w:themeColor="text2" w:themeTint="BF"/>
    </w:rPr>
  </w:style>
  <w:style w:type="paragraph" w:styleId="Citcia">
    <w:name w:val="Quote"/>
    <w:basedOn w:val="Normlny"/>
    <w:next w:val="Normlny"/>
    <w:link w:val="Citcia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ciaChar">
    <w:name w:val="Citácia Char"/>
    <w:basedOn w:val="Predvolenpsmoodseku"/>
    <w:link w:val="Citcia"/>
    <w:uiPriority w:val="29"/>
    <w:semiHidden/>
    <w:rPr>
      <w:i/>
      <w:iCs/>
      <w:sz w:val="34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Pr>
      <w:b/>
      <w:i/>
      <w:iCs/>
      <w:color w:val="454541" w:themeColor="text2" w:themeTint="E6"/>
      <w:sz w:val="34"/>
    </w:rPr>
  </w:style>
  <w:style w:type="character" w:styleId="Jemnodkaz">
    <w:name w:val="Subtle Reference"/>
    <w:basedOn w:val="Predvolenpsmoodseku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Zvraznenodkaz">
    <w:name w:val="Intense Reference"/>
    <w:basedOn w:val="Predvolenpsmoodseku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Popis">
    <w:name w:val="caption"/>
    <w:basedOn w:val="Normlny"/>
    <w:next w:val="Normlny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pPr>
      <w:outlineLvl w:val="9"/>
    </w:pPr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character" w:styleId="Nzovknihy">
    <w:name w:val="Book Title"/>
    <w:basedOn w:val="Predvolenpsmoodseku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Hlavikazoznamucitci">
    <w:name w:val="toa heading"/>
    <w:basedOn w:val="Normlny"/>
    <w:next w:val="Normlny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lavika">
    <w:name w:val="header"/>
    <w:basedOn w:val="Normlny"/>
    <w:link w:val="HlavikaChar"/>
    <w:uiPriority w:val="99"/>
    <w:unhideWhenUsed/>
    <w:pPr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character" w:customStyle="1" w:styleId="apple-converted-space">
    <w:name w:val="apple-converted-space"/>
    <w:basedOn w:val="Predvolenpsmoodseku"/>
    <w:rsid w:val="007A2F7F"/>
  </w:style>
  <w:style w:type="paragraph" w:styleId="Odsekzoznamu">
    <w:name w:val="List Paragraph"/>
    <w:basedOn w:val="Normlny"/>
    <w:uiPriority w:val="34"/>
    <w:unhideWhenUsed/>
    <w:qFormat/>
    <w:rsid w:val="00865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A876E93-95E1-BA47-B644-61672B02CF4C%7dtf16392100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{4A876E93-95E1-BA47-B644-61672B02CF4C}tf16392100.dotx</Template>
  <TotalTime>0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dzurendova</dc:creator>
  <cp:keywords/>
  <dc:description/>
  <cp:lastModifiedBy>nina dzurendova</cp:lastModifiedBy>
  <cp:revision>2</cp:revision>
  <dcterms:created xsi:type="dcterms:W3CDTF">2022-10-03T14:51:00Z</dcterms:created>
  <dcterms:modified xsi:type="dcterms:W3CDTF">2022-10-03T14:51:00Z</dcterms:modified>
</cp:coreProperties>
</file>