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D2" w:rsidRPr="002D33D2" w:rsidRDefault="002D33D2" w:rsidP="002D33D2">
      <w:pPr>
        <w:jc w:val="both"/>
        <w:rPr>
          <w:b/>
          <w:sz w:val="28"/>
          <w:szCs w:val="28"/>
          <w:u w:val="single"/>
        </w:rPr>
      </w:pPr>
      <w:r w:rsidRPr="002D33D2">
        <w:rPr>
          <w:b/>
          <w:sz w:val="28"/>
          <w:szCs w:val="28"/>
          <w:u w:val="single"/>
        </w:rPr>
        <w:t xml:space="preserve">CVIČENIE </w:t>
      </w:r>
      <w:r w:rsidRPr="002D33D2">
        <w:rPr>
          <w:b/>
          <w:sz w:val="28"/>
          <w:szCs w:val="28"/>
          <w:u w:val="single"/>
        </w:rPr>
        <w:sym w:font="Wingdings" w:char="F04A"/>
      </w:r>
    </w:p>
    <w:p w:rsidR="002D33D2" w:rsidRPr="00754D74" w:rsidRDefault="002D33D2" w:rsidP="002D33D2">
      <w:pPr>
        <w:jc w:val="both"/>
        <w:rPr>
          <w:b/>
          <w:i/>
        </w:rPr>
      </w:pPr>
      <w:r>
        <w:t xml:space="preserve">- Vyznačte na priloženej mape SR (pracovná obrysová mapa) tieto povrchové celky: </w:t>
      </w:r>
      <w:r w:rsidRPr="00754D74">
        <w:rPr>
          <w:b/>
          <w:i/>
        </w:rPr>
        <w:t xml:space="preserve">Záhorská nížina, Malé Karpaty, Laborecká vrchovina, Malá Fatra, Východoslovenská nížina. </w:t>
      </w:r>
    </w:p>
    <w:p w:rsidR="002D33D2" w:rsidRDefault="002D33D2" w:rsidP="002D33D2">
      <w:pPr>
        <w:jc w:val="both"/>
      </w:pPr>
      <w:r>
        <w:t>-  Vyznačené povrchové celky zaraďte do klimatických oblastí a charakterizujte ich.</w:t>
      </w:r>
    </w:p>
    <w:p w:rsidR="002D33D2" w:rsidRDefault="002D33D2" w:rsidP="002D33D2">
      <w:pPr>
        <w:jc w:val="both"/>
      </w:pPr>
    </w:p>
    <w:p w:rsidR="00754D74" w:rsidRPr="00754D74" w:rsidRDefault="00754D74" w:rsidP="00754D74">
      <w:pPr>
        <w:jc w:val="both"/>
        <w:rPr>
          <w:b/>
          <w:i/>
        </w:rPr>
      </w:pPr>
      <w:r>
        <w:t xml:space="preserve">Zaraďte pohoria </w:t>
      </w:r>
      <w:r w:rsidRPr="00754D74">
        <w:rPr>
          <w:b/>
          <w:i/>
        </w:rPr>
        <w:t xml:space="preserve">Vihorlat, Strážovské vrchy, Košická kotlina, Záhorská nížina, Levočské </w:t>
      </w:r>
    </w:p>
    <w:p w:rsidR="00754D74" w:rsidRDefault="00754D74" w:rsidP="00754D74">
      <w:pPr>
        <w:jc w:val="both"/>
      </w:pPr>
      <w:r w:rsidRPr="00754D74">
        <w:rPr>
          <w:b/>
          <w:i/>
        </w:rPr>
        <w:t xml:space="preserve">   vrchy, Pieniny</w:t>
      </w:r>
      <w:r>
        <w:t xml:space="preserve"> do jednotlivých geologických pásiem</w:t>
      </w:r>
    </w:p>
    <w:p w:rsidR="00754D74" w:rsidRDefault="00754D74" w:rsidP="00754D74">
      <w:pPr>
        <w:jc w:val="both"/>
      </w:pPr>
    </w:p>
    <w:p w:rsidR="002D33D2" w:rsidRDefault="002D33D2" w:rsidP="002D33D2">
      <w:pPr>
        <w:jc w:val="both"/>
      </w:pPr>
      <w:r>
        <w:t xml:space="preserve">- Na vrchole Sitna je teplota vzduchu </w:t>
      </w:r>
      <w:smartTag w:uri="urn:schemas-microsoft-com:office:smarttags" w:element="metricconverter">
        <w:smartTagPr>
          <w:attr w:name="ProductID" w:val="15ﾰC"/>
        </w:smartTagPr>
        <w:r>
          <w:t>15°C</w:t>
        </w:r>
      </w:smartTag>
      <w:r>
        <w:t>. Aká bude teplota vzduchu za štandardných podmienok na Gerlachovskom štíte a na najnižšom mieste Slovenska?</w:t>
      </w:r>
    </w:p>
    <w:p w:rsidR="002D33D2" w:rsidRDefault="002D33D2" w:rsidP="002D33D2">
      <w:pPr>
        <w:jc w:val="both"/>
      </w:pPr>
    </w:p>
    <w:p w:rsidR="007B7D41" w:rsidRDefault="002D33D2" w:rsidP="002D33D2">
      <w:r>
        <w:rPr>
          <w:noProof/>
          <w:lang w:eastAsia="sk-SK"/>
        </w:rPr>
        <w:drawing>
          <wp:inline distT="0" distB="0" distL="0" distR="0">
            <wp:extent cx="5753100" cy="2857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74" w:rsidRPr="002D33D2" w:rsidRDefault="00754D74" w:rsidP="00754D74"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  <w:r w:rsidRPr="002D33D2">
        <w:rPr>
          <w:b/>
          <w:sz w:val="28"/>
          <w:szCs w:val="28"/>
          <w:u w:val="single"/>
        </w:rPr>
        <w:t xml:space="preserve">CVIČENIE </w:t>
      </w:r>
      <w:r w:rsidRPr="002D33D2">
        <w:rPr>
          <w:b/>
          <w:sz w:val="28"/>
          <w:szCs w:val="28"/>
          <w:u w:val="single"/>
        </w:rPr>
        <w:sym w:font="Wingdings" w:char="F04A"/>
      </w:r>
    </w:p>
    <w:p w:rsidR="00754D74" w:rsidRPr="00754D74" w:rsidRDefault="00754D74" w:rsidP="00754D74">
      <w:pPr>
        <w:jc w:val="both"/>
        <w:rPr>
          <w:b/>
          <w:i/>
        </w:rPr>
      </w:pPr>
      <w:r>
        <w:t xml:space="preserve">- Vyznačte na priloženej mape SR (pracovná obrysová mapa) tieto povrchové celky: </w:t>
      </w:r>
      <w:r w:rsidRPr="00754D74">
        <w:rPr>
          <w:b/>
          <w:i/>
        </w:rPr>
        <w:t xml:space="preserve">Záhorská nížina, Malé Karpaty, Laborecká vrchovina, Malá Fatra, Východoslovenská nížina. </w:t>
      </w:r>
    </w:p>
    <w:p w:rsidR="00754D74" w:rsidRDefault="00754D74" w:rsidP="00754D74">
      <w:pPr>
        <w:jc w:val="both"/>
      </w:pPr>
      <w:r>
        <w:t>-  Vyznačené povrchové celky zaraďte do klimatických oblastí a charakterizujte ich.</w:t>
      </w:r>
    </w:p>
    <w:p w:rsidR="00754D74" w:rsidRDefault="00754D74" w:rsidP="00754D74">
      <w:pPr>
        <w:jc w:val="both"/>
      </w:pPr>
    </w:p>
    <w:p w:rsidR="00754D74" w:rsidRPr="00754D74" w:rsidRDefault="00754D74" w:rsidP="00754D74">
      <w:pPr>
        <w:jc w:val="both"/>
        <w:rPr>
          <w:b/>
          <w:i/>
        </w:rPr>
      </w:pPr>
      <w:r>
        <w:t xml:space="preserve">Zaraďte pohoria </w:t>
      </w:r>
      <w:r w:rsidRPr="00754D74">
        <w:rPr>
          <w:b/>
          <w:i/>
        </w:rPr>
        <w:t xml:space="preserve">Vihorlat, Strážovské vrchy, Košická kotlina, Záhorská nížina, Levočské </w:t>
      </w:r>
    </w:p>
    <w:p w:rsidR="00754D74" w:rsidRDefault="00754D74" w:rsidP="00754D74">
      <w:pPr>
        <w:jc w:val="both"/>
      </w:pPr>
      <w:r w:rsidRPr="00754D74">
        <w:rPr>
          <w:b/>
          <w:i/>
        </w:rPr>
        <w:t xml:space="preserve">   vrchy, Pieniny</w:t>
      </w:r>
      <w:r>
        <w:t xml:space="preserve"> do jednotlivých geologických pásiem</w:t>
      </w:r>
    </w:p>
    <w:p w:rsidR="00754D74" w:rsidRDefault="00754D74" w:rsidP="00754D74">
      <w:pPr>
        <w:jc w:val="both"/>
      </w:pPr>
    </w:p>
    <w:p w:rsidR="00754D74" w:rsidRDefault="00754D74" w:rsidP="00754D74">
      <w:pPr>
        <w:jc w:val="both"/>
      </w:pPr>
      <w:r>
        <w:t xml:space="preserve">- Na vrchole Sitna je teplota vzduchu </w:t>
      </w:r>
      <w:smartTag w:uri="urn:schemas-microsoft-com:office:smarttags" w:element="metricconverter">
        <w:smartTagPr>
          <w:attr w:name="ProductID" w:val="15ﾰC"/>
        </w:smartTagPr>
        <w:r>
          <w:t>15°C</w:t>
        </w:r>
      </w:smartTag>
      <w:r>
        <w:t>. Aká bude teplota vzduchu za štandardných podmienok na Gerlachovskom štíte a na najnižšom mieste Slovenska?</w:t>
      </w:r>
    </w:p>
    <w:p w:rsidR="00754D74" w:rsidRDefault="00754D74" w:rsidP="00754D74">
      <w:pPr>
        <w:jc w:val="both"/>
      </w:pPr>
    </w:p>
    <w:p w:rsidR="00754D74" w:rsidRDefault="00754D74" w:rsidP="002D33D2">
      <w:r>
        <w:rPr>
          <w:noProof/>
          <w:lang w:eastAsia="sk-SK"/>
        </w:rPr>
        <w:drawing>
          <wp:inline distT="0" distB="0" distL="0" distR="0" wp14:anchorId="76191690" wp14:editId="3B838FAB">
            <wp:extent cx="5753100" cy="28575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D74" w:rsidSect="002D3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96"/>
    <w:rsid w:val="002D33D2"/>
    <w:rsid w:val="00754D74"/>
    <w:rsid w:val="007B7D41"/>
    <w:rsid w:val="00E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3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D33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33D2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3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D33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33D2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2019-01-11T10:08:00Z</cp:lastPrinted>
  <dcterms:created xsi:type="dcterms:W3CDTF">2019-01-11T10:06:00Z</dcterms:created>
  <dcterms:modified xsi:type="dcterms:W3CDTF">2019-01-11T10:09:00Z</dcterms:modified>
</cp:coreProperties>
</file>