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38B" w:rsidRPr="00C16D78" w:rsidRDefault="008849EE" w:rsidP="00947BF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PROTOKOL Z PRAKTICKÉHO CVIČENIA</w:t>
      </w:r>
    </w:p>
    <w:p w:rsidR="0015538B" w:rsidRPr="008B202E" w:rsidRDefault="0015538B">
      <w:pPr>
        <w:rPr>
          <w:rFonts w:ascii="Times New Roman" w:hAnsi="Times New Roman" w:cs="Times New Roman"/>
          <w:sz w:val="24"/>
          <w:szCs w:val="24"/>
        </w:rPr>
      </w:pPr>
      <w:r w:rsidRPr="008B202E">
        <w:rPr>
          <w:rFonts w:ascii="Times New Roman" w:hAnsi="Times New Roman" w:cs="Times New Roman"/>
          <w:b/>
          <w:bCs/>
          <w:sz w:val="24"/>
          <w:szCs w:val="24"/>
        </w:rPr>
        <w:t>Meno a priezvisko</w:t>
      </w:r>
      <w:r w:rsidRPr="008B202E">
        <w:rPr>
          <w:rFonts w:ascii="Times New Roman" w:hAnsi="Times New Roman" w:cs="Times New Roman"/>
          <w:sz w:val="24"/>
          <w:szCs w:val="24"/>
        </w:rPr>
        <w:t>:___________________________</w:t>
      </w:r>
      <w:r w:rsidR="00183DF2">
        <w:rPr>
          <w:rFonts w:ascii="Times New Roman" w:hAnsi="Times New Roman" w:cs="Times New Roman"/>
          <w:sz w:val="24"/>
          <w:szCs w:val="24"/>
        </w:rPr>
        <w:t>__</w:t>
      </w:r>
      <w:r w:rsidRPr="008B202E">
        <w:rPr>
          <w:rFonts w:ascii="Times New Roman" w:hAnsi="Times New Roman" w:cs="Times New Roman"/>
          <w:sz w:val="24"/>
          <w:szCs w:val="24"/>
        </w:rPr>
        <w:t xml:space="preserve">_  </w:t>
      </w:r>
      <w:r w:rsidRPr="008B202E">
        <w:rPr>
          <w:rFonts w:ascii="Times New Roman" w:hAnsi="Times New Roman" w:cs="Times New Roman"/>
          <w:b/>
          <w:bCs/>
          <w:sz w:val="24"/>
          <w:szCs w:val="24"/>
        </w:rPr>
        <w:t>Trieda:</w:t>
      </w:r>
      <w:r w:rsidRPr="008B202E">
        <w:rPr>
          <w:rFonts w:ascii="Times New Roman" w:hAnsi="Times New Roman" w:cs="Times New Roman"/>
          <w:sz w:val="24"/>
          <w:szCs w:val="24"/>
        </w:rPr>
        <w:t xml:space="preserve">________   </w:t>
      </w:r>
      <w:r w:rsidRPr="008B202E">
        <w:rPr>
          <w:rFonts w:ascii="Times New Roman" w:hAnsi="Times New Roman" w:cs="Times New Roman"/>
          <w:b/>
          <w:bCs/>
          <w:sz w:val="24"/>
          <w:szCs w:val="24"/>
        </w:rPr>
        <w:t>Dátum:</w:t>
      </w:r>
      <w:r w:rsidRPr="008B202E">
        <w:rPr>
          <w:rFonts w:ascii="Times New Roman" w:hAnsi="Times New Roman" w:cs="Times New Roman"/>
          <w:sz w:val="24"/>
          <w:szCs w:val="24"/>
        </w:rPr>
        <w:t>_________</w:t>
      </w:r>
    </w:p>
    <w:p w:rsidR="0015538B" w:rsidRPr="008B202E" w:rsidRDefault="0015538B" w:rsidP="008B202E">
      <w:pPr>
        <w:rPr>
          <w:rFonts w:ascii="Times New Roman" w:hAnsi="Times New Roman" w:cs="Times New Roman"/>
          <w:sz w:val="24"/>
          <w:szCs w:val="24"/>
        </w:rPr>
      </w:pPr>
      <w:r w:rsidRPr="008B202E">
        <w:rPr>
          <w:rFonts w:ascii="Times New Roman" w:hAnsi="Times New Roman" w:cs="Times New Roman"/>
          <w:b/>
          <w:bCs/>
          <w:sz w:val="24"/>
          <w:szCs w:val="24"/>
        </w:rPr>
        <w:t xml:space="preserve">Téma: </w:t>
      </w:r>
      <w:proofErr w:type="spellStart"/>
      <w:r w:rsidRPr="008B202E">
        <w:rPr>
          <w:rFonts w:ascii="Times New Roman" w:hAnsi="Times New Roman" w:cs="Times New Roman"/>
          <w:sz w:val="24"/>
          <w:szCs w:val="24"/>
        </w:rPr>
        <w:t>Osmotické</w:t>
      </w:r>
      <w:proofErr w:type="spellEnd"/>
      <w:r w:rsidRPr="008B202E">
        <w:rPr>
          <w:rFonts w:ascii="Times New Roman" w:hAnsi="Times New Roman" w:cs="Times New Roman"/>
          <w:sz w:val="24"/>
          <w:szCs w:val="24"/>
        </w:rPr>
        <w:t xml:space="preserve"> javy v bunke</w:t>
      </w:r>
    </w:p>
    <w:p w:rsidR="00A16C10" w:rsidRDefault="008B202E" w:rsidP="00A16C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202E">
        <w:rPr>
          <w:rFonts w:ascii="Times New Roman" w:hAnsi="Times New Roman" w:cs="Times New Roman"/>
          <w:b/>
          <w:bCs/>
          <w:sz w:val="24"/>
          <w:szCs w:val="24"/>
        </w:rPr>
        <w:t>Teoretická príprava</w:t>
      </w:r>
    </w:p>
    <w:p w:rsidR="0015538B" w:rsidRPr="008B202E" w:rsidRDefault="006B3A26" w:rsidP="00A16C10">
      <w:pPr>
        <w:jc w:val="both"/>
        <w:rPr>
          <w:rFonts w:ascii="Times New Roman" w:hAnsi="Times New Roman" w:cs="Times New Roman"/>
          <w:color w:val="FF0000"/>
          <w:sz w:val="24"/>
          <w:szCs w:val="24"/>
          <w:lang w:eastAsia="sk-SK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Osmóza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samovoľné p</w:t>
      </w:r>
      <w:r w:rsidR="0015538B" w:rsidRPr="008B202E">
        <w:rPr>
          <w:rFonts w:ascii="Times New Roman" w:hAnsi="Times New Roman" w:cs="Times New Roman"/>
          <w:sz w:val="24"/>
          <w:szCs w:val="24"/>
        </w:rPr>
        <w:t>repúšťanie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38B" w:rsidRPr="008B202E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38B" w:rsidRPr="008B202E">
        <w:rPr>
          <w:rFonts w:ascii="Times New Roman" w:hAnsi="Times New Roman" w:cs="Times New Roman"/>
          <w:sz w:val="24"/>
          <w:szCs w:val="24"/>
        </w:rPr>
        <w:t>cez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38B" w:rsidRPr="008B202E">
        <w:rPr>
          <w:rFonts w:ascii="Times New Roman" w:hAnsi="Times New Roman" w:cs="Times New Roman"/>
          <w:sz w:val="24"/>
          <w:szCs w:val="24"/>
        </w:rPr>
        <w:t>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38B" w:rsidRPr="008B202E">
        <w:rPr>
          <w:rFonts w:ascii="Times New Roman" w:hAnsi="Times New Roman" w:cs="Times New Roman"/>
          <w:sz w:val="24"/>
          <w:szCs w:val="24"/>
        </w:rPr>
        <w:t>cytoplazmatickú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38B" w:rsidRPr="008B202E">
        <w:rPr>
          <w:rFonts w:ascii="Times New Roman" w:hAnsi="Times New Roman" w:cs="Times New Roman"/>
          <w:sz w:val="24"/>
          <w:szCs w:val="24"/>
        </w:rPr>
        <w:t xml:space="preserve">membránu proti </w:t>
      </w:r>
      <w:bookmarkStart w:id="0" w:name="_GoBack"/>
      <w:bookmarkEnd w:id="0"/>
      <w:r w:rsidR="0015538B" w:rsidRPr="008B202E">
        <w:rPr>
          <w:rFonts w:ascii="Times New Roman" w:hAnsi="Times New Roman" w:cs="Times New Roman"/>
          <w:sz w:val="24"/>
          <w:szCs w:val="24"/>
        </w:rPr>
        <w:t>smeru koncentračného gradientu - z miesta s ___________ koncentráciou na miesto s ______________ koncentráciou.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8B" w:rsidRPr="008B202E">
        <w:rPr>
          <w:rFonts w:ascii="Times New Roman" w:hAnsi="Times New Roman" w:cs="Times New Roman"/>
          <w:sz w:val="24"/>
          <w:szCs w:val="24"/>
        </w:rPr>
        <w:t>Osmotické</w:t>
      </w:r>
      <w:proofErr w:type="spellEnd"/>
      <w:r w:rsidR="0015538B" w:rsidRPr="008B202E">
        <w:rPr>
          <w:rFonts w:ascii="Times New Roman" w:hAnsi="Times New Roman" w:cs="Times New Roman"/>
          <w:sz w:val="24"/>
          <w:szCs w:val="24"/>
        </w:rPr>
        <w:t xml:space="preserve"> javy prebiehajú iba v živých bunkách. Bunka sa môže nachádzať v  troch typoch prostredia:</w:t>
      </w:r>
    </w:p>
    <w:p w:rsidR="0015538B" w:rsidRPr="0089597F" w:rsidRDefault="0015538B" w:rsidP="0089597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 w:rsidRPr="0089597F">
        <w:rPr>
          <w:rFonts w:ascii="Times New Roman" w:hAnsi="Times New Roman" w:cs="Times New Roman"/>
          <w:sz w:val="24"/>
          <w:szCs w:val="24"/>
          <w:u w:val="single"/>
          <w:lang w:eastAsia="sk-SK"/>
        </w:rPr>
        <w:t>IZOTONICKÉ:</w:t>
      </w:r>
      <w:r w:rsidRPr="0089597F">
        <w:rPr>
          <w:rFonts w:ascii="Times New Roman" w:hAnsi="Times New Roman" w:cs="Times New Roman"/>
          <w:sz w:val="24"/>
          <w:szCs w:val="24"/>
          <w:lang w:eastAsia="sk-SK"/>
        </w:rPr>
        <w:t xml:space="preserve"> koncentrácia látok v prostredí je_______ ako koncentrácia látok v</w:t>
      </w:r>
      <w:r w:rsidR="0089597F" w:rsidRPr="0089597F">
        <w:rPr>
          <w:rFonts w:ascii="Times New Roman" w:hAnsi="Times New Roman" w:cs="Times New Roman"/>
          <w:sz w:val="24"/>
          <w:szCs w:val="24"/>
          <w:lang w:eastAsia="sk-SK"/>
        </w:rPr>
        <w:t> </w:t>
      </w:r>
      <w:r w:rsidRPr="0089597F">
        <w:rPr>
          <w:rFonts w:ascii="Times New Roman" w:hAnsi="Times New Roman" w:cs="Times New Roman"/>
          <w:sz w:val="24"/>
          <w:szCs w:val="24"/>
          <w:lang w:eastAsia="sk-SK"/>
        </w:rPr>
        <w:t>cytoplazme</w:t>
      </w:r>
      <w:r w:rsidR="0089597F" w:rsidRPr="0089597F">
        <w:rPr>
          <w:rFonts w:ascii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89597F" w:rsidRPr="0089597F">
        <w:rPr>
          <w:rFonts w:ascii="Times New Roman" w:hAnsi="Times New Roman" w:cs="Times New Roman"/>
          <w:sz w:val="24"/>
          <w:szCs w:val="24"/>
          <w:lang w:eastAsia="sk-SK"/>
        </w:rPr>
        <w:t>pr</w:t>
      </w:r>
      <w:proofErr w:type="spellEnd"/>
      <w:r w:rsidR="0089597F" w:rsidRPr="0089597F">
        <w:rPr>
          <w:rFonts w:ascii="Times New Roman" w:hAnsi="Times New Roman" w:cs="Times New Roman"/>
          <w:sz w:val="24"/>
          <w:szCs w:val="24"/>
          <w:lang w:eastAsia="sk-SK"/>
        </w:rPr>
        <w:t xml:space="preserve">. </w:t>
      </w:r>
      <w:r w:rsidRPr="0089597F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r w:rsidR="0089597F" w:rsidRPr="0089597F">
        <w:rPr>
          <w:rFonts w:ascii="Times New Roman" w:hAnsi="Times New Roman" w:cs="Times New Roman"/>
          <w:sz w:val="24"/>
          <w:szCs w:val="24"/>
        </w:rPr>
        <w:t xml:space="preserve">0,9% roztok chloridu sodného </w:t>
      </w:r>
      <w:proofErr w:type="spellStart"/>
      <w:r w:rsidR="0089597F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="0089597F" w:rsidRPr="0089597F">
        <w:rPr>
          <w:rFonts w:ascii="Times New Roman" w:hAnsi="Times New Roman" w:cs="Times New Roman"/>
        </w:rPr>
        <w:t xml:space="preserve"> alebo 0,3 M roztok sacharózy,</w:t>
      </w:r>
    </w:p>
    <w:p w:rsidR="0015538B" w:rsidRPr="0089597F" w:rsidRDefault="0015538B" w:rsidP="0089597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 w:rsidRPr="0089597F">
        <w:rPr>
          <w:rFonts w:ascii="Times New Roman" w:hAnsi="Times New Roman" w:cs="Times New Roman"/>
          <w:sz w:val="24"/>
          <w:szCs w:val="24"/>
          <w:u w:val="single"/>
          <w:lang w:eastAsia="sk-SK"/>
        </w:rPr>
        <w:t>HYPERTONICKÉ</w:t>
      </w:r>
      <w:r w:rsidRPr="0089597F">
        <w:rPr>
          <w:rFonts w:ascii="Times New Roman" w:hAnsi="Times New Roman" w:cs="Times New Roman"/>
          <w:sz w:val="24"/>
          <w:szCs w:val="24"/>
          <w:lang w:eastAsia="sk-SK"/>
        </w:rPr>
        <w:t>: koncentrácia látok v prostredí je_______ ako  koncentrácia látok v</w:t>
      </w:r>
      <w:r w:rsidR="0089597F" w:rsidRPr="0089597F">
        <w:rPr>
          <w:rFonts w:ascii="Times New Roman" w:hAnsi="Times New Roman" w:cs="Times New Roman"/>
          <w:sz w:val="24"/>
          <w:szCs w:val="24"/>
          <w:lang w:eastAsia="sk-SK"/>
        </w:rPr>
        <w:t> </w:t>
      </w:r>
      <w:r w:rsidRPr="0089597F">
        <w:rPr>
          <w:rFonts w:ascii="Times New Roman" w:hAnsi="Times New Roman" w:cs="Times New Roman"/>
          <w:sz w:val="24"/>
          <w:szCs w:val="24"/>
          <w:lang w:eastAsia="sk-SK"/>
        </w:rPr>
        <w:t>cytoplazme</w:t>
      </w:r>
      <w:r w:rsidR="0089597F" w:rsidRPr="0089597F">
        <w:rPr>
          <w:rFonts w:ascii="Times New Roman" w:hAnsi="Times New Roman" w:cs="Times New Roman"/>
          <w:sz w:val="24"/>
          <w:szCs w:val="24"/>
          <w:lang w:eastAsia="sk-SK"/>
        </w:rPr>
        <w:t xml:space="preserve">, </w:t>
      </w:r>
      <w:r w:rsidR="0089597F" w:rsidRPr="0089597F">
        <w:rPr>
          <w:rFonts w:ascii="Times New Roman" w:hAnsi="Times New Roman" w:cs="Times New Roman"/>
          <w:sz w:val="24"/>
          <w:szCs w:val="24"/>
        </w:rPr>
        <w:t xml:space="preserve">10%-ný roztok </w:t>
      </w:r>
      <w:proofErr w:type="spellStart"/>
      <w:r w:rsidR="0089597F" w:rsidRPr="0089597F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="0089597F" w:rsidRPr="0089597F">
        <w:rPr>
          <w:rFonts w:ascii="Times New Roman" w:hAnsi="Times New Roman" w:cs="Times New Roman"/>
          <w:sz w:val="24"/>
          <w:szCs w:val="24"/>
        </w:rPr>
        <w:t xml:space="preserve"> alebo </w:t>
      </w:r>
      <w:r w:rsidR="0089597F" w:rsidRPr="0089597F">
        <w:rPr>
          <w:rFonts w:ascii="Times New Roman" w:hAnsi="Times New Roman" w:cs="Times New Roman"/>
        </w:rPr>
        <w:t xml:space="preserve">0,6 </w:t>
      </w:r>
      <w:r w:rsidR="0089597F" w:rsidRPr="0089597F">
        <w:rPr>
          <w:rFonts w:ascii="Times New Roman" w:hAnsi="Times New Roman" w:cs="Times New Roman"/>
          <w:sz w:val="24"/>
          <w:szCs w:val="24"/>
        </w:rPr>
        <w:t>M roztok sacharózy,</w:t>
      </w:r>
    </w:p>
    <w:p w:rsidR="0015538B" w:rsidRPr="008B202E" w:rsidRDefault="0015538B" w:rsidP="0089597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 w:rsidRPr="0089597F">
        <w:rPr>
          <w:rFonts w:ascii="Times New Roman" w:hAnsi="Times New Roman" w:cs="Times New Roman"/>
          <w:sz w:val="24"/>
          <w:szCs w:val="24"/>
          <w:u w:val="single"/>
          <w:lang w:eastAsia="sk-SK"/>
        </w:rPr>
        <w:t>HYPOTONICKÉ</w:t>
      </w:r>
      <w:r w:rsidRPr="0089597F">
        <w:rPr>
          <w:rFonts w:ascii="Times New Roman" w:hAnsi="Times New Roman" w:cs="Times New Roman"/>
          <w:sz w:val="24"/>
          <w:szCs w:val="24"/>
          <w:lang w:eastAsia="sk-SK"/>
        </w:rPr>
        <w:t>: koncentrácia látok v prostredí je________ ako koncentrácia látok v</w:t>
      </w:r>
      <w:r w:rsidR="0089597F" w:rsidRPr="0089597F">
        <w:rPr>
          <w:rFonts w:ascii="Times New Roman" w:hAnsi="Times New Roman" w:cs="Times New Roman"/>
          <w:sz w:val="24"/>
          <w:szCs w:val="24"/>
          <w:lang w:eastAsia="sk-SK"/>
        </w:rPr>
        <w:t> </w:t>
      </w:r>
      <w:r w:rsidRPr="0089597F">
        <w:rPr>
          <w:rFonts w:ascii="Times New Roman" w:hAnsi="Times New Roman" w:cs="Times New Roman"/>
          <w:sz w:val="24"/>
          <w:szCs w:val="24"/>
          <w:lang w:eastAsia="sk-SK"/>
        </w:rPr>
        <w:t>cytoplazme</w:t>
      </w:r>
      <w:r w:rsidR="0089597F" w:rsidRPr="0089597F">
        <w:rPr>
          <w:rFonts w:ascii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89597F" w:rsidRPr="0089597F">
        <w:rPr>
          <w:rFonts w:ascii="Times New Roman" w:hAnsi="Times New Roman" w:cs="Times New Roman"/>
          <w:sz w:val="24"/>
          <w:szCs w:val="24"/>
          <w:lang w:eastAsia="sk-SK"/>
        </w:rPr>
        <w:t>pr</w:t>
      </w:r>
      <w:proofErr w:type="spellEnd"/>
      <w:r w:rsidR="0089597F" w:rsidRPr="0089597F">
        <w:rPr>
          <w:rFonts w:ascii="Times New Roman" w:hAnsi="Times New Roman" w:cs="Times New Roman"/>
          <w:sz w:val="24"/>
          <w:szCs w:val="24"/>
          <w:lang w:eastAsia="sk-SK"/>
        </w:rPr>
        <w:t>. destilovaná voda</w:t>
      </w:r>
      <w:r w:rsidR="0089597F">
        <w:rPr>
          <w:rFonts w:ascii="Times New Roman" w:hAnsi="Times New Roman" w:cs="Times New Roman"/>
          <w:sz w:val="24"/>
          <w:szCs w:val="24"/>
          <w:lang w:eastAsia="sk-SK"/>
        </w:rPr>
        <w:t>.</w:t>
      </w:r>
    </w:p>
    <w:p w:rsidR="00183DF2" w:rsidRDefault="006B3A26" w:rsidP="00183DF2">
      <w:pPr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 xml:space="preserve">                                    </w:t>
      </w:r>
      <w:r w:rsidR="008B202E">
        <w:rPr>
          <w:noProof/>
          <w:lang w:eastAsia="sk-SK"/>
        </w:rPr>
        <w:drawing>
          <wp:inline distT="0" distB="0" distL="0" distR="0" wp14:anchorId="6310ECC7" wp14:editId="1B587672">
            <wp:extent cx="3595894" cy="1844703"/>
            <wp:effectExtent l="0" t="0" r="508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916" t="34597" r="22731" b="13982"/>
                    <a:stretch/>
                  </pic:blipFill>
                  <pic:spPr bwMode="auto">
                    <a:xfrm>
                      <a:off x="0" y="0"/>
                      <a:ext cx="3598499" cy="1846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38B" w:rsidRPr="000D0455" w:rsidRDefault="00183DF2" w:rsidP="000D045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D04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Zdroj: </w:t>
      </w:r>
      <w:hyperlink r:id="rId8" w:history="1">
        <w:r w:rsidR="008B202E" w:rsidRPr="000D0455">
          <w:rPr>
            <w:rStyle w:val="Hypertextovprepojenie"/>
            <w:rFonts w:ascii="Times New Roman" w:hAnsi="Times New Roman" w:cs="Times New Roman"/>
            <w:color w:val="000000" w:themeColor="text1"/>
            <w:sz w:val="20"/>
            <w:szCs w:val="20"/>
          </w:rPr>
          <w:t>http://www.mpc-edu.sk/library/files/e._frykov__pr_prava_maturitn_ch_zadan__z_biol_gie.pdf</w:t>
        </w:r>
      </w:hyperlink>
    </w:p>
    <w:p w:rsidR="006E1C2A" w:rsidRPr="000D0455" w:rsidRDefault="006E1C2A" w:rsidP="00A16C10">
      <w:pPr>
        <w:rPr>
          <w:rFonts w:ascii="Times New Roman" w:hAnsi="Times New Roman" w:cs="Times New Roman"/>
          <w:b/>
          <w:sz w:val="16"/>
          <w:szCs w:val="16"/>
        </w:rPr>
      </w:pPr>
    </w:p>
    <w:p w:rsidR="00A16C10" w:rsidRDefault="00A16C10" w:rsidP="00A16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="005B35F8" w:rsidRPr="008B202E">
        <w:rPr>
          <w:rFonts w:ascii="Times New Roman" w:hAnsi="Times New Roman" w:cs="Times New Roman"/>
          <w:b/>
          <w:sz w:val="24"/>
          <w:szCs w:val="24"/>
        </w:rPr>
        <w:t>Osmotické</w:t>
      </w:r>
      <w:proofErr w:type="spellEnd"/>
      <w:r w:rsidR="005B35F8" w:rsidRPr="008B202E">
        <w:rPr>
          <w:rFonts w:ascii="Times New Roman" w:hAnsi="Times New Roman" w:cs="Times New Roman"/>
          <w:b/>
          <w:sz w:val="24"/>
          <w:szCs w:val="24"/>
        </w:rPr>
        <w:t xml:space="preserve"> javy v živočíšnej bunke</w:t>
      </w:r>
      <w:r w:rsidRPr="00A16C10">
        <w:rPr>
          <w:rFonts w:ascii="Times New Roman" w:hAnsi="Times New Roman" w:cs="Times New Roman"/>
          <w:sz w:val="24"/>
          <w:szCs w:val="24"/>
        </w:rPr>
        <w:t xml:space="preserve"> </w:t>
      </w:r>
      <w:r w:rsidR="005B35F8" w:rsidRPr="008B202E">
        <w:rPr>
          <w:rFonts w:ascii="Times New Roman" w:hAnsi="Times New Roman" w:cs="Times New Roman"/>
          <w:b/>
          <w:sz w:val="24"/>
          <w:szCs w:val="24"/>
        </w:rPr>
        <w:br/>
      </w:r>
      <w:r w:rsidR="005B35F8" w:rsidRPr="008B202E">
        <w:rPr>
          <w:rFonts w:ascii="Times New Roman" w:hAnsi="Times New Roman" w:cs="Times New Roman"/>
          <w:sz w:val="24"/>
          <w:szCs w:val="24"/>
        </w:rPr>
        <w:t>- v hypotonick</w:t>
      </w:r>
      <w:r>
        <w:rPr>
          <w:rFonts w:ascii="Times New Roman" w:hAnsi="Times New Roman" w:cs="Times New Roman"/>
          <w:sz w:val="24"/>
          <w:szCs w:val="24"/>
        </w:rPr>
        <w:t>om</w:t>
      </w:r>
      <w:r w:rsidR="005B35F8" w:rsidRPr="008B202E">
        <w:rPr>
          <w:rFonts w:ascii="Times New Roman" w:hAnsi="Times New Roman" w:cs="Times New Roman"/>
          <w:sz w:val="24"/>
          <w:szCs w:val="24"/>
        </w:rPr>
        <w:t xml:space="preserve"> prostred</w:t>
      </w:r>
      <w:r>
        <w:rPr>
          <w:rFonts w:ascii="Times New Roman" w:hAnsi="Times New Roman" w:cs="Times New Roman"/>
          <w:sz w:val="24"/>
          <w:szCs w:val="24"/>
        </w:rPr>
        <w:t>í (napr. v</w:t>
      </w:r>
      <w:r w:rsidR="005B35F8" w:rsidRPr="008B202E">
        <w:rPr>
          <w:rFonts w:ascii="Times New Roman" w:hAnsi="Times New Roman" w:cs="Times New Roman"/>
          <w:sz w:val="24"/>
          <w:szCs w:val="24"/>
        </w:rPr>
        <w:t xml:space="preserve"> </w:t>
      </w:r>
      <w:r w:rsidRPr="008B202E">
        <w:rPr>
          <w:rFonts w:ascii="Times New Roman" w:hAnsi="Times New Roman" w:cs="Times New Roman"/>
          <w:sz w:val="24"/>
          <w:szCs w:val="24"/>
        </w:rPr>
        <w:t>destilovanej vode</w:t>
      </w:r>
      <w:r>
        <w:rPr>
          <w:rFonts w:ascii="Times New Roman" w:hAnsi="Times New Roman" w:cs="Times New Roman"/>
          <w:sz w:val="24"/>
          <w:szCs w:val="24"/>
        </w:rPr>
        <w:t>)</w:t>
      </w:r>
      <w:r w:rsidR="005B35F8" w:rsidRPr="008B202E">
        <w:rPr>
          <w:rFonts w:ascii="Times New Roman" w:hAnsi="Times New Roman" w:cs="Times New Roman"/>
          <w:sz w:val="24"/>
          <w:szCs w:val="24"/>
        </w:rPr>
        <w:t xml:space="preserve"> </w:t>
      </w:r>
      <w:r w:rsidRPr="008B202E">
        <w:rPr>
          <w:rFonts w:ascii="Times New Roman" w:hAnsi="Times New Roman" w:cs="Times New Roman"/>
          <w:sz w:val="24"/>
          <w:szCs w:val="24"/>
        </w:rPr>
        <w:t>molekuly vody vnikajú do bunky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8B202E">
        <w:rPr>
          <w:rFonts w:ascii="Times New Roman" w:hAnsi="Times New Roman" w:cs="Times New Roman"/>
          <w:sz w:val="24"/>
          <w:szCs w:val="24"/>
        </w:rPr>
        <w:t xml:space="preserve"> </w:t>
      </w:r>
      <w:r w:rsidR="005B35F8" w:rsidRPr="008B202E">
        <w:rPr>
          <w:rFonts w:ascii="Times New Roman" w:hAnsi="Times New Roman" w:cs="Times New Roman"/>
          <w:sz w:val="24"/>
          <w:szCs w:val="24"/>
        </w:rPr>
        <w:t xml:space="preserve">bunka </w:t>
      </w:r>
      <w:r w:rsidR="006E1C2A">
        <w:rPr>
          <w:rFonts w:ascii="Times New Roman" w:hAnsi="Times New Roman" w:cs="Times New Roman"/>
          <w:sz w:val="24"/>
          <w:szCs w:val="24"/>
        </w:rPr>
        <w:t xml:space="preserve">zväčšuje svoj objem a </w:t>
      </w:r>
      <w:r>
        <w:rPr>
          <w:rFonts w:ascii="Times New Roman" w:hAnsi="Times New Roman" w:cs="Times New Roman"/>
          <w:sz w:val="24"/>
          <w:szCs w:val="24"/>
        </w:rPr>
        <w:t>______________</w:t>
      </w:r>
      <w:r w:rsidR="005B35F8" w:rsidRPr="008B202E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5B35F8" w:rsidRPr="008B202E">
        <w:rPr>
          <w:rFonts w:ascii="Times New Roman" w:hAnsi="Times New Roman" w:cs="Times New Roman"/>
          <w:sz w:val="24"/>
          <w:szCs w:val="24"/>
        </w:rPr>
        <w:t>osmotická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5F8" w:rsidRPr="008B202E">
        <w:rPr>
          <w:rFonts w:ascii="Times New Roman" w:hAnsi="Times New Roman" w:cs="Times New Roman"/>
          <w:sz w:val="24"/>
          <w:szCs w:val="24"/>
        </w:rPr>
        <w:t>lýza</w:t>
      </w:r>
      <w:proofErr w:type="spellEnd"/>
      <w:r w:rsidR="005B35F8" w:rsidRPr="008B20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B35F8" w:rsidRPr="00A16C10">
        <w:rPr>
          <w:rFonts w:ascii="Times New Roman" w:hAnsi="Times New Roman" w:cs="Times New Roman"/>
          <w:b/>
          <w:i/>
          <w:sz w:val="24"/>
          <w:szCs w:val="24"/>
        </w:rPr>
        <w:t>plazmoptýza</w:t>
      </w:r>
      <w:proofErr w:type="spellEnd"/>
      <w:r w:rsidR="006E1C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1C2A">
        <w:rPr>
          <w:rFonts w:ascii="Times New Roman" w:hAnsi="Times New Roman" w:cs="Times New Roman"/>
          <w:sz w:val="24"/>
          <w:szCs w:val="24"/>
        </w:rPr>
        <w:t>lýza</w:t>
      </w:r>
      <w:proofErr w:type="spellEnd"/>
      <w:r w:rsidR="006E1C2A">
        <w:rPr>
          <w:rFonts w:ascii="Times New Roman" w:hAnsi="Times New Roman" w:cs="Times New Roman"/>
          <w:sz w:val="24"/>
          <w:szCs w:val="24"/>
        </w:rPr>
        <w:t xml:space="preserve"> červených krviniek v destilovanej </w:t>
      </w:r>
      <w:proofErr w:type="spellStart"/>
      <w:r w:rsidR="006E1C2A">
        <w:rPr>
          <w:rFonts w:ascii="Times New Roman" w:hAnsi="Times New Roman" w:cs="Times New Roman"/>
          <w:sz w:val="24"/>
          <w:szCs w:val="24"/>
        </w:rPr>
        <w:t>vode=hemolýza</w:t>
      </w:r>
      <w:proofErr w:type="spellEnd"/>
      <w:r w:rsidR="006E1C2A">
        <w:rPr>
          <w:rFonts w:ascii="Times New Roman" w:hAnsi="Times New Roman" w:cs="Times New Roman"/>
          <w:sz w:val="24"/>
          <w:szCs w:val="24"/>
        </w:rPr>
        <w:t>, morské prvoky v sladkej vode)</w:t>
      </w:r>
    </w:p>
    <w:p w:rsidR="00A16C10" w:rsidRDefault="005B35F8" w:rsidP="00A16C10">
      <w:pPr>
        <w:rPr>
          <w:rFonts w:ascii="Times New Roman" w:hAnsi="Times New Roman" w:cs="Times New Roman"/>
          <w:sz w:val="24"/>
          <w:szCs w:val="24"/>
        </w:rPr>
      </w:pPr>
      <w:r w:rsidRPr="008B202E">
        <w:rPr>
          <w:rFonts w:ascii="Times New Roman" w:hAnsi="Times New Roman" w:cs="Times New Roman"/>
          <w:sz w:val="24"/>
          <w:szCs w:val="24"/>
        </w:rPr>
        <w:t xml:space="preserve"> - v hypertonickom prostredí voda z bunky uniká, bunka sa zmrští </w:t>
      </w:r>
      <w:r w:rsidR="00A16C10">
        <w:rPr>
          <w:rFonts w:ascii="Times New Roman" w:hAnsi="Times New Roman" w:cs="Times New Roman"/>
          <w:sz w:val="24"/>
          <w:szCs w:val="24"/>
        </w:rPr>
        <w:t>–</w:t>
      </w:r>
      <w:r w:rsidRPr="008B2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C10">
        <w:rPr>
          <w:rFonts w:ascii="Times New Roman" w:hAnsi="Times New Roman" w:cs="Times New Roman"/>
          <w:b/>
          <w:i/>
          <w:sz w:val="24"/>
          <w:szCs w:val="24"/>
        </w:rPr>
        <w:t>plazmoríza</w:t>
      </w:r>
      <w:proofErr w:type="spellEnd"/>
      <w:r w:rsidR="00A16C10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5B35F8" w:rsidRDefault="00A16C10" w:rsidP="00A16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="005B35F8" w:rsidRPr="008B202E">
        <w:rPr>
          <w:rFonts w:ascii="Times New Roman" w:hAnsi="Times New Roman" w:cs="Times New Roman"/>
          <w:b/>
          <w:sz w:val="24"/>
          <w:szCs w:val="24"/>
        </w:rPr>
        <w:t>Osmotické</w:t>
      </w:r>
      <w:proofErr w:type="spellEnd"/>
      <w:r w:rsidR="005B35F8" w:rsidRPr="008B202E">
        <w:rPr>
          <w:rFonts w:ascii="Times New Roman" w:hAnsi="Times New Roman" w:cs="Times New Roman"/>
          <w:b/>
          <w:sz w:val="24"/>
          <w:szCs w:val="24"/>
        </w:rPr>
        <w:t xml:space="preserve"> javy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35F8" w:rsidRPr="008B202E">
        <w:rPr>
          <w:rFonts w:ascii="Times New Roman" w:hAnsi="Times New Roman" w:cs="Times New Roman"/>
          <w:b/>
          <w:sz w:val="24"/>
          <w:szCs w:val="24"/>
        </w:rPr>
        <w:t>v rastlinnej bunke</w:t>
      </w:r>
      <w:r w:rsidR="005B35F8" w:rsidRPr="008B202E">
        <w:rPr>
          <w:rFonts w:ascii="Times New Roman" w:hAnsi="Times New Roman" w:cs="Times New Roman"/>
          <w:sz w:val="24"/>
          <w:szCs w:val="24"/>
        </w:rPr>
        <w:br/>
        <w:t>- bunková stena bráni prasknutiu bunky</w:t>
      </w:r>
      <w:r>
        <w:rPr>
          <w:rFonts w:ascii="Times New Roman" w:hAnsi="Times New Roman" w:cs="Times New Roman"/>
          <w:sz w:val="24"/>
          <w:szCs w:val="24"/>
        </w:rPr>
        <w:t>,</w:t>
      </w:r>
      <w:r w:rsidR="005B35F8" w:rsidRPr="008B202E">
        <w:rPr>
          <w:rFonts w:ascii="Times New Roman" w:hAnsi="Times New Roman" w:cs="Times New Roman"/>
          <w:sz w:val="24"/>
          <w:szCs w:val="24"/>
        </w:rPr>
        <w:t xml:space="preserve"> </w:t>
      </w:r>
      <w:r w:rsidR="005B35F8" w:rsidRPr="008B202E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8B202E">
        <w:rPr>
          <w:rFonts w:ascii="Times New Roman" w:hAnsi="Times New Roman" w:cs="Times New Roman"/>
          <w:sz w:val="24"/>
          <w:szCs w:val="24"/>
        </w:rPr>
        <w:t xml:space="preserve">v hypotonickom prostredí </w:t>
      </w:r>
      <w:r>
        <w:rPr>
          <w:rFonts w:ascii="Times New Roman" w:hAnsi="Times New Roman" w:cs="Times New Roman"/>
          <w:sz w:val="24"/>
          <w:szCs w:val="24"/>
        </w:rPr>
        <w:t xml:space="preserve">sa rastlinná bunka </w:t>
      </w:r>
      <w:r w:rsidR="005B35F8" w:rsidRPr="008B202E">
        <w:rPr>
          <w:rFonts w:ascii="Times New Roman" w:hAnsi="Times New Roman" w:cs="Times New Roman"/>
          <w:sz w:val="24"/>
          <w:szCs w:val="24"/>
        </w:rPr>
        <w:t>nemení</w:t>
      </w:r>
      <w:r>
        <w:rPr>
          <w:rFonts w:ascii="Times New Roman" w:hAnsi="Times New Roman" w:cs="Times New Roman"/>
          <w:sz w:val="24"/>
          <w:szCs w:val="24"/>
        </w:rPr>
        <w:t>,</w:t>
      </w:r>
      <w:r w:rsidR="006E1C2A">
        <w:rPr>
          <w:rFonts w:ascii="Times New Roman" w:hAnsi="Times New Roman" w:cs="Times New Roman"/>
          <w:sz w:val="24"/>
          <w:szCs w:val="24"/>
        </w:rPr>
        <w:t xml:space="preserve"> v extrémnych prípadoch po daždi ovocie praská v dôsledku zväčšovania objemu buniek- </w:t>
      </w:r>
      <w:proofErr w:type="spellStart"/>
      <w:r w:rsidR="006E1C2A" w:rsidRPr="006E1C2A">
        <w:rPr>
          <w:rFonts w:ascii="Times New Roman" w:hAnsi="Times New Roman" w:cs="Times New Roman"/>
          <w:b/>
          <w:i/>
          <w:sz w:val="24"/>
          <w:szCs w:val="24"/>
        </w:rPr>
        <w:t>plazmoptýza</w:t>
      </w:r>
      <w:proofErr w:type="spellEnd"/>
      <w:r w:rsidR="005B35F8" w:rsidRPr="006E1C2A">
        <w:rPr>
          <w:rFonts w:ascii="Times New Roman" w:hAnsi="Times New Roman" w:cs="Times New Roman"/>
          <w:b/>
          <w:i/>
          <w:sz w:val="24"/>
          <w:szCs w:val="24"/>
        </w:rPr>
        <w:br/>
      </w:r>
      <w:r w:rsidR="005B35F8" w:rsidRPr="008B202E">
        <w:rPr>
          <w:rFonts w:ascii="Times New Roman" w:hAnsi="Times New Roman" w:cs="Times New Roman"/>
          <w:sz w:val="24"/>
          <w:szCs w:val="24"/>
        </w:rPr>
        <w:t xml:space="preserve">- v hypertonickom prostredí sa plazmatická membrána oddelí od bunkovej steny </w:t>
      </w:r>
      <w:r>
        <w:rPr>
          <w:rFonts w:ascii="Times New Roman" w:hAnsi="Times New Roman" w:cs="Times New Roman"/>
          <w:sz w:val="24"/>
          <w:szCs w:val="24"/>
        </w:rPr>
        <w:t>=</w:t>
      </w:r>
      <w:r w:rsidR="005B35F8" w:rsidRPr="008B2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5F8" w:rsidRPr="00A16C10">
        <w:rPr>
          <w:rFonts w:ascii="Times New Roman" w:hAnsi="Times New Roman" w:cs="Times New Roman"/>
          <w:b/>
          <w:i/>
          <w:sz w:val="24"/>
          <w:szCs w:val="24"/>
        </w:rPr>
        <w:t>plazmolýza</w:t>
      </w:r>
      <w:proofErr w:type="spellEnd"/>
      <w:r w:rsidR="005B35F8" w:rsidRPr="00A16C10">
        <w:rPr>
          <w:rFonts w:ascii="Times New Roman" w:hAnsi="Times New Roman" w:cs="Times New Roman"/>
          <w:i/>
          <w:sz w:val="24"/>
          <w:szCs w:val="24"/>
        </w:rPr>
        <w:t>.</w:t>
      </w:r>
    </w:p>
    <w:p w:rsidR="00C16D78" w:rsidRDefault="0015538B" w:rsidP="006E1C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16C10">
        <w:rPr>
          <w:rFonts w:ascii="Times New Roman" w:hAnsi="Times New Roman" w:cs="Times New Roman"/>
          <w:b/>
          <w:sz w:val="24"/>
          <w:szCs w:val="24"/>
        </w:rPr>
        <w:t xml:space="preserve">Význam </w:t>
      </w:r>
      <w:r w:rsidR="0089597F">
        <w:rPr>
          <w:rFonts w:ascii="Times New Roman" w:hAnsi="Times New Roman" w:cs="Times New Roman"/>
          <w:b/>
          <w:sz w:val="24"/>
          <w:szCs w:val="24"/>
        </w:rPr>
        <w:t xml:space="preserve">a využitie </w:t>
      </w:r>
      <w:proofErr w:type="spellStart"/>
      <w:r w:rsidR="006E1C2A">
        <w:rPr>
          <w:rFonts w:ascii="Times New Roman" w:hAnsi="Times New Roman" w:cs="Times New Roman"/>
          <w:b/>
          <w:sz w:val="24"/>
          <w:szCs w:val="24"/>
        </w:rPr>
        <w:t>osmotických</w:t>
      </w:r>
      <w:proofErr w:type="spellEnd"/>
      <w:r w:rsidR="006E1C2A">
        <w:rPr>
          <w:rFonts w:ascii="Times New Roman" w:hAnsi="Times New Roman" w:cs="Times New Roman"/>
          <w:b/>
          <w:sz w:val="24"/>
          <w:szCs w:val="24"/>
        </w:rPr>
        <w:t xml:space="preserve"> javov</w:t>
      </w:r>
      <w:r w:rsidR="00A16C10" w:rsidRPr="00A16C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5538B" w:rsidRDefault="0089597F" w:rsidP="006E1C2A">
      <w:pPr>
        <w:jc w:val="both"/>
        <w:rPr>
          <w:rFonts w:ascii="Times New Roman" w:hAnsi="Times New Roman" w:cs="Times New Roman"/>
          <w:sz w:val="24"/>
          <w:szCs w:val="24"/>
        </w:rPr>
      </w:pPr>
      <w:r w:rsidRPr="00072031">
        <w:rPr>
          <w:rFonts w:ascii="Times New Roman" w:hAnsi="Times New Roman" w:cs="Times New Roman"/>
          <w:sz w:val="24"/>
          <w:szCs w:val="24"/>
        </w:rPr>
        <w:t>- p</w:t>
      </w:r>
      <w:r w:rsidR="0015538B" w:rsidRPr="00072031">
        <w:rPr>
          <w:rFonts w:ascii="Times New Roman" w:hAnsi="Times New Roman" w:cs="Times New Roman"/>
          <w:sz w:val="24"/>
          <w:szCs w:val="24"/>
        </w:rPr>
        <w:t xml:space="preserve">ríprava </w:t>
      </w:r>
      <w:r w:rsidRPr="00072031">
        <w:rPr>
          <w:rFonts w:ascii="Times New Roman" w:hAnsi="Times New Roman" w:cs="Times New Roman"/>
          <w:sz w:val="24"/>
          <w:szCs w:val="24"/>
        </w:rPr>
        <w:t xml:space="preserve">chutných zeleninových </w:t>
      </w:r>
      <w:r w:rsidR="0015538B" w:rsidRPr="00072031">
        <w:rPr>
          <w:rFonts w:ascii="Times New Roman" w:hAnsi="Times New Roman" w:cs="Times New Roman"/>
          <w:sz w:val="24"/>
          <w:szCs w:val="24"/>
        </w:rPr>
        <w:t xml:space="preserve">šalátov – </w:t>
      </w:r>
      <w:proofErr w:type="spellStart"/>
      <w:r w:rsidRPr="0007203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72031">
        <w:rPr>
          <w:rFonts w:ascii="Times New Roman" w:hAnsi="Times New Roman" w:cs="Times New Roman"/>
          <w:sz w:val="24"/>
          <w:szCs w:val="24"/>
        </w:rPr>
        <w:t xml:space="preserve">. </w:t>
      </w:r>
      <w:r w:rsidR="0015538B" w:rsidRPr="00072031">
        <w:rPr>
          <w:rFonts w:ascii="Times New Roman" w:hAnsi="Times New Roman" w:cs="Times New Roman"/>
          <w:sz w:val="24"/>
          <w:szCs w:val="24"/>
        </w:rPr>
        <w:t>posolenie uhoriek</w:t>
      </w:r>
      <w:r w:rsidRPr="00072031">
        <w:rPr>
          <w:rFonts w:ascii="Times New Roman" w:hAnsi="Times New Roman" w:cs="Times New Roman"/>
          <w:sz w:val="24"/>
          <w:szCs w:val="24"/>
        </w:rPr>
        <w:t>;</w:t>
      </w:r>
      <w:r w:rsidR="0015538B" w:rsidRPr="00072031">
        <w:rPr>
          <w:rFonts w:ascii="Times New Roman" w:hAnsi="Times New Roman" w:cs="Times New Roman"/>
          <w:sz w:val="24"/>
          <w:szCs w:val="24"/>
        </w:rPr>
        <w:t xml:space="preserve">, </w:t>
      </w:r>
      <w:r w:rsidRPr="00072031">
        <w:rPr>
          <w:rFonts w:ascii="Times New Roman" w:hAnsi="Times New Roman" w:cs="Times New Roman"/>
          <w:sz w:val="24"/>
          <w:szCs w:val="24"/>
        </w:rPr>
        <w:t>z</w:t>
      </w:r>
      <w:r w:rsidR="0015538B" w:rsidRPr="00072031">
        <w:rPr>
          <w:rFonts w:ascii="Times New Roman" w:hAnsi="Times New Roman" w:cs="Times New Roman"/>
          <w:sz w:val="24"/>
          <w:szCs w:val="24"/>
        </w:rPr>
        <w:t>aváranie ovocia</w:t>
      </w:r>
      <w:r w:rsidRPr="00072031">
        <w:rPr>
          <w:rFonts w:ascii="Times New Roman" w:hAnsi="Times New Roman" w:cs="Times New Roman"/>
          <w:sz w:val="24"/>
          <w:szCs w:val="24"/>
        </w:rPr>
        <w:t xml:space="preserve"> a príprava džemov pridávaním</w:t>
      </w:r>
      <w:r w:rsidR="0015538B" w:rsidRPr="00072031">
        <w:rPr>
          <w:rFonts w:ascii="Times New Roman" w:hAnsi="Times New Roman" w:cs="Times New Roman"/>
          <w:sz w:val="24"/>
          <w:szCs w:val="24"/>
        </w:rPr>
        <w:t xml:space="preserve"> cukru</w:t>
      </w:r>
      <w:r w:rsidR="006E1C2A">
        <w:rPr>
          <w:rFonts w:ascii="Times New Roman" w:hAnsi="Times New Roman" w:cs="Times New Roman"/>
          <w:sz w:val="24"/>
          <w:szCs w:val="24"/>
        </w:rPr>
        <w:t>;</w:t>
      </w:r>
      <w:r w:rsidR="00C16D78" w:rsidRPr="00072031">
        <w:rPr>
          <w:rFonts w:ascii="Times New Roman" w:hAnsi="Times New Roman" w:cs="Times New Roman"/>
          <w:sz w:val="24"/>
          <w:szCs w:val="24"/>
        </w:rPr>
        <w:t xml:space="preserve"> k</w:t>
      </w:r>
      <w:r w:rsidR="0015538B" w:rsidRPr="00072031">
        <w:rPr>
          <w:rFonts w:ascii="Times New Roman" w:hAnsi="Times New Roman" w:cs="Times New Roman"/>
          <w:sz w:val="24"/>
          <w:szCs w:val="24"/>
        </w:rPr>
        <w:t xml:space="preserve">loktanie – </w:t>
      </w:r>
      <w:r w:rsidR="006E1C2A">
        <w:rPr>
          <w:rFonts w:ascii="Times New Roman" w:hAnsi="Times New Roman" w:cs="Times New Roman"/>
          <w:sz w:val="24"/>
          <w:szCs w:val="24"/>
        </w:rPr>
        <w:t xml:space="preserve">ako </w:t>
      </w:r>
      <w:proofErr w:type="spellStart"/>
      <w:r w:rsidR="0015538B" w:rsidRPr="00072031">
        <w:rPr>
          <w:rFonts w:ascii="Times New Roman" w:hAnsi="Times New Roman" w:cs="Times New Roman"/>
          <w:sz w:val="24"/>
          <w:szCs w:val="24"/>
        </w:rPr>
        <w:t>lýza</w:t>
      </w:r>
      <w:proofErr w:type="spellEnd"/>
      <w:r w:rsidR="0015538B" w:rsidRPr="00072031">
        <w:rPr>
          <w:rFonts w:ascii="Times New Roman" w:hAnsi="Times New Roman" w:cs="Times New Roman"/>
          <w:sz w:val="24"/>
          <w:szCs w:val="24"/>
        </w:rPr>
        <w:t xml:space="preserve"> bakteriálnych buniek</w:t>
      </w:r>
      <w:r w:rsidR="00C16D78" w:rsidRPr="00072031">
        <w:rPr>
          <w:rFonts w:ascii="Times New Roman" w:hAnsi="Times New Roman" w:cs="Times New Roman"/>
          <w:sz w:val="24"/>
          <w:szCs w:val="24"/>
        </w:rPr>
        <w:t>,</w:t>
      </w:r>
      <w:r w:rsidR="006E1C2A">
        <w:rPr>
          <w:rFonts w:ascii="Times New Roman" w:hAnsi="Times New Roman" w:cs="Times New Roman"/>
          <w:sz w:val="24"/>
          <w:szCs w:val="24"/>
        </w:rPr>
        <w:t xml:space="preserve"> vysvetlenie</w:t>
      </w:r>
      <w:r w:rsidR="00C16D78" w:rsidRPr="00072031">
        <w:rPr>
          <w:rFonts w:ascii="Times New Roman" w:hAnsi="Times New Roman" w:cs="Times New Roman"/>
          <w:sz w:val="24"/>
          <w:szCs w:val="24"/>
        </w:rPr>
        <w:t xml:space="preserve"> p</w:t>
      </w:r>
      <w:r w:rsidR="0015538B" w:rsidRPr="00072031">
        <w:rPr>
          <w:rFonts w:ascii="Times New Roman" w:hAnsi="Times New Roman" w:cs="Times New Roman"/>
          <w:sz w:val="24"/>
          <w:szCs w:val="24"/>
        </w:rPr>
        <w:t>rečo neprežijú morské živočíchy v sladkej vode</w:t>
      </w:r>
      <w:r w:rsidR="006E1C2A">
        <w:rPr>
          <w:rFonts w:ascii="Times New Roman" w:hAnsi="Times New Roman" w:cs="Times New Roman"/>
          <w:sz w:val="24"/>
          <w:szCs w:val="24"/>
        </w:rPr>
        <w:t>, vysvetlenie praskania ovocia po intenzívnom daždi....</w:t>
      </w:r>
    </w:p>
    <w:p w:rsidR="0015538B" w:rsidRPr="00A16C10" w:rsidRDefault="0015538B" w:rsidP="00BC415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16C10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Praktické cvičenie</w:t>
      </w:r>
    </w:p>
    <w:p w:rsidR="0015538B" w:rsidRPr="00A16C10" w:rsidRDefault="0015538B" w:rsidP="00BC415D">
      <w:pPr>
        <w:jc w:val="both"/>
        <w:rPr>
          <w:rFonts w:ascii="Times New Roman" w:hAnsi="Times New Roman" w:cs="Times New Roman"/>
          <w:sz w:val="24"/>
          <w:szCs w:val="24"/>
        </w:rPr>
      </w:pPr>
      <w:r w:rsidRPr="00A16C10">
        <w:rPr>
          <w:rFonts w:ascii="Times New Roman" w:hAnsi="Times New Roman" w:cs="Times New Roman"/>
          <w:b/>
          <w:bCs/>
          <w:sz w:val="24"/>
          <w:szCs w:val="24"/>
        </w:rPr>
        <w:t>Úloha</w:t>
      </w:r>
      <w:r w:rsidR="00485C5C" w:rsidRPr="00A16C10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A16C1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16C10">
        <w:rPr>
          <w:rFonts w:ascii="Times New Roman" w:hAnsi="Times New Roman" w:cs="Times New Roman"/>
          <w:sz w:val="24"/>
          <w:szCs w:val="24"/>
        </w:rPr>
        <w:t xml:space="preserve"> Pozorovanie buniek pokožky cibule kuchynskej (</w:t>
      </w:r>
      <w:proofErr w:type="spellStart"/>
      <w:r w:rsidRPr="00A16C10">
        <w:rPr>
          <w:rFonts w:ascii="Times New Roman" w:hAnsi="Times New Roman" w:cs="Times New Roman"/>
          <w:i/>
          <w:sz w:val="24"/>
          <w:szCs w:val="24"/>
        </w:rPr>
        <w:t>Allium</w:t>
      </w:r>
      <w:proofErr w:type="spellEnd"/>
      <w:r w:rsidRPr="00A16C10">
        <w:rPr>
          <w:rFonts w:ascii="Times New Roman" w:hAnsi="Times New Roman" w:cs="Times New Roman"/>
          <w:i/>
          <w:sz w:val="24"/>
          <w:szCs w:val="24"/>
        </w:rPr>
        <w:t xml:space="preserve"> cepa</w:t>
      </w:r>
      <w:r w:rsidRPr="00A16C10">
        <w:rPr>
          <w:rFonts w:ascii="Times New Roman" w:hAnsi="Times New Roman" w:cs="Times New Roman"/>
          <w:sz w:val="24"/>
          <w:szCs w:val="24"/>
        </w:rPr>
        <w:t>) v hypertonickom prostredí.</w:t>
      </w:r>
    </w:p>
    <w:p w:rsidR="006B3A26" w:rsidRPr="00A16C10" w:rsidRDefault="00485C5C" w:rsidP="00BC415D">
      <w:pPr>
        <w:jc w:val="both"/>
        <w:rPr>
          <w:rFonts w:ascii="Times New Roman" w:hAnsi="Times New Roman" w:cs="Times New Roman"/>
          <w:sz w:val="24"/>
          <w:szCs w:val="24"/>
        </w:rPr>
      </w:pPr>
      <w:r w:rsidRPr="00A16C10">
        <w:rPr>
          <w:rFonts w:ascii="Times New Roman" w:hAnsi="Times New Roman" w:cs="Times New Roman"/>
          <w:b/>
          <w:bCs/>
          <w:sz w:val="24"/>
          <w:szCs w:val="24"/>
        </w:rPr>
        <w:t>Materiál a p</w:t>
      </w:r>
      <w:r w:rsidR="0015538B" w:rsidRPr="00A16C10">
        <w:rPr>
          <w:rFonts w:ascii="Times New Roman" w:hAnsi="Times New Roman" w:cs="Times New Roman"/>
          <w:b/>
          <w:bCs/>
          <w:sz w:val="24"/>
          <w:szCs w:val="24"/>
        </w:rPr>
        <w:t>omôcky:</w:t>
      </w:r>
      <w:r w:rsidR="006B3A26" w:rsidRPr="00A16C10">
        <w:rPr>
          <w:rFonts w:ascii="Times New Roman" w:hAnsi="Times New Roman" w:cs="Times New Roman"/>
          <w:sz w:val="24"/>
          <w:szCs w:val="24"/>
        </w:rPr>
        <w:t xml:space="preserve"> cibuľa kuchynská </w:t>
      </w:r>
      <w:r w:rsidR="0015538B" w:rsidRPr="00A16C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5538B" w:rsidRPr="00A16C10">
        <w:rPr>
          <w:rFonts w:ascii="Times New Roman" w:hAnsi="Times New Roman" w:cs="Times New Roman"/>
          <w:i/>
          <w:sz w:val="24"/>
          <w:szCs w:val="24"/>
        </w:rPr>
        <w:t>Allium</w:t>
      </w:r>
      <w:proofErr w:type="spellEnd"/>
      <w:r w:rsidR="0015538B" w:rsidRPr="00A16C10">
        <w:rPr>
          <w:rFonts w:ascii="Times New Roman" w:hAnsi="Times New Roman" w:cs="Times New Roman"/>
          <w:i/>
          <w:sz w:val="24"/>
          <w:szCs w:val="24"/>
        </w:rPr>
        <w:t xml:space="preserve"> cepa</w:t>
      </w:r>
      <w:r w:rsidR="0015538B" w:rsidRPr="00A16C10">
        <w:rPr>
          <w:rFonts w:ascii="Times New Roman" w:hAnsi="Times New Roman" w:cs="Times New Roman"/>
          <w:sz w:val="24"/>
          <w:szCs w:val="24"/>
        </w:rPr>
        <w:t xml:space="preserve">), preparačná súprava, digitálny mikroskop, potreby na </w:t>
      </w:r>
      <w:proofErr w:type="spellStart"/>
      <w:r w:rsidR="0015538B" w:rsidRPr="00A16C10">
        <w:rPr>
          <w:rFonts w:ascii="Times New Roman" w:hAnsi="Times New Roman" w:cs="Times New Roman"/>
          <w:sz w:val="24"/>
          <w:szCs w:val="24"/>
        </w:rPr>
        <w:t>mikroskopovanie</w:t>
      </w:r>
      <w:proofErr w:type="spellEnd"/>
      <w:r w:rsidR="0015538B" w:rsidRPr="00A16C10">
        <w:rPr>
          <w:rFonts w:ascii="Times New Roman" w:hAnsi="Times New Roman" w:cs="Times New Roman"/>
          <w:sz w:val="24"/>
          <w:szCs w:val="24"/>
        </w:rPr>
        <w:t xml:space="preserve">, </w:t>
      </w:r>
      <w:r w:rsidR="006B3A26" w:rsidRPr="00A16C10">
        <w:rPr>
          <w:rFonts w:ascii="Times New Roman" w:hAnsi="Times New Roman" w:cs="Times New Roman"/>
          <w:sz w:val="24"/>
          <w:szCs w:val="24"/>
        </w:rPr>
        <w:t>písacie potreby</w:t>
      </w:r>
      <w:r w:rsidR="009B7FAE">
        <w:rPr>
          <w:rFonts w:ascii="Times New Roman" w:hAnsi="Times New Roman" w:cs="Times New Roman"/>
          <w:sz w:val="24"/>
          <w:szCs w:val="24"/>
        </w:rPr>
        <w:t>.</w:t>
      </w:r>
    </w:p>
    <w:p w:rsidR="0015538B" w:rsidRPr="00A16C10" w:rsidRDefault="006B3A26" w:rsidP="00BC415D">
      <w:pPr>
        <w:jc w:val="both"/>
        <w:rPr>
          <w:rFonts w:ascii="Times New Roman" w:hAnsi="Times New Roman" w:cs="Times New Roman"/>
          <w:sz w:val="24"/>
          <w:szCs w:val="24"/>
        </w:rPr>
      </w:pPr>
      <w:r w:rsidRPr="00A16C10">
        <w:rPr>
          <w:rFonts w:ascii="Times New Roman" w:hAnsi="Times New Roman" w:cs="Times New Roman"/>
          <w:b/>
          <w:sz w:val="24"/>
          <w:szCs w:val="24"/>
        </w:rPr>
        <w:t>Chemikálie:</w:t>
      </w:r>
      <w:r w:rsidRPr="00A16C10">
        <w:rPr>
          <w:rFonts w:ascii="Times New Roman" w:hAnsi="Times New Roman" w:cs="Times New Roman"/>
          <w:sz w:val="24"/>
          <w:szCs w:val="24"/>
        </w:rPr>
        <w:t xml:space="preserve"> 10%-ný roztok </w:t>
      </w:r>
      <w:proofErr w:type="spellStart"/>
      <w:r w:rsidRPr="00A16C10">
        <w:rPr>
          <w:rFonts w:ascii="Times New Roman" w:hAnsi="Times New Roman" w:cs="Times New Roman"/>
          <w:sz w:val="24"/>
          <w:szCs w:val="24"/>
        </w:rPr>
        <w:t>NaCl</w:t>
      </w:r>
      <w:proofErr w:type="spellEnd"/>
    </w:p>
    <w:p w:rsidR="0015538B" w:rsidRPr="00A16C10" w:rsidRDefault="0015538B" w:rsidP="00BC415D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 w:rsidRPr="00A16C10">
        <w:rPr>
          <w:rFonts w:ascii="Times New Roman" w:hAnsi="Times New Roman" w:cs="Times New Roman"/>
          <w:b/>
          <w:bCs/>
          <w:sz w:val="24"/>
          <w:szCs w:val="24"/>
        </w:rPr>
        <w:t xml:space="preserve">Postup: 1. </w:t>
      </w:r>
      <w:r w:rsidRPr="00A16C10">
        <w:rPr>
          <w:rFonts w:ascii="Times New Roman" w:hAnsi="Times New Roman" w:cs="Times New Roman"/>
          <w:sz w:val="24"/>
          <w:szCs w:val="24"/>
        </w:rPr>
        <w:t xml:space="preserve">Pinzetou stiahnite tenkú časť spodnej pokožky cibule kuchynskej. Položte ju do kvapky vody na podložné sklíčko. Prikryte ho krycím a pozorované bunky nakreslite. </w:t>
      </w:r>
    </w:p>
    <w:p w:rsidR="0015538B" w:rsidRPr="00A16C10" w:rsidRDefault="0015538B" w:rsidP="00C16D78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 w:rsidRPr="00A16C10">
        <w:rPr>
          <w:rFonts w:ascii="Times New Roman" w:hAnsi="Times New Roman" w:cs="Times New Roman"/>
          <w:b/>
          <w:sz w:val="24"/>
          <w:szCs w:val="24"/>
        </w:rPr>
        <w:t xml:space="preserve">                2.</w:t>
      </w:r>
      <w:r w:rsidRPr="00A16C10">
        <w:rPr>
          <w:rFonts w:ascii="Times New Roman" w:hAnsi="Times New Roman" w:cs="Times New Roman"/>
          <w:sz w:val="24"/>
          <w:szCs w:val="24"/>
        </w:rPr>
        <w:t xml:space="preserve"> K preparátu prikvapnite na okraj podložného sklíčka niekoľko kvapiek roztoku </w:t>
      </w:r>
      <w:proofErr w:type="spellStart"/>
      <w:r w:rsidRPr="00A16C10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A16C10">
        <w:rPr>
          <w:rFonts w:ascii="Times New Roman" w:hAnsi="Times New Roman" w:cs="Times New Roman"/>
          <w:sz w:val="24"/>
          <w:szCs w:val="24"/>
        </w:rPr>
        <w:t>. Pozorujte a opäť bunky nakreslite. Pozorované zmeny opíšte v závere.</w:t>
      </w:r>
    </w:p>
    <w:tbl>
      <w:tblPr>
        <w:tblW w:w="0" w:type="auto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64"/>
        <w:gridCol w:w="4464"/>
      </w:tblGrid>
      <w:tr w:rsidR="0015538B" w:rsidRPr="002449B1" w:rsidTr="006E1C2A">
        <w:trPr>
          <w:trHeight w:val="758"/>
          <w:jc w:val="center"/>
        </w:trPr>
        <w:tc>
          <w:tcPr>
            <w:tcW w:w="4464" w:type="dxa"/>
          </w:tcPr>
          <w:p w:rsidR="0015538B" w:rsidRPr="009B7FAE" w:rsidRDefault="0015538B" w:rsidP="002449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7FAE">
              <w:rPr>
                <w:rFonts w:ascii="Times New Roman" w:hAnsi="Times New Roman" w:cs="Times New Roman"/>
                <w:sz w:val="28"/>
                <w:szCs w:val="28"/>
              </w:rPr>
              <w:t>Nákres 1:</w:t>
            </w:r>
          </w:p>
        </w:tc>
        <w:tc>
          <w:tcPr>
            <w:tcW w:w="4464" w:type="dxa"/>
          </w:tcPr>
          <w:p w:rsidR="0015538B" w:rsidRPr="009B7FAE" w:rsidRDefault="0015538B" w:rsidP="002449B1">
            <w:pPr>
              <w:spacing w:after="0" w:line="240" w:lineRule="auto"/>
              <w:ind w:left="900" w:hanging="9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7FAE">
              <w:rPr>
                <w:rFonts w:ascii="Times New Roman" w:hAnsi="Times New Roman" w:cs="Times New Roman"/>
                <w:sz w:val="28"/>
                <w:szCs w:val="28"/>
              </w:rPr>
              <w:t>Nákres 2:</w:t>
            </w:r>
          </w:p>
        </w:tc>
      </w:tr>
      <w:tr w:rsidR="0015538B" w:rsidRPr="002449B1" w:rsidTr="006E1C2A">
        <w:trPr>
          <w:trHeight w:val="2139"/>
          <w:jc w:val="center"/>
        </w:trPr>
        <w:tc>
          <w:tcPr>
            <w:tcW w:w="4464" w:type="dxa"/>
          </w:tcPr>
          <w:p w:rsidR="0015538B" w:rsidRDefault="0015538B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1C2A" w:rsidRDefault="006E1C2A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1C2A" w:rsidRDefault="006E1C2A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1C2A" w:rsidRDefault="006E1C2A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1C2A" w:rsidRDefault="006E1C2A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1C2A" w:rsidRDefault="006E1C2A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1C2A" w:rsidRDefault="006E1C2A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1C2A" w:rsidRDefault="006E1C2A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1C2A" w:rsidRDefault="006E1C2A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1C2A" w:rsidRDefault="006E1C2A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1C2A" w:rsidRDefault="006E1C2A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1C2A" w:rsidRDefault="006E1C2A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1C2A" w:rsidRDefault="006E1C2A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1C2A" w:rsidRDefault="006E1C2A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1C2A" w:rsidRDefault="006E1C2A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1C2A" w:rsidRDefault="006E1C2A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1C2A" w:rsidRPr="009B7FAE" w:rsidRDefault="006E1C2A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4" w:type="dxa"/>
          </w:tcPr>
          <w:p w:rsidR="0015538B" w:rsidRPr="009B7FAE" w:rsidRDefault="0015538B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538B" w:rsidRPr="009B7FAE" w:rsidRDefault="0015538B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538B" w:rsidRPr="009B7FAE" w:rsidRDefault="0015538B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538B" w:rsidRPr="009B7FAE" w:rsidRDefault="0015538B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538B" w:rsidRPr="009B7FAE" w:rsidRDefault="0015538B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538B" w:rsidRPr="009B7FAE" w:rsidRDefault="0015538B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538B" w:rsidRPr="009B7FAE" w:rsidRDefault="0015538B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538B" w:rsidRPr="009B7FAE" w:rsidRDefault="0015538B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538B" w:rsidRPr="009B7FAE" w:rsidRDefault="0015538B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538B" w:rsidRPr="009B7FAE" w:rsidRDefault="0015538B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538B" w:rsidRPr="009B7FAE" w:rsidRDefault="0015538B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538B" w:rsidRPr="009B7FAE" w:rsidRDefault="0015538B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38B" w:rsidRPr="002449B1" w:rsidTr="006E1C2A">
        <w:trPr>
          <w:trHeight w:val="777"/>
          <w:jc w:val="center"/>
        </w:trPr>
        <w:tc>
          <w:tcPr>
            <w:tcW w:w="4464" w:type="dxa"/>
          </w:tcPr>
          <w:p w:rsidR="0015538B" w:rsidRPr="009B7FAE" w:rsidRDefault="0015538B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7FAE">
              <w:rPr>
                <w:rFonts w:ascii="Times New Roman" w:hAnsi="Times New Roman" w:cs="Times New Roman"/>
                <w:sz w:val="28"/>
                <w:szCs w:val="28"/>
              </w:rPr>
              <w:t>zväčšenie:</w:t>
            </w:r>
          </w:p>
        </w:tc>
        <w:tc>
          <w:tcPr>
            <w:tcW w:w="4464" w:type="dxa"/>
          </w:tcPr>
          <w:p w:rsidR="0015538B" w:rsidRPr="009B7FAE" w:rsidRDefault="0015538B" w:rsidP="002449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7FAE">
              <w:rPr>
                <w:rFonts w:ascii="Times New Roman" w:hAnsi="Times New Roman" w:cs="Times New Roman"/>
                <w:sz w:val="28"/>
                <w:szCs w:val="28"/>
              </w:rPr>
              <w:t>zväčšenie:</w:t>
            </w:r>
          </w:p>
        </w:tc>
      </w:tr>
    </w:tbl>
    <w:p w:rsidR="0015538B" w:rsidRDefault="0015538B" w:rsidP="002945C5">
      <w:pPr>
        <w:ind w:left="900" w:hanging="900"/>
        <w:rPr>
          <w:sz w:val="28"/>
          <w:szCs w:val="28"/>
        </w:rPr>
      </w:pPr>
    </w:p>
    <w:p w:rsidR="0015538B" w:rsidRPr="00A16C10" w:rsidRDefault="0015538B" w:rsidP="002945C5">
      <w:pPr>
        <w:ind w:left="900" w:hanging="900"/>
        <w:rPr>
          <w:rFonts w:ascii="Times New Roman" w:hAnsi="Times New Roman" w:cs="Times New Roman"/>
          <w:b/>
          <w:sz w:val="24"/>
          <w:szCs w:val="24"/>
        </w:rPr>
      </w:pPr>
      <w:r w:rsidRPr="00A16C10">
        <w:rPr>
          <w:rFonts w:ascii="Times New Roman" w:hAnsi="Times New Roman" w:cs="Times New Roman"/>
          <w:b/>
          <w:sz w:val="28"/>
          <w:szCs w:val="28"/>
        </w:rPr>
        <w:t xml:space="preserve">Záver:  </w:t>
      </w:r>
    </w:p>
    <w:p w:rsidR="0015538B" w:rsidRDefault="0015538B" w:rsidP="007B1D2F">
      <w:pPr>
        <w:pStyle w:val="Normlnywebov"/>
      </w:pPr>
    </w:p>
    <w:p w:rsidR="0015538B" w:rsidRDefault="0015538B" w:rsidP="007B1D2F">
      <w:pPr>
        <w:pStyle w:val="Normlnywebov"/>
      </w:pPr>
    </w:p>
    <w:p w:rsidR="003915C1" w:rsidRDefault="003915C1" w:rsidP="007B1D2F">
      <w:pPr>
        <w:pStyle w:val="Normlnywebov"/>
      </w:pPr>
    </w:p>
    <w:p w:rsidR="003915C1" w:rsidRDefault="003915C1" w:rsidP="007B1D2F">
      <w:pPr>
        <w:pStyle w:val="Normlnywebov"/>
      </w:pPr>
    </w:p>
    <w:p w:rsidR="003915C1" w:rsidRDefault="003915C1" w:rsidP="007B1D2F">
      <w:pPr>
        <w:pStyle w:val="Normlnywebov"/>
      </w:pPr>
    </w:p>
    <w:p w:rsidR="003915C1" w:rsidRDefault="003915C1" w:rsidP="007B1D2F">
      <w:pPr>
        <w:pStyle w:val="Normlnywebov"/>
      </w:pPr>
    </w:p>
    <w:p w:rsidR="00485C5C" w:rsidRDefault="00485C5C" w:rsidP="00C16D78">
      <w:pPr>
        <w:pStyle w:val="Normlnywebov"/>
        <w:jc w:val="both"/>
      </w:pPr>
      <w:r w:rsidRPr="00C16D78">
        <w:rPr>
          <w:b/>
        </w:rPr>
        <w:lastRenderedPageBreak/>
        <w:t>Úloha 2:</w:t>
      </w:r>
      <w:r>
        <w:t xml:space="preserve"> Demonštrácia </w:t>
      </w:r>
      <w:proofErr w:type="spellStart"/>
      <w:r>
        <w:t>osmotických</w:t>
      </w:r>
      <w:proofErr w:type="spellEnd"/>
      <w:r>
        <w:t xml:space="preserve"> javov a hľuze zemiaka</w:t>
      </w:r>
      <w:r w:rsidR="006B3A26">
        <w:t xml:space="preserve"> (</w:t>
      </w:r>
      <w:proofErr w:type="spellStart"/>
      <w:r w:rsidR="006B3A26" w:rsidRPr="006B3A26">
        <w:rPr>
          <w:i/>
        </w:rPr>
        <w:t>Solanum</w:t>
      </w:r>
      <w:proofErr w:type="spellEnd"/>
      <w:r w:rsidR="006B3A26" w:rsidRPr="006B3A26">
        <w:rPr>
          <w:i/>
        </w:rPr>
        <w:t xml:space="preserve"> </w:t>
      </w:r>
      <w:proofErr w:type="spellStart"/>
      <w:r w:rsidR="006B3A26" w:rsidRPr="006B3A26">
        <w:rPr>
          <w:i/>
        </w:rPr>
        <w:t>tuberosum</w:t>
      </w:r>
      <w:proofErr w:type="spellEnd"/>
      <w:r w:rsidR="006B3A26">
        <w:t>)</w:t>
      </w:r>
    </w:p>
    <w:p w:rsidR="00485C5C" w:rsidRDefault="00485C5C" w:rsidP="00C16D78">
      <w:pPr>
        <w:pStyle w:val="Normlnywebov"/>
        <w:jc w:val="both"/>
      </w:pPr>
      <w:r w:rsidRPr="00C16D78">
        <w:rPr>
          <w:b/>
        </w:rPr>
        <w:t>Materiál a pomôcky</w:t>
      </w:r>
      <w:r>
        <w:t xml:space="preserve">: hľuza zemiaka, nôž, 2 </w:t>
      </w:r>
      <w:r w:rsidR="00C16D78">
        <w:t>sklenené misky</w:t>
      </w:r>
      <w:r>
        <w:t>, digitálne váhy, filtračný papier</w:t>
      </w:r>
      <w:r w:rsidR="009B7FAE">
        <w:t>, písacie potreby</w:t>
      </w:r>
    </w:p>
    <w:p w:rsidR="00485C5C" w:rsidRDefault="00485C5C" w:rsidP="00C16D78">
      <w:pPr>
        <w:pStyle w:val="Normlnywebov"/>
        <w:jc w:val="both"/>
      </w:pPr>
      <w:r w:rsidRPr="00C16D78">
        <w:rPr>
          <w:b/>
        </w:rPr>
        <w:t>Chemikálie:</w:t>
      </w:r>
      <w:r>
        <w:t xml:space="preserve">  kuchynská soľ (</w:t>
      </w:r>
      <w:proofErr w:type="spellStart"/>
      <w:r>
        <w:t>NaCl</w:t>
      </w:r>
      <w:proofErr w:type="spellEnd"/>
      <w:r>
        <w:t>)</w:t>
      </w:r>
    </w:p>
    <w:p w:rsidR="00C16D78" w:rsidRDefault="00C16D78" w:rsidP="000D0455">
      <w:pPr>
        <w:pStyle w:val="Normlnywebov"/>
        <w:ind w:left="851" w:hanging="851"/>
        <w:jc w:val="both"/>
        <w:rPr>
          <w:b/>
        </w:rPr>
      </w:pPr>
      <w:r w:rsidRPr="00C16D78">
        <w:rPr>
          <w:b/>
        </w:rPr>
        <w:t>Postup:</w:t>
      </w:r>
      <w:r>
        <w:rPr>
          <w:b/>
        </w:rPr>
        <w:t xml:space="preserve"> 1. </w:t>
      </w:r>
      <w:r w:rsidRPr="003915C1">
        <w:t xml:space="preserve">Z hľuzy zemiaka narežeme dva približne rovnaké hranolčeky. Každý z nich </w:t>
      </w:r>
      <w:r w:rsidR="003915C1" w:rsidRPr="003915C1">
        <w:t xml:space="preserve">pomocou digitálnych váh </w:t>
      </w:r>
      <w:r w:rsidRPr="003915C1">
        <w:t xml:space="preserve">odvážime a upravíme </w:t>
      </w:r>
      <w:r w:rsidR="003915C1" w:rsidRPr="003915C1">
        <w:t>ich hmotnosť tak, aby bola</w:t>
      </w:r>
      <w:r w:rsidRPr="003915C1">
        <w:t> rovnak</w:t>
      </w:r>
      <w:r w:rsidR="003915C1" w:rsidRPr="003915C1">
        <w:t>á</w:t>
      </w:r>
      <w:r w:rsidRPr="003915C1">
        <w:t>. Počiatočnú hmotnosť si zapíšeme do tabuľky.</w:t>
      </w:r>
      <w:r>
        <w:rPr>
          <w:b/>
        </w:rPr>
        <w:t xml:space="preserve">  </w:t>
      </w:r>
    </w:p>
    <w:p w:rsidR="003915C1" w:rsidRDefault="003915C1" w:rsidP="000D0455">
      <w:pPr>
        <w:pStyle w:val="Normlnywebov"/>
        <w:ind w:left="851" w:hanging="851"/>
        <w:jc w:val="both"/>
      </w:pPr>
      <w:r>
        <w:rPr>
          <w:b/>
        </w:rPr>
        <w:t xml:space="preserve">             </w:t>
      </w:r>
      <w:r w:rsidR="00C16D78">
        <w:rPr>
          <w:b/>
        </w:rPr>
        <w:t xml:space="preserve"> 2. </w:t>
      </w:r>
      <w:r w:rsidR="00C16D78" w:rsidRPr="003915C1">
        <w:t>Jeden hranolček bude kontrolný a druhý z nich posolíme</w:t>
      </w:r>
      <w:r>
        <w:t xml:space="preserve">. Hranolčeky necháme v sklenených miskách približne 15 minút.  </w:t>
      </w:r>
    </w:p>
    <w:p w:rsidR="00485C5C" w:rsidRDefault="003915C1" w:rsidP="003915C1">
      <w:pPr>
        <w:pStyle w:val="Normlnywebov"/>
        <w:ind w:left="851"/>
      </w:pPr>
      <w:r w:rsidRPr="003915C1">
        <w:rPr>
          <w:b/>
        </w:rPr>
        <w:t>3</w:t>
      </w:r>
      <w:r>
        <w:t xml:space="preserve">. Po uplynutí časového limitu hranolčeky jemne osušíme filtračným papierom a zvážime. Hmotnosť </w:t>
      </w:r>
      <w:r w:rsidR="009B7FAE">
        <w:t xml:space="preserve">a pozorované morfologické zmeny (veľkosť, tvar...) </w:t>
      </w:r>
      <w:r>
        <w:t xml:space="preserve">opäť zapíšeme do tabuľky. </w:t>
      </w:r>
    </w:p>
    <w:p w:rsidR="003915C1" w:rsidRDefault="003915C1" w:rsidP="007B1D2F">
      <w:pPr>
        <w:pStyle w:val="Normlnywebov"/>
      </w:pPr>
    </w:p>
    <w:tbl>
      <w:tblPr>
        <w:tblStyle w:val="Mriekatabuky"/>
        <w:tblW w:w="9464" w:type="dxa"/>
        <w:jc w:val="center"/>
        <w:tblLook w:val="04A0" w:firstRow="1" w:lastRow="0" w:firstColumn="1" w:lastColumn="0" w:noHBand="0" w:noVBand="1"/>
      </w:tblPr>
      <w:tblGrid>
        <w:gridCol w:w="1283"/>
        <w:gridCol w:w="1748"/>
        <w:gridCol w:w="1613"/>
        <w:gridCol w:w="4820"/>
      </w:tblGrid>
      <w:tr w:rsidR="003915C1" w:rsidTr="003915C1">
        <w:trPr>
          <w:trHeight w:val="720"/>
          <w:jc w:val="center"/>
        </w:trPr>
        <w:tc>
          <w:tcPr>
            <w:tcW w:w="1283" w:type="dxa"/>
          </w:tcPr>
          <w:p w:rsidR="003915C1" w:rsidRDefault="003915C1" w:rsidP="007B1D2F">
            <w:pPr>
              <w:pStyle w:val="Normlnywebov"/>
              <w:rPr>
                <w:b/>
              </w:rPr>
            </w:pPr>
            <w:r>
              <w:rPr>
                <w:b/>
              </w:rPr>
              <w:t>Vzorka</w:t>
            </w:r>
          </w:p>
        </w:tc>
        <w:tc>
          <w:tcPr>
            <w:tcW w:w="1748" w:type="dxa"/>
          </w:tcPr>
          <w:p w:rsidR="003915C1" w:rsidRDefault="003915C1" w:rsidP="003915C1">
            <w:pPr>
              <w:pStyle w:val="Normlnywebov"/>
              <w:jc w:val="center"/>
              <w:rPr>
                <w:b/>
              </w:rPr>
            </w:pPr>
            <w:r>
              <w:rPr>
                <w:b/>
              </w:rPr>
              <w:t>Hmotnosť pred pokusom [g]</w:t>
            </w:r>
          </w:p>
        </w:tc>
        <w:tc>
          <w:tcPr>
            <w:tcW w:w="1613" w:type="dxa"/>
          </w:tcPr>
          <w:p w:rsidR="003915C1" w:rsidRDefault="003915C1" w:rsidP="003915C1">
            <w:pPr>
              <w:pStyle w:val="Normlnywebov"/>
              <w:jc w:val="center"/>
              <w:rPr>
                <w:b/>
              </w:rPr>
            </w:pPr>
            <w:r>
              <w:rPr>
                <w:b/>
              </w:rPr>
              <w:t>Hmotnosť po pokuse [g]</w:t>
            </w:r>
          </w:p>
        </w:tc>
        <w:tc>
          <w:tcPr>
            <w:tcW w:w="4820" w:type="dxa"/>
          </w:tcPr>
          <w:p w:rsidR="003915C1" w:rsidRDefault="003915C1" w:rsidP="003915C1">
            <w:pPr>
              <w:pStyle w:val="Normlnywebov"/>
              <w:jc w:val="center"/>
              <w:rPr>
                <w:b/>
              </w:rPr>
            </w:pPr>
            <w:r>
              <w:rPr>
                <w:b/>
              </w:rPr>
              <w:t>Pozorované</w:t>
            </w:r>
          </w:p>
          <w:p w:rsidR="003915C1" w:rsidRDefault="003915C1" w:rsidP="003915C1">
            <w:pPr>
              <w:pStyle w:val="Normlnywebov"/>
              <w:jc w:val="center"/>
              <w:rPr>
                <w:b/>
              </w:rPr>
            </w:pPr>
            <w:r>
              <w:rPr>
                <w:b/>
              </w:rPr>
              <w:t>zmeny</w:t>
            </w:r>
          </w:p>
        </w:tc>
      </w:tr>
      <w:tr w:rsidR="003915C1" w:rsidTr="003915C1">
        <w:trPr>
          <w:trHeight w:val="1002"/>
          <w:jc w:val="center"/>
        </w:trPr>
        <w:tc>
          <w:tcPr>
            <w:tcW w:w="1283" w:type="dxa"/>
          </w:tcPr>
          <w:p w:rsidR="003915C1" w:rsidRDefault="003915C1" w:rsidP="007B1D2F">
            <w:pPr>
              <w:pStyle w:val="Normlnywebov"/>
              <w:rPr>
                <w:b/>
              </w:rPr>
            </w:pPr>
            <w:r>
              <w:rPr>
                <w:b/>
              </w:rPr>
              <w:t>Kontrolný hranolček</w:t>
            </w:r>
          </w:p>
        </w:tc>
        <w:tc>
          <w:tcPr>
            <w:tcW w:w="1748" w:type="dxa"/>
          </w:tcPr>
          <w:p w:rsidR="003915C1" w:rsidRDefault="003915C1" w:rsidP="007B1D2F">
            <w:pPr>
              <w:pStyle w:val="Normlnywebov"/>
              <w:rPr>
                <w:b/>
              </w:rPr>
            </w:pPr>
          </w:p>
        </w:tc>
        <w:tc>
          <w:tcPr>
            <w:tcW w:w="1613" w:type="dxa"/>
          </w:tcPr>
          <w:p w:rsidR="003915C1" w:rsidRDefault="003915C1" w:rsidP="007B1D2F">
            <w:pPr>
              <w:pStyle w:val="Normlnywebov"/>
              <w:rPr>
                <w:b/>
              </w:rPr>
            </w:pPr>
          </w:p>
        </w:tc>
        <w:tc>
          <w:tcPr>
            <w:tcW w:w="4820" w:type="dxa"/>
          </w:tcPr>
          <w:p w:rsidR="003915C1" w:rsidRDefault="003915C1" w:rsidP="007B1D2F">
            <w:pPr>
              <w:pStyle w:val="Normlnywebov"/>
              <w:rPr>
                <w:b/>
              </w:rPr>
            </w:pPr>
          </w:p>
        </w:tc>
      </w:tr>
      <w:tr w:rsidR="003915C1" w:rsidTr="003915C1">
        <w:trPr>
          <w:trHeight w:val="1116"/>
          <w:jc w:val="center"/>
        </w:trPr>
        <w:tc>
          <w:tcPr>
            <w:tcW w:w="1283" w:type="dxa"/>
          </w:tcPr>
          <w:p w:rsidR="003915C1" w:rsidRDefault="003915C1" w:rsidP="007B1D2F">
            <w:pPr>
              <w:pStyle w:val="Normlnywebov"/>
              <w:rPr>
                <w:b/>
              </w:rPr>
            </w:pPr>
            <w:r>
              <w:rPr>
                <w:b/>
              </w:rPr>
              <w:t>Posolený hranolček</w:t>
            </w:r>
          </w:p>
        </w:tc>
        <w:tc>
          <w:tcPr>
            <w:tcW w:w="1748" w:type="dxa"/>
          </w:tcPr>
          <w:p w:rsidR="003915C1" w:rsidRDefault="003915C1" w:rsidP="007B1D2F">
            <w:pPr>
              <w:pStyle w:val="Normlnywebov"/>
              <w:rPr>
                <w:b/>
              </w:rPr>
            </w:pPr>
          </w:p>
        </w:tc>
        <w:tc>
          <w:tcPr>
            <w:tcW w:w="1613" w:type="dxa"/>
          </w:tcPr>
          <w:p w:rsidR="003915C1" w:rsidRDefault="003915C1" w:rsidP="007B1D2F">
            <w:pPr>
              <w:pStyle w:val="Normlnywebov"/>
              <w:rPr>
                <w:b/>
              </w:rPr>
            </w:pPr>
          </w:p>
        </w:tc>
        <w:tc>
          <w:tcPr>
            <w:tcW w:w="4820" w:type="dxa"/>
          </w:tcPr>
          <w:p w:rsidR="003915C1" w:rsidRDefault="003915C1" w:rsidP="007B1D2F">
            <w:pPr>
              <w:pStyle w:val="Normlnywebov"/>
              <w:rPr>
                <w:b/>
              </w:rPr>
            </w:pPr>
          </w:p>
        </w:tc>
      </w:tr>
      <w:tr w:rsidR="003915C1" w:rsidTr="003915C1">
        <w:trPr>
          <w:trHeight w:val="582"/>
          <w:jc w:val="center"/>
        </w:trPr>
        <w:tc>
          <w:tcPr>
            <w:tcW w:w="1283" w:type="dxa"/>
          </w:tcPr>
          <w:p w:rsidR="003915C1" w:rsidRDefault="003915C1" w:rsidP="007B1D2F">
            <w:pPr>
              <w:pStyle w:val="Normlnywebov"/>
              <w:rPr>
                <w:b/>
              </w:rPr>
            </w:pPr>
            <w:r>
              <w:rPr>
                <w:b/>
              </w:rPr>
              <w:t>Rozdiel</w:t>
            </w:r>
          </w:p>
        </w:tc>
        <w:tc>
          <w:tcPr>
            <w:tcW w:w="1748" w:type="dxa"/>
          </w:tcPr>
          <w:p w:rsidR="003915C1" w:rsidRDefault="003915C1" w:rsidP="007B1D2F">
            <w:pPr>
              <w:pStyle w:val="Normlnywebov"/>
              <w:rPr>
                <w:b/>
              </w:rPr>
            </w:pPr>
          </w:p>
        </w:tc>
        <w:tc>
          <w:tcPr>
            <w:tcW w:w="1613" w:type="dxa"/>
          </w:tcPr>
          <w:p w:rsidR="003915C1" w:rsidRDefault="003915C1" w:rsidP="007B1D2F">
            <w:pPr>
              <w:pStyle w:val="Normlnywebov"/>
              <w:rPr>
                <w:b/>
              </w:rPr>
            </w:pPr>
          </w:p>
        </w:tc>
        <w:tc>
          <w:tcPr>
            <w:tcW w:w="4820" w:type="dxa"/>
          </w:tcPr>
          <w:p w:rsidR="003915C1" w:rsidRDefault="003915C1" w:rsidP="007B1D2F">
            <w:pPr>
              <w:pStyle w:val="Normlnywebov"/>
              <w:rPr>
                <w:b/>
              </w:rPr>
            </w:pPr>
          </w:p>
        </w:tc>
      </w:tr>
    </w:tbl>
    <w:p w:rsidR="003915C1" w:rsidRPr="00C16D78" w:rsidRDefault="003915C1" w:rsidP="007B1D2F">
      <w:pPr>
        <w:pStyle w:val="Normlnywebov"/>
        <w:rPr>
          <w:b/>
        </w:rPr>
      </w:pPr>
    </w:p>
    <w:p w:rsidR="003915C1" w:rsidRDefault="009B7FAE" w:rsidP="007B1D2F">
      <w:pPr>
        <w:pStyle w:val="Normlnywebov"/>
        <w:rPr>
          <w:b/>
        </w:rPr>
      </w:pPr>
      <w:r>
        <w:rPr>
          <w:b/>
        </w:rPr>
        <w:t>Záver:</w:t>
      </w:r>
    </w:p>
    <w:p w:rsidR="003915C1" w:rsidRDefault="003915C1" w:rsidP="007B1D2F">
      <w:pPr>
        <w:pStyle w:val="Normlnywebov"/>
        <w:rPr>
          <w:b/>
        </w:rPr>
      </w:pPr>
    </w:p>
    <w:p w:rsidR="003915C1" w:rsidRDefault="003915C1" w:rsidP="007B1D2F">
      <w:pPr>
        <w:pStyle w:val="Normlnywebov"/>
        <w:rPr>
          <w:b/>
        </w:rPr>
      </w:pPr>
    </w:p>
    <w:p w:rsidR="003915C1" w:rsidRDefault="003915C1" w:rsidP="007B1D2F">
      <w:pPr>
        <w:pStyle w:val="Normlnywebov"/>
        <w:rPr>
          <w:b/>
        </w:rPr>
      </w:pPr>
    </w:p>
    <w:p w:rsidR="003915C1" w:rsidRDefault="003915C1" w:rsidP="007B1D2F">
      <w:pPr>
        <w:pStyle w:val="Normlnywebov"/>
        <w:rPr>
          <w:b/>
        </w:rPr>
      </w:pPr>
    </w:p>
    <w:p w:rsidR="003915C1" w:rsidRDefault="003915C1" w:rsidP="007B1D2F">
      <w:pPr>
        <w:pStyle w:val="Normlnywebov"/>
        <w:rPr>
          <w:b/>
        </w:rPr>
      </w:pPr>
    </w:p>
    <w:sectPr w:rsidR="003915C1" w:rsidSect="00072031">
      <w:pgSz w:w="11906" w:h="16838"/>
      <w:pgMar w:top="709" w:right="849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13792"/>
    <w:multiLevelType w:val="hybridMultilevel"/>
    <w:tmpl w:val="30C08E96"/>
    <w:lvl w:ilvl="0" w:tplc="041B000F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B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B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">
    <w:nsid w:val="146E737D"/>
    <w:multiLevelType w:val="hybridMultilevel"/>
    <w:tmpl w:val="A664CBE2"/>
    <w:lvl w:ilvl="0" w:tplc="041B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2">
    <w:nsid w:val="1DF877FF"/>
    <w:multiLevelType w:val="hybridMultilevel"/>
    <w:tmpl w:val="FF0AC57E"/>
    <w:lvl w:ilvl="0" w:tplc="041B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429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73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645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890" w:hanging="360"/>
      </w:pPr>
      <w:rPr>
        <w:rFonts w:ascii="Wingdings" w:hAnsi="Wingdings" w:cs="Wingdings" w:hint="default"/>
      </w:rPr>
    </w:lvl>
  </w:abstractNum>
  <w:abstractNum w:abstractNumId="3">
    <w:nsid w:val="6C763467"/>
    <w:multiLevelType w:val="hybridMultilevel"/>
    <w:tmpl w:val="F59ACFF0"/>
    <w:lvl w:ilvl="0" w:tplc="F9DAC31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4">
    <w:nsid w:val="6CE02827"/>
    <w:multiLevelType w:val="hybridMultilevel"/>
    <w:tmpl w:val="D06C5FE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4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147175"/>
    <w:multiLevelType w:val="multilevel"/>
    <w:tmpl w:val="C55E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71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2031"/>
    <w:rsid w:val="00077D54"/>
    <w:rsid w:val="0008247C"/>
    <w:rsid w:val="000858D2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C75EC"/>
    <w:rsid w:val="000D0455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10E28"/>
    <w:rsid w:val="00111B6E"/>
    <w:rsid w:val="001172C5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38B"/>
    <w:rsid w:val="0015541C"/>
    <w:rsid w:val="00157E9E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83DF2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E60D7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91D"/>
    <w:rsid w:val="00221FEF"/>
    <w:rsid w:val="00226492"/>
    <w:rsid w:val="002274E1"/>
    <w:rsid w:val="0022760E"/>
    <w:rsid w:val="00234F4E"/>
    <w:rsid w:val="00235D95"/>
    <w:rsid w:val="00236D0F"/>
    <w:rsid w:val="002403A1"/>
    <w:rsid w:val="00240CD8"/>
    <w:rsid w:val="002449B1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945C5"/>
    <w:rsid w:val="002A0C0C"/>
    <w:rsid w:val="002A611F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41"/>
    <w:rsid w:val="002D48A8"/>
    <w:rsid w:val="002E3B55"/>
    <w:rsid w:val="002E3B9B"/>
    <w:rsid w:val="002E6241"/>
    <w:rsid w:val="002E7197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86398"/>
    <w:rsid w:val="003915C1"/>
    <w:rsid w:val="003A5D45"/>
    <w:rsid w:val="003A7FCE"/>
    <w:rsid w:val="003B1EA4"/>
    <w:rsid w:val="003B2F1F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6F84"/>
    <w:rsid w:val="00427330"/>
    <w:rsid w:val="004273CD"/>
    <w:rsid w:val="004328A8"/>
    <w:rsid w:val="0043649A"/>
    <w:rsid w:val="00440C15"/>
    <w:rsid w:val="00443585"/>
    <w:rsid w:val="00444307"/>
    <w:rsid w:val="00444310"/>
    <w:rsid w:val="004475C3"/>
    <w:rsid w:val="0045244B"/>
    <w:rsid w:val="00462B3C"/>
    <w:rsid w:val="004631C6"/>
    <w:rsid w:val="00465AB8"/>
    <w:rsid w:val="00466285"/>
    <w:rsid w:val="004662FB"/>
    <w:rsid w:val="00467A34"/>
    <w:rsid w:val="00473A75"/>
    <w:rsid w:val="00480C1A"/>
    <w:rsid w:val="00485C5C"/>
    <w:rsid w:val="00490E84"/>
    <w:rsid w:val="00491DC9"/>
    <w:rsid w:val="00493156"/>
    <w:rsid w:val="00494679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166A"/>
    <w:rsid w:val="004F35C7"/>
    <w:rsid w:val="004F770B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2CCF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5F8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71713"/>
    <w:rsid w:val="006756EA"/>
    <w:rsid w:val="006765D3"/>
    <w:rsid w:val="00677A4E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B3A26"/>
    <w:rsid w:val="006C18FA"/>
    <w:rsid w:val="006C307C"/>
    <w:rsid w:val="006C3691"/>
    <w:rsid w:val="006C73DD"/>
    <w:rsid w:val="006C741B"/>
    <w:rsid w:val="006C78DE"/>
    <w:rsid w:val="006D0D27"/>
    <w:rsid w:val="006D0D94"/>
    <w:rsid w:val="006D69C4"/>
    <w:rsid w:val="006E00ED"/>
    <w:rsid w:val="006E1C2A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75E4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1D2F"/>
    <w:rsid w:val="007B2355"/>
    <w:rsid w:val="007B4248"/>
    <w:rsid w:val="007B59D2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5F47"/>
    <w:rsid w:val="00856471"/>
    <w:rsid w:val="00864185"/>
    <w:rsid w:val="00864300"/>
    <w:rsid w:val="008655B8"/>
    <w:rsid w:val="0086574F"/>
    <w:rsid w:val="00866096"/>
    <w:rsid w:val="0086779D"/>
    <w:rsid w:val="00867AD5"/>
    <w:rsid w:val="0087029F"/>
    <w:rsid w:val="00870EE9"/>
    <w:rsid w:val="0087190D"/>
    <w:rsid w:val="00880622"/>
    <w:rsid w:val="008821AE"/>
    <w:rsid w:val="008849EE"/>
    <w:rsid w:val="0089080E"/>
    <w:rsid w:val="00893C9E"/>
    <w:rsid w:val="00893EA9"/>
    <w:rsid w:val="00894A3F"/>
    <w:rsid w:val="0089597F"/>
    <w:rsid w:val="008A149C"/>
    <w:rsid w:val="008A2C65"/>
    <w:rsid w:val="008A6DCB"/>
    <w:rsid w:val="008A7000"/>
    <w:rsid w:val="008B202E"/>
    <w:rsid w:val="008B29AD"/>
    <w:rsid w:val="008B2FB3"/>
    <w:rsid w:val="008B4EBC"/>
    <w:rsid w:val="008B5BAD"/>
    <w:rsid w:val="008C37E7"/>
    <w:rsid w:val="008C4020"/>
    <w:rsid w:val="008C4CBC"/>
    <w:rsid w:val="008C61E9"/>
    <w:rsid w:val="008C7400"/>
    <w:rsid w:val="008D0AC2"/>
    <w:rsid w:val="008D4416"/>
    <w:rsid w:val="008D7534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31A5"/>
    <w:rsid w:val="009243FD"/>
    <w:rsid w:val="00932922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47BFE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B7FAE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16B34"/>
    <w:rsid w:val="00A16C10"/>
    <w:rsid w:val="00A2012A"/>
    <w:rsid w:val="00A201CD"/>
    <w:rsid w:val="00A20379"/>
    <w:rsid w:val="00A22EC9"/>
    <w:rsid w:val="00A23F44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0D74"/>
    <w:rsid w:val="00A82569"/>
    <w:rsid w:val="00A82EC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4346"/>
    <w:rsid w:val="00B746DC"/>
    <w:rsid w:val="00B77309"/>
    <w:rsid w:val="00B82057"/>
    <w:rsid w:val="00B845F1"/>
    <w:rsid w:val="00B920C7"/>
    <w:rsid w:val="00B95F8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15D"/>
    <w:rsid w:val="00BC4FDD"/>
    <w:rsid w:val="00BC69AB"/>
    <w:rsid w:val="00BD0507"/>
    <w:rsid w:val="00BD094D"/>
    <w:rsid w:val="00BD1FD9"/>
    <w:rsid w:val="00BD3F17"/>
    <w:rsid w:val="00BD48CC"/>
    <w:rsid w:val="00BE17D7"/>
    <w:rsid w:val="00BE42F5"/>
    <w:rsid w:val="00BF20B9"/>
    <w:rsid w:val="00BF3626"/>
    <w:rsid w:val="00BF398E"/>
    <w:rsid w:val="00BF39E3"/>
    <w:rsid w:val="00BF3A1C"/>
    <w:rsid w:val="00C000E0"/>
    <w:rsid w:val="00C004E2"/>
    <w:rsid w:val="00C007F9"/>
    <w:rsid w:val="00C00E76"/>
    <w:rsid w:val="00C01792"/>
    <w:rsid w:val="00C029C6"/>
    <w:rsid w:val="00C02B1C"/>
    <w:rsid w:val="00C03E2B"/>
    <w:rsid w:val="00C04C5F"/>
    <w:rsid w:val="00C059B2"/>
    <w:rsid w:val="00C07F0A"/>
    <w:rsid w:val="00C104C4"/>
    <w:rsid w:val="00C13516"/>
    <w:rsid w:val="00C13B4A"/>
    <w:rsid w:val="00C16D78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4245"/>
    <w:rsid w:val="00CA6796"/>
    <w:rsid w:val="00CB2DA0"/>
    <w:rsid w:val="00CB64EB"/>
    <w:rsid w:val="00CC08D3"/>
    <w:rsid w:val="00CC4ADA"/>
    <w:rsid w:val="00CD16D5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100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223B"/>
    <w:rsid w:val="00E22DCF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0D90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0645C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67B"/>
    <w:rsid w:val="00F75205"/>
    <w:rsid w:val="00F76D49"/>
    <w:rsid w:val="00F770B7"/>
    <w:rsid w:val="00F8162F"/>
    <w:rsid w:val="00F95150"/>
    <w:rsid w:val="00FA5498"/>
    <w:rsid w:val="00FA566A"/>
    <w:rsid w:val="00FB0000"/>
    <w:rsid w:val="00FB1102"/>
    <w:rsid w:val="00FB1DFB"/>
    <w:rsid w:val="00FB3743"/>
    <w:rsid w:val="00FC0047"/>
    <w:rsid w:val="00FC046C"/>
    <w:rsid w:val="00FC1F68"/>
    <w:rsid w:val="00FC2C71"/>
    <w:rsid w:val="00FC47E6"/>
    <w:rsid w:val="00FC4B4F"/>
    <w:rsid w:val="00FC4D94"/>
    <w:rsid w:val="00FD1507"/>
    <w:rsid w:val="00FD470C"/>
    <w:rsid w:val="00FE0B41"/>
    <w:rsid w:val="00FE6982"/>
    <w:rsid w:val="00FE6B84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22DCF"/>
    <w:pPr>
      <w:spacing w:after="200" w:line="276" w:lineRule="auto"/>
    </w:pPr>
    <w:rPr>
      <w:rFonts w:cs="Calibri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2E719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2E7197"/>
    <w:rPr>
      <w:rFonts w:ascii="Times New Roman" w:hAnsi="Times New Roman" w:cs="Times New Roman"/>
      <w:b/>
      <w:bCs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rsid w:val="00947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947BF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99"/>
    <w:qFormat/>
    <w:rsid w:val="00947BFE"/>
    <w:pPr>
      <w:ind w:left="720"/>
    </w:pPr>
  </w:style>
  <w:style w:type="paragraph" w:styleId="Normlnywebov">
    <w:name w:val="Normal (Web)"/>
    <w:basedOn w:val="Normlny"/>
    <w:uiPriority w:val="99"/>
    <w:rsid w:val="006C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rsid w:val="002E7197"/>
    <w:rPr>
      <w:color w:val="0000FF"/>
      <w:u w:val="single"/>
    </w:rPr>
  </w:style>
  <w:style w:type="table" w:styleId="Mriekatabuky">
    <w:name w:val="Table Grid"/>
    <w:basedOn w:val="Normlnatabuka"/>
    <w:uiPriority w:val="99"/>
    <w:rsid w:val="000C75EC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22DCF"/>
    <w:pPr>
      <w:spacing w:after="200" w:line="276" w:lineRule="auto"/>
    </w:pPr>
    <w:rPr>
      <w:rFonts w:cs="Calibri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2E719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2E7197"/>
    <w:rPr>
      <w:rFonts w:ascii="Times New Roman" w:hAnsi="Times New Roman" w:cs="Times New Roman"/>
      <w:b/>
      <w:bCs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rsid w:val="00947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947BF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99"/>
    <w:qFormat/>
    <w:rsid w:val="00947BFE"/>
    <w:pPr>
      <w:ind w:left="720"/>
    </w:pPr>
  </w:style>
  <w:style w:type="paragraph" w:styleId="Normlnywebov">
    <w:name w:val="Normal (Web)"/>
    <w:basedOn w:val="Normlny"/>
    <w:uiPriority w:val="99"/>
    <w:rsid w:val="006C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rsid w:val="002E7197"/>
    <w:rPr>
      <w:color w:val="0000FF"/>
      <w:u w:val="single"/>
    </w:rPr>
  </w:style>
  <w:style w:type="table" w:styleId="Mriekatabuky">
    <w:name w:val="Table Grid"/>
    <w:basedOn w:val="Normlnatabuka"/>
    <w:uiPriority w:val="99"/>
    <w:rsid w:val="000C75EC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26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pc-edu.sk/library/files/e._frykov__pr_prava_maturitn_ch_zadan__z_biol_gie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1856F-376E-4B8D-8E88-F7015A034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456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lensk</cp:lastModifiedBy>
  <cp:revision>18</cp:revision>
  <dcterms:created xsi:type="dcterms:W3CDTF">2014-10-03T15:02:00Z</dcterms:created>
  <dcterms:modified xsi:type="dcterms:W3CDTF">2014-10-05T10:11:00Z</dcterms:modified>
</cp:coreProperties>
</file>