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11" w:rsidRPr="002E0E11" w:rsidRDefault="002E0E11" w:rsidP="00FF7FED">
      <w:pPr>
        <w:spacing w:after="0" w:line="360" w:lineRule="auto"/>
        <w:jc w:val="center"/>
      </w:pPr>
      <w:bookmarkStart w:id="0" w:name="_GoBack"/>
      <w:bookmarkEnd w:id="0"/>
      <w:r w:rsidRPr="002E0E11">
        <w:rPr>
          <w:b/>
          <w:bCs/>
          <w:highlight w:val="yellow"/>
        </w:rPr>
        <w:t>Občan, občianstvo</w:t>
      </w:r>
    </w:p>
    <w:p w:rsidR="00FF7FED" w:rsidRPr="00FF7FED" w:rsidRDefault="002E0E11" w:rsidP="00FF7FED">
      <w:pPr>
        <w:spacing w:after="0" w:line="360" w:lineRule="auto"/>
        <w:rPr>
          <w:b/>
        </w:rPr>
      </w:pPr>
      <w:r w:rsidRPr="00FF7FED">
        <w:rPr>
          <w:b/>
        </w:rPr>
        <w:t>Štátne občianstvo</w:t>
      </w:r>
      <w:r w:rsidR="00FF7FED" w:rsidRPr="00FF7FED">
        <w:rPr>
          <w:b/>
        </w:rPr>
        <w:t xml:space="preserve"> </w:t>
      </w:r>
    </w:p>
    <w:p w:rsidR="008C23B1" w:rsidRPr="00FF7FED" w:rsidRDefault="00FF7FED" w:rsidP="00FF7FED">
      <w:pPr>
        <w:pStyle w:val="Odsekzoznamu"/>
        <w:numPr>
          <w:ilvl w:val="0"/>
          <w:numId w:val="2"/>
        </w:numPr>
        <w:spacing w:after="0" w:line="360" w:lineRule="auto"/>
      </w:pPr>
      <w:r w:rsidRPr="00FF7FED">
        <w:t>je jedným zo základných znakov štátu. Znamená príslušnosť osoby k určitému štátu.</w:t>
      </w:r>
    </w:p>
    <w:p w:rsidR="00FF7FED" w:rsidRDefault="00FF7FED" w:rsidP="00FF7FED">
      <w:pPr>
        <w:pStyle w:val="Odsekzoznamu"/>
        <w:numPr>
          <w:ilvl w:val="0"/>
          <w:numId w:val="2"/>
        </w:numPr>
        <w:spacing w:after="0" w:line="360" w:lineRule="auto"/>
      </w:pPr>
      <w:r w:rsidRPr="00FF7FED">
        <w:t xml:space="preserve">je právny zväzok </w:t>
      </w:r>
      <w:r>
        <w:t>medzi človekom</w:t>
      </w:r>
      <w:r w:rsidRPr="00FF7FED">
        <w:t xml:space="preserve"> a štátom. Na základe tohto zväzku sa človek stáva občanom. </w:t>
      </w:r>
    </w:p>
    <w:p w:rsidR="00FF7FED" w:rsidRPr="00FF7FED" w:rsidRDefault="00FF7FED" w:rsidP="00FF7FED">
      <w:pPr>
        <w:pStyle w:val="Odsekzoznamu"/>
        <w:numPr>
          <w:ilvl w:val="0"/>
          <w:numId w:val="2"/>
        </w:numPr>
        <w:spacing w:after="0" w:line="360" w:lineRule="auto"/>
      </w:pPr>
      <w:r>
        <w:t>Z tohto zväzku medzi občanom a štátom vyplývajú pre občana i pre štát práva a povinnosti.</w:t>
      </w:r>
    </w:p>
    <w:p w:rsidR="00FF7FED" w:rsidRPr="00FF7FED" w:rsidRDefault="00FF7FED" w:rsidP="00FF7FED">
      <w:pPr>
        <w:spacing w:after="0" w:line="360" w:lineRule="auto"/>
        <w:rPr>
          <w:b/>
        </w:rPr>
      </w:pPr>
      <w:r w:rsidRPr="00FF7FED">
        <w:rPr>
          <w:b/>
        </w:rPr>
        <w:t>Nadobudnúť štátne občianstvo môžeme:</w:t>
      </w:r>
    </w:p>
    <w:p w:rsidR="00FF7FED" w:rsidRDefault="00FF7FED" w:rsidP="00FF7FED">
      <w:pPr>
        <w:pStyle w:val="Odsekzoznamu"/>
        <w:numPr>
          <w:ilvl w:val="0"/>
          <w:numId w:val="3"/>
        </w:numPr>
        <w:spacing w:after="0" w:line="360" w:lineRule="auto"/>
      </w:pPr>
      <w:r w:rsidRPr="00FF7FED">
        <w:t>narodením</w:t>
      </w:r>
    </w:p>
    <w:p w:rsidR="00FF7FED" w:rsidRDefault="00FF7FED" w:rsidP="00FF7FED">
      <w:pPr>
        <w:pStyle w:val="Odsekzoznamu"/>
        <w:numPr>
          <w:ilvl w:val="0"/>
          <w:numId w:val="3"/>
        </w:numPr>
        <w:spacing w:after="0" w:line="360" w:lineRule="auto"/>
      </w:pPr>
      <w:r w:rsidRPr="00FF7FED">
        <w:t>uzavretím manželstva</w:t>
      </w:r>
    </w:p>
    <w:p w:rsidR="00FF7FED" w:rsidRDefault="00FF7FED" w:rsidP="00FF7FED">
      <w:pPr>
        <w:pStyle w:val="Odsekzoznamu"/>
        <w:numPr>
          <w:ilvl w:val="0"/>
          <w:numId w:val="3"/>
        </w:numPr>
        <w:spacing w:after="0" w:line="360" w:lineRule="auto"/>
      </w:pPr>
      <w:r>
        <w:t>na základe žiadosti</w:t>
      </w:r>
    </w:p>
    <w:p w:rsidR="00FF7FED" w:rsidRPr="002E0E11" w:rsidRDefault="00FF7FED" w:rsidP="00FF7FED">
      <w:pPr>
        <w:spacing w:after="0" w:line="360" w:lineRule="auto"/>
      </w:pPr>
      <w:r w:rsidRPr="00FF7FED">
        <w:rPr>
          <w:highlight w:val="yellow"/>
        </w:rPr>
        <w:t>Občan</w:t>
      </w:r>
      <w:r>
        <w:t xml:space="preserve"> </w:t>
      </w:r>
      <w:r w:rsidRPr="00FF7FED">
        <w:rPr>
          <w:bCs/>
        </w:rPr>
        <w:t>je príslušník štátu alebo obce, to znamená, že k nemu prináleží.</w:t>
      </w:r>
    </w:p>
    <w:p w:rsidR="00FF7FED" w:rsidRDefault="00FF7FED" w:rsidP="00FF7FED">
      <w:pPr>
        <w:spacing w:after="0" w:line="360" w:lineRule="auto"/>
      </w:pPr>
      <w:r w:rsidRPr="00FF7FED">
        <w:rPr>
          <w:highlight w:val="yellow"/>
        </w:rPr>
        <w:t>Obec</w:t>
      </w:r>
      <w:r>
        <w:t xml:space="preserve">  je najmenšia samosprávna jednotka so súvislým domovým osídlením a vlastným názvom.</w:t>
      </w:r>
    </w:p>
    <w:p w:rsidR="00FF7FED" w:rsidRDefault="00FF7FED" w:rsidP="00FF7FED">
      <w:pPr>
        <w:spacing w:after="0" w:line="360" w:lineRule="auto"/>
      </w:pPr>
      <w:r w:rsidRPr="00FF7FED">
        <w:t xml:space="preserve">Na čele obce je </w:t>
      </w:r>
      <w:r w:rsidRPr="00FF7FED">
        <w:rPr>
          <w:b/>
        </w:rPr>
        <w:t>starosta</w:t>
      </w:r>
      <w:r w:rsidRPr="00FF7FED">
        <w:t xml:space="preserve">, na čele mesta je </w:t>
      </w:r>
      <w:r w:rsidRPr="00FF7FED">
        <w:rPr>
          <w:b/>
        </w:rPr>
        <w:t>primátor</w:t>
      </w:r>
      <w:r w:rsidRPr="00FF7FED">
        <w:t>.</w:t>
      </w:r>
    </w:p>
    <w:p w:rsidR="00FF7FED" w:rsidRDefault="00FF7FED" w:rsidP="00FF7FED">
      <w:pPr>
        <w:spacing w:after="0" w:line="360" w:lineRule="auto"/>
      </w:pPr>
      <w:r>
        <w:t>Obec, v ktorej sme sa narodili, sa nazýva</w:t>
      </w:r>
      <w:r w:rsidRPr="00FF7FED">
        <w:rPr>
          <w:b/>
        </w:rPr>
        <w:t xml:space="preserve"> rodisko</w:t>
      </w:r>
      <w:r>
        <w:t>.</w:t>
      </w:r>
    </w:p>
    <w:p w:rsidR="00FF7FED" w:rsidRDefault="00FF7FED" w:rsidP="00FF7FED">
      <w:pPr>
        <w:spacing w:after="0" w:line="360" w:lineRule="auto"/>
      </w:pPr>
      <w:r>
        <w:t xml:space="preserve">Obec, v ktorej žijeme, sa nazýva </w:t>
      </w:r>
      <w:r w:rsidRPr="00FF7FED">
        <w:rPr>
          <w:b/>
        </w:rPr>
        <w:t>bydlisko</w:t>
      </w:r>
      <w:r>
        <w:t>.</w:t>
      </w:r>
    </w:p>
    <w:p w:rsidR="00FF7FED" w:rsidRDefault="00FF7FED" w:rsidP="00FF7FED">
      <w:pPr>
        <w:spacing w:after="0" w:line="360" w:lineRule="auto"/>
      </w:pPr>
      <w:r>
        <w:t xml:space="preserve">Dianie v obci sa zaznamenáva do </w:t>
      </w:r>
      <w:r w:rsidRPr="00FF7FED">
        <w:rPr>
          <w:b/>
        </w:rPr>
        <w:t>obecnej kroniky</w:t>
      </w:r>
      <w:r>
        <w:t>.</w:t>
      </w:r>
    </w:p>
    <w:p w:rsidR="00FF7FED" w:rsidRDefault="00FF7FED" w:rsidP="00FF7FED">
      <w:pPr>
        <w:spacing w:after="0" w:line="360" w:lineRule="auto"/>
      </w:pPr>
      <w:r>
        <w:t>Každá obec je unikátna svojou geografickou polohou, skladbou obyvateľstva, históriou, folklórom...</w:t>
      </w:r>
    </w:p>
    <w:p w:rsidR="00FF7FED" w:rsidRDefault="00FF7FED" w:rsidP="00FF7FED">
      <w:pPr>
        <w:spacing w:after="0" w:line="360" w:lineRule="auto"/>
      </w:pPr>
      <w:r>
        <w:t xml:space="preserve">Na vyjadrenie jedinečnosti sa používajú </w:t>
      </w:r>
      <w:r w:rsidRPr="00FF7FED">
        <w:rPr>
          <w:b/>
        </w:rPr>
        <w:t>obecné/mestské symboly</w:t>
      </w:r>
      <w:r>
        <w:t xml:space="preserve">. Sú to </w:t>
      </w:r>
      <w:r w:rsidRPr="00FF7FED">
        <w:rPr>
          <w:b/>
        </w:rPr>
        <w:t>vlajka, pečať a erb</w:t>
      </w:r>
      <w:r>
        <w:t>. V mestách je to ešte primátorská reťaz.</w:t>
      </w:r>
    </w:p>
    <w:sectPr w:rsidR="00FF7FED" w:rsidSect="00FF7F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DE"/>
    <w:multiLevelType w:val="hybridMultilevel"/>
    <w:tmpl w:val="71684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C05"/>
    <w:multiLevelType w:val="hybridMultilevel"/>
    <w:tmpl w:val="5106B9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22D6"/>
    <w:multiLevelType w:val="hybridMultilevel"/>
    <w:tmpl w:val="36FCCF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11"/>
    <w:rsid w:val="002E0E11"/>
    <w:rsid w:val="008C23B1"/>
    <w:rsid w:val="00B8419B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256B8-AC99-4EA9-89CC-77429991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E0E11"/>
    <w:rPr>
      <w:rFonts w:ascii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FF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2021-09-20T06:29:00Z</dcterms:created>
  <dcterms:modified xsi:type="dcterms:W3CDTF">2021-09-20T06:29:00Z</dcterms:modified>
</cp:coreProperties>
</file>